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07EB" w14:textId="77777777" w:rsidR="00626952" w:rsidRPr="00B67F55" w:rsidRDefault="00626952" w:rsidP="00626952">
      <w:pPr>
        <w:keepNext/>
        <w:widowControl w:val="0"/>
        <w:suppressLineNumbers/>
        <w:tabs>
          <w:tab w:val="left" w:pos="11085"/>
          <w:tab w:val="right" w:pos="14816"/>
        </w:tabs>
        <w:suppressAutoHyphens/>
        <w:ind w:firstLine="0"/>
        <w:jc w:val="left"/>
        <w:rPr>
          <w:rFonts w:ascii="Times New Roman" w:hAnsi="Times New Roman" w:cs="Times New Roman"/>
          <w:bCs/>
          <w:i/>
          <w:sz w:val="28"/>
          <w:szCs w:val="28"/>
        </w:rPr>
      </w:pPr>
      <w:r w:rsidRPr="00B67F55">
        <w:rPr>
          <w:rFonts w:ascii="Times New Roman" w:hAnsi="Times New Roman" w:cs="Times New Roman"/>
          <w:bCs/>
          <w:i/>
          <w:sz w:val="28"/>
          <w:szCs w:val="28"/>
        </w:rPr>
        <w:tab/>
      </w:r>
      <w:r w:rsidRPr="00B67F55">
        <w:rPr>
          <w:rFonts w:ascii="Times New Roman" w:hAnsi="Times New Roman" w:cs="Times New Roman"/>
          <w:bCs/>
          <w:i/>
          <w:sz w:val="28"/>
          <w:szCs w:val="28"/>
        </w:rPr>
        <w:tab/>
        <w:t>Проект</w:t>
      </w:r>
    </w:p>
    <w:p w14:paraId="6777B370" w14:textId="77777777" w:rsidR="00626952" w:rsidRPr="00B67F55" w:rsidRDefault="00626952" w:rsidP="00626952">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ПОРІВНЯЛЬНА ТАБЛИЦЯ</w:t>
      </w:r>
    </w:p>
    <w:p w14:paraId="762BAD45" w14:textId="77777777" w:rsidR="00626952" w:rsidRPr="00B67F55" w:rsidRDefault="00626952" w:rsidP="00626952">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 xml:space="preserve">до проекту Закону України «Про внесення змін до деяких законодавчих актів України щодо захисту речових прав </w:t>
      </w:r>
    </w:p>
    <w:p w14:paraId="04A32B41" w14:textId="77777777" w:rsidR="00626952" w:rsidRPr="00B67F55" w:rsidRDefault="00626952" w:rsidP="00626952">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на об’єкти незавершеного будівництва та майбутні об’єкти нерухомості»</w:t>
      </w:r>
    </w:p>
    <w:p w14:paraId="02BF0168" w14:textId="77777777" w:rsidR="00626952" w:rsidRPr="00B67F55" w:rsidRDefault="00626952" w:rsidP="00626952">
      <w:pPr>
        <w:keepNext/>
        <w:widowControl w:val="0"/>
        <w:suppressLineNumbers/>
        <w:suppressAutoHyphens/>
        <w:ind w:firstLine="720"/>
        <w:jc w:val="center"/>
        <w:rPr>
          <w:rFonts w:ascii="Times New Roman" w:hAnsi="Times New Roman" w:cs="Times New Roman"/>
          <w:b/>
          <w:bCs/>
          <w:sz w:val="26"/>
          <w:szCs w:val="26"/>
        </w:r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3"/>
        <w:gridCol w:w="7284"/>
      </w:tblGrid>
      <w:tr w:rsidR="00626952" w:rsidRPr="00B67F55" w14:paraId="7902334F" w14:textId="77777777" w:rsidTr="008A3B4E">
        <w:trPr>
          <w:trHeight w:val="360"/>
        </w:trPr>
        <w:tc>
          <w:tcPr>
            <w:tcW w:w="7283" w:type="dxa"/>
          </w:tcPr>
          <w:p w14:paraId="74A5AD5F"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pacing w:val="-6"/>
                <w:sz w:val="28"/>
                <w:szCs w:val="28"/>
                <w:lang w:eastAsia="uk-UA"/>
              </w:rPr>
              <w:t>Зміст положення (норми) чинного акта законодавства</w:t>
            </w:r>
          </w:p>
        </w:tc>
        <w:tc>
          <w:tcPr>
            <w:tcW w:w="7284" w:type="dxa"/>
          </w:tcPr>
          <w:p w14:paraId="12F9175E"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Зміст відповідного положення (норми) проекту акта</w:t>
            </w:r>
          </w:p>
        </w:tc>
      </w:tr>
      <w:tr w:rsidR="00626952" w:rsidRPr="00B67F55" w14:paraId="1B824D6E" w14:textId="77777777" w:rsidTr="008A3B4E">
        <w:trPr>
          <w:trHeight w:val="360"/>
        </w:trPr>
        <w:tc>
          <w:tcPr>
            <w:tcW w:w="14567" w:type="dxa"/>
            <w:gridSpan w:val="2"/>
          </w:tcPr>
          <w:p w14:paraId="64774672"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pacing w:val="-6"/>
                <w:sz w:val="28"/>
                <w:szCs w:val="28"/>
                <w:lang w:eastAsia="uk-UA"/>
              </w:rPr>
            </w:pPr>
          </w:p>
          <w:p w14:paraId="4ED68138"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Цивільний кодекс України</w:t>
            </w:r>
          </w:p>
          <w:p w14:paraId="16281A36"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tc>
      </w:tr>
      <w:tr w:rsidR="00626952" w:rsidRPr="00B67F55" w14:paraId="6F1884B5" w14:textId="77777777" w:rsidTr="008A3B4E">
        <w:trPr>
          <w:trHeight w:val="360"/>
        </w:trPr>
        <w:tc>
          <w:tcPr>
            <w:tcW w:w="7283" w:type="dxa"/>
          </w:tcPr>
          <w:p w14:paraId="70E13732"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Стаття 331. Набуття права власності на новостворене майно </w:t>
            </w:r>
            <w:r w:rsidRPr="00B67F55">
              <w:rPr>
                <w:rFonts w:ascii="Times New Roman" w:hAnsi="Times New Roman" w:cs="Times New Roman"/>
                <w:b/>
                <w:bCs/>
                <w:spacing w:val="-6"/>
                <w:sz w:val="28"/>
                <w:szCs w:val="28"/>
                <w:lang w:eastAsia="uk-UA"/>
              </w:rPr>
              <w:t>та об'єкти незавершеного будівництва</w:t>
            </w:r>
          </w:p>
          <w:p w14:paraId="0B0F68E3"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69377958"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p w14:paraId="10371D9B"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2D7787B8"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3. До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p>
          <w:p w14:paraId="5D9E7176"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2273B0FB"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Cs/>
                <w:spacing w:val="-6"/>
                <w:sz w:val="28"/>
                <w:szCs w:val="28"/>
                <w:lang w:eastAsia="uk-UA"/>
              </w:rPr>
              <w:t xml:space="preserve">У разі необхідності особа, зазначена в абзаці першому цієї частини, може укласти договір щодо </w:t>
            </w:r>
            <w:r w:rsidRPr="00B67F55">
              <w:rPr>
                <w:rFonts w:ascii="Times New Roman" w:hAnsi="Times New Roman" w:cs="Times New Roman"/>
                <w:b/>
                <w:bCs/>
                <w:spacing w:val="-6"/>
                <w:sz w:val="28"/>
                <w:szCs w:val="28"/>
                <w:lang w:eastAsia="uk-UA"/>
              </w:rPr>
              <w:t>об'єкта незавершеного будівництва,</w:t>
            </w:r>
            <w:r w:rsidRPr="00B67F55">
              <w:rPr>
                <w:rFonts w:ascii="Times New Roman" w:hAnsi="Times New Roman" w:cs="Times New Roman"/>
                <w:bCs/>
                <w:spacing w:val="-6"/>
                <w:sz w:val="28"/>
                <w:szCs w:val="28"/>
                <w:lang w:eastAsia="uk-UA"/>
              </w:rPr>
              <w:t xml:space="preserve"> право власності на </w:t>
            </w:r>
            <w:r w:rsidRPr="00B67F55">
              <w:rPr>
                <w:rFonts w:ascii="Times New Roman" w:hAnsi="Times New Roman" w:cs="Times New Roman"/>
                <w:b/>
                <w:bCs/>
                <w:spacing w:val="-6"/>
                <w:sz w:val="28"/>
                <w:szCs w:val="28"/>
                <w:lang w:eastAsia="uk-UA"/>
              </w:rPr>
              <w:t>який</w:t>
            </w:r>
            <w:r w:rsidRPr="00B67F55">
              <w:rPr>
                <w:rFonts w:ascii="Times New Roman" w:hAnsi="Times New Roman" w:cs="Times New Roman"/>
                <w:bCs/>
                <w:spacing w:val="-6"/>
                <w:sz w:val="28"/>
                <w:szCs w:val="28"/>
                <w:lang w:eastAsia="uk-UA"/>
              </w:rPr>
              <w:t xml:space="preserve"> реєструється органом, що здійснює державну реєстрацію прав на нерухоме майно</w:t>
            </w:r>
            <w:r w:rsidRPr="00B67F55">
              <w:rPr>
                <w:rFonts w:ascii="Times New Roman" w:hAnsi="Times New Roman" w:cs="Times New Roman"/>
                <w:b/>
                <w:bCs/>
                <w:spacing w:val="-6"/>
                <w:sz w:val="28"/>
                <w:szCs w:val="28"/>
                <w:lang w:eastAsia="uk-UA"/>
              </w:rPr>
              <w:t xml:space="preserve"> </w:t>
            </w:r>
            <w:r w:rsidRPr="00B67F55">
              <w:rPr>
                <w:rFonts w:ascii="Times New Roman" w:hAnsi="Times New Roman" w:cs="Times New Roman"/>
                <w:bCs/>
                <w:spacing w:val="-6"/>
                <w:sz w:val="28"/>
                <w:szCs w:val="28"/>
                <w:lang w:eastAsia="uk-UA"/>
              </w:rPr>
              <w:t>на підставі документів, що підтверджують право власності або користування земельною ділянкою для створення об'єкта нерухомого майна, дозволу на виконання будівельних робіт, а також документів, що містять опис об'єкта незавершеного будівництва.</w:t>
            </w:r>
          </w:p>
        </w:tc>
        <w:tc>
          <w:tcPr>
            <w:tcW w:w="7284" w:type="dxa"/>
          </w:tcPr>
          <w:p w14:paraId="4B59635A"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Стаття 331. Набуття права власності на новостворене майно,   </w:t>
            </w:r>
            <w:r w:rsidRPr="00B67F55">
              <w:t xml:space="preserve"> </w:t>
            </w:r>
            <w:r w:rsidRPr="00B67F55">
              <w:rPr>
                <w:rFonts w:ascii="Times New Roman" w:hAnsi="Times New Roman" w:cs="Times New Roman"/>
                <w:b/>
                <w:bCs/>
                <w:spacing w:val="-6"/>
                <w:sz w:val="28"/>
                <w:szCs w:val="28"/>
                <w:lang w:eastAsia="uk-UA"/>
              </w:rPr>
              <w:t xml:space="preserve">об'єкти незавершеного будівництва та </w:t>
            </w:r>
            <w:r w:rsidRPr="00B67F55">
              <w:rPr>
                <w:rFonts w:ascii="Times New Roman" w:hAnsi="Times New Roman" w:cs="Times New Roman"/>
                <w:b/>
                <w:bCs/>
                <w:sz w:val="28"/>
                <w:szCs w:val="28"/>
              </w:rPr>
              <w:t xml:space="preserve"> майбутні об’єкти нерухомості</w:t>
            </w:r>
          </w:p>
          <w:p w14:paraId="3F454930"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p w14:paraId="601599F1"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37BF94C8"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3. До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p>
          <w:p w14:paraId="4BBB9B84"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highlight w:val="cyan"/>
                <w:lang w:eastAsia="uk-UA"/>
              </w:rPr>
            </w:pPr>
          </w:p>
          <w:p w14:paraId="7749EF24"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У разі необхідності особа, зазначена в абзаці першому цієї частини, може укласти договір щодо </w:t>
            </w:r>
            <w:r w:rsidRPr="00B67F55">
              <w:rPr>
                <w:rFonts w:ascii="Times New Roman" w:hAnsi="Times New Roman" w:cs="Times New Roman"/>
                <w:b/>
                <w:bCs/>
                <w:spacing w:val="-6"/>
                <w:sz w:val="28"/>
                <w:szCs w:val="28"/>
                <w:lang w:eastAsia="uk-UA"/>
              </w:rPr>
              <w:t xml:space="preserve">вказаних нижче об'єктів, </w:t>
            </w:r>
            <w:r w:rsidRPr="00B67F55">
              <w:rPr>
                <w:rFonts w:ascii="Times New Roman" w:hAnsi="Times New Roman" w:cs="Times New Roman"/>
                <w:bCs/>
                <w:spacing w:val="-6"/>
                <w:sz w:val="28"/>
                <w:szCs w:val="28"/>
                <w:lang w:eastAsia="uk-UA"/>
              </w:rPr>
              <w:t xml:space="preserve">право власності на </w:t>
            </w:r>
            <w:r w:rsidRPr="00B67F55">
              <w:rPr>
                <w:rFonts w:ascii="Times New Roman" w:hAnsi="Times New Roman" w:cs="Times New Roman"/>
                <w:b/>
                <w:bCs/>
                <w:spacing w:val="-6"/>
                <w:sz w:val="28"/>
                <w:szCs w:val="28"/>
                <w:lang w:eastAsia="uk-UA"/>
              </w:rPr>
              <w:t>які</w:t>
            </w:r>
            <w:r w:rsidRPr="00B67F55">
              <w:rPr>
                <w:rFonts w:ascii="Times New Roman" w:hAnsi="Times New Roman" w:cs="Times New Roman"/>
                <w:bCs/>
                <w:spacing w:val="-6"/>
                <w:sz w:val="28"/>
                <w:szCs w:val="28"/>
                <w:lang w:eastAsia="uk-UA"/>
              </w:rPr>
              <w:t xml:space="preserve"> реєструється органом, що здійснює державну реєстрацію прав на нерухоме майно на підставі документів, що підтверджують право власності або користування земельною ділянкою для створення об'єкта нерухомого майна, дозволу на виконання будівельних робіт, а також документів, що містять опис об'єкта незавершеного будівництва:</w:t>
            </w:r>
          </w:p>
          <w:p w14:paraId="6A683043"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3A1061AB"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1) об’єкта незавершеного будівництва, яким є будівля, споруда або комплекс споруд (за винятком тимчасових </w:t>
            </w:r>
            <w:r w:rsidRPr="00B67F55">
              <w:rPr>
                <w:rFonts w:ascii="Times New Roman" w:hAnsi="Times New Roman" w:cs="Times New Roman"/>
                <w:b/>
                <w:bCs/>
                <w:spacing w:val="-6"/>
                <w:sz w:val="28"/>
                <w:szCs w:val="28"/>
                <w:lang w:eastAsia="uk-UA"/>
              </w:rPr>
              <w:lastRenderedPageBreak/>
              <w:t>споруд, кіосків, навісів тощо) за умови, якщо щодо цього об’єкту виникло право на виконання будівельних робіт та він не прийнятий в експлуатацію відповідно до закону;</w:t>
            </w:r>
          </w:p>
          <w:p w14:paraId="217FA31B"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38A10F50"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2)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яким є квартира або інше приміщення  (вбудоване в будинок або окремо розташоване приміщення, гаражний бокс, машиномісце тощо)</w:t>
            </w:r>
            <w:r w:rsidRPr="00B67F55">
              <w:rPr>
                <w:rFonts w:ascii="Times New Roman" w:hAnsi="Times New Roman" w:cs="Times New Roman"/>
                <w:bCs/>
                <w:spacing w:val="-6"/>
                <w:sz w:val="28"/>
                <w:szCs w:val="28"/>
                <w:lang w:eastAsia="uk-UA"/>
              </w:rPr>
              <w:t xml:space="preserve"> </w:t>
            </w:r>
            <w:r w:rsidRPr="00B67F55">
              <w:rPr>
                <w:rFonts w:ascii="Times New Roman" w:hAnsi="Times New Roman" w:cs="Times New Roman"/>
                <w:b/>
                <w:bCs/>
                <w:spacing w:val="-6"/>
                <w:sz w:val="28"/>
                <w:szCs w:val="28"/>
                <w:lang w:eastAsia="uk-UA"/>
              </w:rPr>
              <w:t>в об'єкті незавершеного будівництва, яке після завершення будівництва стає окремим майном.</w:t>
            </w:r>
          </w:p>
          <w:p w14:paraId="15D53500"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2F5EF8AC"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Право власності на об’єкт незавершеного будівництва та </w:t>
            </w:r>
            <w:r w:rsidRPr="00B67F55">
              <w:rPr>
                <w:rFonts w:ascii="Times New Roman" w:hAnsi="Times New Roman" w:cs="Times New Roman"/>
                <w:b/>
                <w:bCs/>
                <w:sz w:val="28"/>
                <w:szCs w:val="28"/>
              </w:rPr>
              <w:t xml:space="preserve"> майбутній об’єкт нерухомості</w:t>
            </w:r>
            <w:r w:rsidRPr="00B67F55">
              <w:rPr>
                <w:rFonts w:ascii="Times New Roman" w:hAnsi="Times New Roman" w:cs="Times New Roman"/>
                <w:b/>
                <w:bCs/>
                <w:spacing w:val="-6"/>
                <w:sz w:val="28"/>
                <w:szCs w:val="28"/>
                <w:lang w:eastAsia="uk-UA"/>
              </w:rPr>
              <w:t xml:space="preserve"> виникає з моменту державної реєстрації такого права.</w:t>
            </w:r>
          </w:p>
          <w:p w14:paraId="6976B6BF"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0A4DBC8B"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Договір, за яким придбавається об’єкт незавершеного будівництва або </w:t>
            </w:r>
            <w:r w:rsidRPr="00B67F55">
              <w:rPr>
                <w:rFonts w:ascii="Times New Roman" w:hAnsi="Times New Roman" w:cs="Times New Roman"/>
                <w:b/>
                <w:bCs/>
                <w:sz w:val="28"/>
                <w:szCs w:val="28"/>
              </w:rPr>
              <w:t xml:space="preserve"> майбутній об’єкт нерухомості</w:t>
            </w:r>
            <w:r w:rsidRPr="00B67F55">
              <w:rPr>
                <w:rFonts w:ascii="Times New Roman" w:hAnsi="Times New Roman" w:cs="Times New Roman"/>
                <w:b/>
                <w:bCs/>
                <w:spacing w:val="-6"/>
                <w:sz w:val="28"/>
                <w:szCs w:val="28"/>
                <w:lang w:eastAsia="uk-UA"/>
              </w:rPr>
              <w:t>, якщо право власності на такі об’єкти не зареєстровано в установленому законом порядку, є нікчемним, якщо інше не встановлено законом.</w:t>
            </w:r>
          </w:p>
          <w:p w14:paraId="6346DD56"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30A618F7"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Договір, за яким придбавається право на об’єкт нерухомості, виникнення якого заплановане у майбутньому, та який не є об’єктом незавершеного будівництва або майбутнім об’єктом нерухомості, є нікчемним.</w:t>
            </w:r>
          </w:p>
        </w:tc>
      </w:tr>
      <w:tr w:rsidR="00626952" w:rsidRPr="00B67F55" w14:paraId="04A5D3BA" w14:textId="77777777" w:rsidTr="008A3B4E">
        <w:trPr>
          <w:trHeight w:val="360"/>
        </w:trPr>
        <w:tc>
          <w:tcPr>
            <w:tcW w:w="7283" w:type="dxa"/>
          </w:tcPr>
          <w:p w14:paraId="1AA810D0"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lastRenderedPageBreak/>
              <w:t xml:space="preserve">Стаття 656. Предмет договору купівлі-продажу </w:t>
            </w:r>
          </w:p>
          <w:p w14:paraId="3C99B52F"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6FC899B3"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1. Предметом договору купівлі-продажу може бути </w:t>
            </w:r>
            <w:r w:rsidRPr="00B67F55">
              <w:rPr>
                <w:rFonts w:ascii="Times New Roman" w:hAnsi="Times New Roman" w:cs="Times New Roman"/>
                <w:b/>
                <w:bCs/>
                <w:spacing w:val="-6"/>
                <w:sz w:val="28"/>
                <w:szCs w:val="28"/>
                <w:lang w:eastAsia="uk-UA"/>
              </w:rPr>
              <w:t>товар</w:t>
            </w:r>
            <w:r w:rsidRPr="00B67F55">
              <w:rPr>
                <w:rFonts w:ascii="Times New Roman" w:hAnsi="Times New Roman" w:cs="Times New Roman"/>
                <w:bCs/>
                <w:spacing w:val="-6"/>
                <w:sz w:val="28"/>
                <w:szCs w:val="28"/>
                <w:lang w:eastAsia="uk-UA"/>
              </w:rPr>
              <w:t>, який є у продавця на момент укладення договору або буде створений (придбаний, набутий) продавцем у майбутньому.</w:t>
            </w:r>
          </w:p>
          <w:p w14:paraId="7DBD48C2"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619D277F"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tc>
        <w:tc>
          <w:tcPr>
            <w:tcW w:w="7284" w:type="dxa"/>
          </w:tcPr>
          <w:p w14:paraId="65011810"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Стаття 656. Предмет договору купівлі-продажу </w:t>
            </w:r>
          </w:p>
          <w:p w14:paraId="76051159"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3B7786FB"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1. Предметом договору купівлі-продажу може бути </w:t>
            </w:r>
            <w:r w:rsidRPr="00B67F55">
              <w:rPr>
                <w:rFonts w:ascii="Times New Roman" w:hAnsi="Times New Roman" w:cs="Times New Roman"/>
                <w:b/>
                <w:bCs/>
                <w:spacing w:val="-6"/>
                <w:sz w:val="28"/>
                <w:szCs w:val="28"/>
                <w:lang w:eastAsia="uk-UA"/>
              </w:rPr>
              <w:t>майно (товар)</w:t>
            </w:r>
            <w:r w:rsidRPr="00B67F55">
              <w:rPr>
                <w:rFonts w:ascii="Times New Roman" w:hAnsi="Times New Roman" w:cs="Times New Roman"/>
                <w:bCs/>
                <w:spacing w:val="-6"/>
                <w:sz w:val="28"/>
                <w:szCs w:val="28"/>
                <w:lang w:eastAsia="uk-UA"/>
              </w:rPr>
              <w:t>, який є у продавця на момент укладення договору або буде створений (придбаний, набутий) продавцем у майбутньому.</w:t>
            </w:r>
          </w:p>
          <w:p w14:paraId="73822A91"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63A7DF48"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Особливості купівлі-продажу нерухомості, яка буде збудована у майбутньому (об’єкт незавершеного будівництва або майбутній об’єкт нерухомості) встановлюються параграфом 7 глави 54 цього Кодексу. </w:t>
            </w:r>
          </w:p>
          <w:p w14:paraId="3A2DA87F"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tc>
      </w:tr>
      <w:tr w:rsidR="00626952" w:rsidRPr="00B67F55" w14:paraId="57B20D74" w14:textId="77777777" w:rsidTr="008A3B4E">
        <w:trPr>
          <w:trHeight w:val="360"/>
        </w:trPr>
        <w:tc>
          <w:tcPr>
            <w:tcW w:w="7283" w:type="dxa"/>
          </w:tcPr>
          <w:p w14:paraId="68B833E6"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Стаття 657. Форма окремих видів договорів купівлі-продажу </w:t>
            </w:r>
          </w:p>
          <w:p w14:paraId="7DABFAA2"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49BB1143"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1. Договір купівлі-продажу земельної ділянки, єдиного майнового комплексу, житлового будинку (квартири) або іншого нерухомого майна укладається у письмовій формі і підлягає нотаріальному посвідченню, крім договорів купівлі-продажу майна, що перебуває в податковій заставі.</w:t>
            </w:r>
          </w:p>
        </w:tc>
        <w:tc>
          <w:tcPr>
            <w:tcW w:w="7284" w:type="dxa"/>
          </w:tcPr>
          <w:p w14:paraId="28920D49"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Стаття 657. Форма окремих видів договорів купівлі-продажу</w:t>
            </w:r>
          </w:p>
          <w:p w14:paraId="06146A1D"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58377DAD"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1. Договір купівлі-продажу земельної ділянки, єдиного майнового комплексу, житлового будинку (квартири) або іншого нерухомого майна укладається у письмовій формі і підлягає нотаріальному посвідченню, крім договорів купівлі-продажу майна, що перебуває в податковій заставі.</w:t>
            </w:r>
          </w:p>
          <w:p w14:paraId="63DD36F4"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38921811"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Сторони в договорі купівлі-продажу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xml:space="preserve"> можуть врегулювати свої відносини на підставі типових умов, які затверджуються Кабінетом Міністрів України.</w:t>
            </w:r>
          </w:p>
        </w:tc>
      </w:tr>
      <w:tr w:rsidR="00626952" w:rsidRPr="00B67F55" w14:paraId="7D6DECB2" w14:textId="77777777" w:rsidTr="008A3B4E">
        <w:trPr>
          <w:trHeight w:val="360"/>
        </w:trPr>
        <w:tc>
          <w:tcPr>
            <w:tcW w:w="7283" w:type="dxa"/>
          </w:tcPr>
          <w:p w14:paraId="64BB0DB4"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Розділ III </w:t>
            </w:r>
          </w:p>
          <w:p w14:paraId="7709A82D"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ОКРЕМІ ВИДИ ЗОБОВ'ЯЗАНЬ</w:t>
            </w:r>
          </w:p>
          <w:p w14:paraId="4885B4DE"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4C787F7D"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Підрозділ 1 </w:t>
            </w:r>
          </w:p>
          <w:p w14:paraId="45BFCC41"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ДОГОВІРНІ ЗОБОВ'ЯЗАННЯ</w:t>
            </w:r>
          </w:p>
          <w:p w14:paraId="6A0BBE64"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5F93E7EE"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Глава 54 </w:t>
            </w:r>
          </w:p>
          <w:p w14:paraId="48357AFD"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КУПІВЛЯ-ПРОДАЖ</w:t>
            </w:r>
          </w:p>
          <w:p w14:paraId="46BC1A78"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p w14:paraId="39505046"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59246FBC"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6. Міна</w:t>
            </w:r>
          </w:p>
          <w:p w14:paraId="65DF651F"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p w14:paraId="463750B2"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531F8EDC"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Стаття 716. Правове регулювання міни</w:t>
            </w:r>
          </w:p>
          <w:p w14:paraId="7CB871B9"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4AEFC450"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1. До договору міни застосовуються загальні положення про купівлю-продаж, положення про договір поставки, договір контрактації або інші договори, елементи яких містяться в договорі міни, якщо це не суперечить суті зобов'язання.</w:t>
            </w:r>
          </w:p>
        </w:tc>
        <w:tc>
          <w:tcPr>
            <w:tcW w:w="7284" w:type="dxa"/>
          </w:tcPr>
          <w:p w14:paraId="6B4AFF83"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Розділ III </w:t>
            </w:r>
          </w:p>
          <w:p w14:paraId="37392540"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ОКРЕМІ ВИДИ ЗОБОВ'ЯЗАНЬ</w:t>
            </w:r>
          </w:p>
          <w:p w14:paraId="2656C804"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6A440B08"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Підрозділ 1 </w:t>
            </w:r>
          </w:p>
          <w:p w14:paraId="4F6819FB"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ДОГОВІРНІ ЗОБОВ'ЯЗАННЯ</w:t>
            </w:r>
          </w:p>
          <w:p w14:paraId="67B9977C"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55F56010"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xml:space="preserve">Глава 54 </w:t>
            </w:r>
          </w:p>
          <w:p w14:paraId="417334DB"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КУПІВЛЯ-ПРОДАЖ</w:t>
            </w:r>
          </w:p>
          <w:p w14:paraId="7BBF96BD"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p w14:paraId="0006C10F"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1E28FB3F"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 6. Міна</w:t>
            </w:r>
          </w:p>
          <w:p w14:paraId="253B6C77"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p w14:paraId="73BCEAC4"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318763BB"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Стаття 716. Правове регулювання міни</w:t>
            </w:r>
          </w:p>
          <w:p w14:paraId="3209C098"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p w14:paraId="3B2E61E2"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1. До договору міни застосовуються загальні положення про купівлю-продаж, положення про договір поставки, договір контрактації або інші договори, елементи яких містяться в договорі міни, якщо це не суперечить суті зобов'язання.</w:t>
            </w:r>
          </w:p>
        </w:tc>
      </w:tr>
      <w:tr w:rsidR="00626952" w:rsidRPr="00B67F55" w14:paraId="7487D613" w14:textId="77777777" w:rsidTr="008A3B4E">
        <w:trPr>
          <w:trHeight w:val="360"/>
        </w:trPr>
        <w:tc>
          <w:tcPr>
            <w:tcW w:w="7283" w:type="dxa"/>
          </w:tcPr>
          <w:p w14:paraId="7D1E6172"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118D4B20"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 7. Купівля-продаж об’єкта незавершеного будівництва </w:t>
            </w:r>
            <w:r w:rsidRPr="00B67F55">
              <w:rPr>
                <w:rFonts w:ascii="Times New Roman" w:hAnsi="Times New Roman" w:cs="Times New Roman"/>
                <w:b/>
                <w:bCs/>
                <w:sz w:val="28"/>
                <w:szCs w:val="28"/>
              </w:rPr>
              <w:t xml:space="preserve"> та майбутнього об’єкта нерухомості</w:t>
            </w:r>
          </w:p>
        </w:tc>
      </w:tr>
      <w:tr w:rsidR="00626952" w:rsidRPr="00B67F55" w14:paraId="682178BE" w14:textId="77777777" w:rsidTr="008A3B4E">
        <w:trPr>
          <w:trHeight w:val="360"/>
        </w:trPr>
        <w:tc>
          <w:tcPr>
            <w:tcW w:w="7283" w:type="dxa"/>
          </w:tcPr>
          <w:p w14:paraId="1A2C93BC"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3B2C5E7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Стаття 716-1. Право продажу об’єкта незавершеного будівництва та</w:t>
            </w:r>
            <w:r w:rsidRPr="00B67F55">
              <w:rPr>
                <w:rFonts w:ascii="Times New Roman" w:hAnsi="Times New Roman" w:cs="Times New Roman"/>
                <w:b/>
                <w:bCs/>
                <w:sz w:val="28"/>
                <w:szCs w:val="28"/>
              </w:rPr>
              <w:t xml:space="preserve"> майбутнього об’єкта нерухомості</w:t>
            </w:r>
          </w:p>
          <w:p w14:paraId="303042BC"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467D01C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1.  Право першого продажу об’єкта незавершеного будівництва </w:t>
            </w:r>
            <w:r w:rsidRPr="00B67F55">
              <w:rPr>
                <w:rFonts w:ascii="Times New Roman" w:hAnsi="Times New Roman" w:cs="Times New Roman"/>
                <w:b/>
                <w:bCs/>
                <w:sz w:val="28"/>
                <w:szCs w:val="28"/>
              </w:rPr>
              <w:t>або продажу майбутнього об’єкта нерухомості</w:t>
            </w:r>
            <w:r w:rsidRPr="00B67F55">
              <w:rPr>
                <w:rFonts w:ascii="Times New Roman" w:hAnsi="Times New Roman" w:cs="Times New Roman"/>
                <w:b/>
                <w:bCs/>
                <w:spacing w:val="-6"/>
                <w:sz w:val="28"/>
                <w:szCs w:val="28"/>
                <w:lang w:eastAsia="uk-UA"/>
              </w:rPr>
              <w:t xml:space="preserve"> (у тому числі шляхом прямого або опосередкованого залучення коштів для будівництва об’єкта), належить замовнику будівництва, якщо інше не передбачено законом.</w:t>
            </w:r>
          </w:p>
          <w:p w14:paraId="44BA4D8B"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3A3D98F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Таке право виникає з моменту державної реєстрації за замовником будівництва права власності на об’єкт незавершеного будівництва або </w:t>
            </w:r>
            <w:r w:rsidRPr="00B67F55">
              <w:rPr>
                <w:rFonts w:ascii="Times New Roman" w:hAnsi="Times New Roman" w:cs="Times New Roman"/>
                <w:b/>
                <w:bCs/>
                <w:sz w:val="28"/>
                <w:szCs w:val="28"/>
              </w:rPr>
              <w:t>майбутній об’єкт нерухомості</w:t>
            </w:r>
            <w:r w:rsidRPr="00B67F55">
              <w:rPr>
                <w:rFonts w:ascii="Times New Roman" w:hAnsi="Times New Roman" w:cs="Times New Roman"/>
                <w:b/>
                <w:bCs/>
                <w:spacing w:val="-6"/>
                <w:sz w:val="28"/>
                <w:szCs w:val="28"/>
                <w:lang w:eastAsia="uk-UA"/>
              </w:rPr>
              <w:t>.</w:t>
            </w:r>
          </w:p>
        </w:tc>
      </w:tr>
      <w:tr w:rsidR="00626952" w:rsidRPr="00B67F55" w14:paraId="3450CDEF" w14:textId="77777777" w:rsidTr="008A3B4E">
        <w:trPr>
          <w:trHeight w:val="360"/>
        </w:trPr>
        <w:tc>
          <w:tcPr>
            <w:tcW w:w="7283" w:type="dxa"/>
          </w:tcPr>
          <w:p w14:paraId="67220263"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1EC2895A"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Стаття 716-2. Договір купівлі-продажу об’єкта незавершеного будівництва </w:t>
            </w:r>
          </w:p>
          <w:p w14:paraId="281BFF10"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5514D996"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1. За договором купівлі-продажу об’єкта незавершеного будівництва одна сторона (замовник будівництва) передає об’єкт незавершеного будівництва у власність другій стороні (покупцю), а покупець приймає об’єкт і зобов’язується сплатити за нього певну грошову суму.</w:t>
            </w:r>
          </w:p>
          <w:p w14:paraId="1BEC21FE"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4CE0C03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2. Об’єктом договору купівлі-продажу об’єкта незавершеного будівництва може бути будівля, споруда тощо (за винятком тимчасових споруд, кіосків, навісів тощо) за умови, якщо щодо цього об’єкту виникло право на виконання будівельних робіт та він не прийнятий в експлуатацію відповідно до закону.</w:t>
            </w:r>
          </w:p>
          <w:p w14:paraId="653B385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2BECBE64"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3. До договору купівлі-продажу об’єкта незавершеного будівництва застосовуються положення параграфа 1 цієї глави з урахуванням особливостей, встановлених цим параграфом та законом.</w:t>
            </w:r>
          </w:p>
        </w:tc>
      </w:tr>
      <w:tr w:rsidR="00626952" w:rsidRPr="00B67F55" w14:paraId="78F6D699" w14:textId="77777777" w:rsidTr="008A3B4E">
        <w:trPr>
          <w:trHeight w:val="360"/>
        </w:trPr>
        <w:tc>
          <w:tcPr>
            <w:tcW w:w="7283" w:type="dxa"/>
          </w:tcPr>
          <w:p w14:paraId="1AF907DE"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5EAF9268"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Стаття 716-3. Договір купівлі-продажу </w:t>
            </w:r>
            <w:r w:rsidRPr="00B67F55">
              <w:rPr>
                <w:rFonts w:ascii="Times New Roman" w:hAnsi="Times New Roman" w:cs="Times New Roman"/>
                <w:b/>
                <w:bCs/>
                <w:sz w:val="28"/>
                <w:szCs w:val="28"/>
              </w:rPr>
              <w:t>майбутнього об’єкта нерухомості</w:t>
            </w:r>
          </w:p>
          <w:p w14:paraId="109099EB"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166D82B2"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1. За договором купівлі-продажу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xml:space="preserve"> одна сторона (замовник будівництва) зобов'язується збудувати та передати об’єкт нерухомого майна у власність другій стороні (інвестору), а інвестор зобов'язується сплатити за  майбутній об’єкт нерухомості певну грошову суму та прийняти його, після прийняття в експлуатацію закінченого будівництвом об’єкта.</w:t>
            </w:r>
          </w:p>
          <w:p w14:paraId="023BB498"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478BDB1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2.  Об’єктом договору купівлі-продажу </w:t>
            </w:r>
            <w:r w:rsidRPr="00B67F55">
              <w:rPr>
                <w:rFonts w:ascii="Times New Roman" w:hAnsi="Times New Roman" w:cs="Times New Roman"/>
                <w:b/>
                <w:bCs/>
                <w:sz w:val="28"/>
                <w:szCs w:val="28"/>
              </w:rPr>
              <w:t xml:space="preserve"> майбутнього об’єкта нерухомості</w:t>
            </w:r>
            <w:r w:rsidRPr="00B67F55">
              <w:rPr>
                <w:rFonts w:ascii="Times New Roman" w:hAnsi="Times New Roman" w:cs="Times New Roman"/>
                <w:b/>
                <w:bCs/>
                <w:spacing w:val="-6"/>
                <w:sz w:val="28"/>
                <w:szCs w:val="28"/>
                <w:lang w:eastAsia="uk-UA"/>
              </w:rPr>
              <w:t xml:space="preserve"> може бути квартира або інше приміщення (вбудоване в будинок або окремо розташоване приміщення, гаражний бокс, машиномісце тощо) в об'єкті незавершеного будівництва, яке після завершення будівництва стає окремим майном.</w:t>
            </w:r>
          </w:p>
          <w:p w14:paraId="5B612A8B"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39AA0CE2"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3. Перехід права на майбутній об’єкт нерухомості від замовника будівництва до інвестора здійснюється та підлягає реєстрації після повної сплати інвестором вартості такого об’єкта, якщо інше не встановлено договором.</w:t>
            </w:r>
          </w:p>
          <w:p w14:paraId="4BBD13A4"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2FA756BE"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Інвестор, </w:t>
            </w:r>
            <w:r w:rsidRPr="00B67F55">
              <w:t xml:space="preserve"> </w:t>
            </w:r>
            <w:r w:rsidRPr="00B67F55">
              <w:rPr>
                <w:rFonts w:ascii="Times New Roman" w:hAnsi="Times New Roman" w:cs="Times New Roman"/>
                <w:b/>
                <w:bCs/>
                <w:spacing w:val="-6"/>
                <w:sz w:val="28"/>
                <w:szCs w:val="28"/>
                <w:lang w:eastAsia="uk-UA"/>
              </w:rPr>
              <w:t xml:space="preserve">який сплатив не повну вартість за </w:t>
            </w:r>
            <w:r w:rsidRPr="00B67F55">
              <w:rPr>
                <w:rFonts w:ascii="Times New Roman" w:hAnsi="Times New Roman" w:cs="Times New Roman"/>
                <w:b/>
                <w:bCs/>
                <w:sz w:val="28"/>
                <w:szCs w:val="28"/>
              </w:rPr>
              <w:t>майбутній об’єкт нерухомості</w:t>
            </w:r>
            <w:r w:rsidRPr="00B67F55">
              <w:rPr>
                <w:rFonts w:ascii="Times New Roman" w:hAnsi="Times New Roman" w:cs="Times New Roman"/>
                <w:b/>
                <w:bCs/>
                <w:spacing w:val="-6"/>
                <w:sz w:val="28"/>
                <w:szCs w:val="28"/>
                <w:lang w:eastAsia="uk-UA"/>
              </w:rPr>
              <w:t xml:space="preserve"> має право на встановлення на свою користь обтяження цього об’єкту, яке реєструється органом, що здійснює державну реєстрацію прав на </w:t>
            </w:r>
            <w:r w:rsidRPr="00B67F55">
              <w:rPr>
                <w:rFonts w:ascii="Times New Roman" w:hAnsi="Times New Roman" w:cs="Times New Roman"/>
                <w:b/>
                <w:bCs/>
                <w:sz w:val="28"/>
                <w:szCs w:val="28"/>
              </w:rPr>
              <w:t>нерухоме майно</w:t>
            </w:r>
            <w:r w:rsidRPr="00B67F55">
              <w:rPr>
                <w:rFonts w:ascii="Times New Roman" w:hAnsi="Times New Roman" w:cs="Times New Roman"/>
                <w:b/>
                <w:bCs/>
                <w:spacing w:val="-6"/>
                <w:sz w:val="28"/>
                <w:szCs w:val="28"/>
                <w:lang w:eastAsia="uk-UA"/>
              </w:rPr>
              <w:t>.</w:t>
            </w:r>
          </w:p>
          <w:p w14:paraId="41B77A8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36E4A67F"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Дія обтяження, передбаченого абзацом другим цієї частини, припиняється з дати державної реєстрації за інвестором права власності на </w:t>
            </w:r>
            <w:r w:rsidRPr="00B67F55">
              <w:rPr>
                <w:rFonts w:ascii="Times New Roman" w:hAnsi="Times New Roman" w:cs="Times New Roman"/>
                <w:b/>
                <w:bCs/>
                <w:sz w:val="28"/>
                <w:szCs w:val="28"/>
              </w:rPr>
              <w:t>майбутній об’єкт нерухомості</w:t>
            </w:r>
            <w:r w:rsidRPr="00B67F55">
              <w:rPr>
                <w:rFonts w:ascii="Times New Roman" w:hAnsi="Times New Roman" w:cs="Times New Roman"/>
                <w:b/>
                <w:bCs/>
                <w:spacing w:val="-6"/>
                <w:sz w:val="28"/>
                <w:szCs w:val="28"/>
                <w:lang w:eastAsia="uk-UA"/>
              </w:rPr>
              <w:t xml:space="preserve"> та в інших випадках, визначених законом.</w:t>
            </w:r>
          </w:p>
          <w:p w14:paraId="7CD42FF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73415B7D"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4. </w:t>
            </w:r>
            <w:r w:rsidRPr="00B67F55">
              <w:t xml:space="preserve"> </w:t>
            </w:r>
            <w:r w:rsidRPr="00B67F55">
              <w:rPr>
                <w:rFonts w:ascii="Times New Roman" w:hAnsi="Times New Roman" w:cs="Times New Roman"/>
                <w:b/>
                <w:bCs/>
                <w:spacing w:val="-6"/>
                <w:sz w:val="28"/>
                <w:szCs w:val="28"/>
                <w:lang w:eastAsia="uk-UA"/>
              </w:rPr>
              <w:t xml:space="preserve"> До договору купівлі-продажу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xml:space="preserve"> застосовуються положення статтей 659 – 661, 884 та 885 цього Кодексу, якщо інше не встановлено законом.</w:t>
            </w:r>
          </w:p>
          <w:p w14:paraId="2D5FCA50"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4EE13B4C"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5. Законом можуть бути передбачені особливості укладення та виконання договорів купівлі-продажу </w:t>
            </w:r>
            <w:r w:rsidRPr="00B67F55">
              <w:rPr>
                <w:rFonts w:ascii="Times New Roman" w:hAnsi="Times New Roman" w:cs="Times New Roman"/>
                <w:b/>
                <w:bCs/>
                <w:sz w:val="28"/>
                <w:szCs w:val="28"/>
              </w:rPr>
              <w:t>майбутніх об’єктів нерухомості</w:t>
            </w:r>
            <w:r w:rsidRPr="00B67F55">
              <w:t xml:space="preserve"> </w:t>
            </w:r>
            <w:r w:rsidRPr="00B67F55">
              <w:rPr>
                <w:rFonts w:ascii="Times New Roman" w:hAnsi="Times New Roman" w:cs="Times New Roman"/>
                <w:b/>
                <w:bCs/>
                <w:spacing w:val="-6"/>
                <w:sz w:val="28"/>
                <w:szCs w:val="28"/>
                <w:lang w:eastAsia="uk-UA"/>
              </w:rPr>
              <w:t>через фонди фінансування будівництва, фонди операцій з нерухомістю, інститути спільного інвестування, а також шляхом  емісії  цільових облігацій   підприємств, виконання зобов'язань за якими здійснюється шляхом передачі об'єкта (частини об'єкта) житлового будівництва.</w:t>
            </w:r>
          </w:p>
          <w:p w14:paraId="31ACC374"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4BD301BF"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6. Особа, яка придбала право власності на майбутній об’єкт нерухомості за договором купівлі-продажу має право відступити свої права та обов’язки за таким договором іншій особі (особам).</w:t>
            </w:r>
          </w:p>
        </w:tc>
      </w:tr>
      <w:tr w:rsidR="00626952" w:rsidRPr="00B67F55" w14:paraId="481E7BA0" w14:textId="77777777" w:rsidTr="008A3B4E">
        <w:trPr>
          <w:trHeight w:val="360"/>
        </w:trPr>
        <w:tc>
          <w:tcPr>
            <w:tcW w:w="7283" w:type="dxa"/>
          </w:tcPr>
          <w:p w14:paraId="3093A019"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2A71A3F1"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Стаття 716-4. Істотні умови договору купівлі-продажу об’єкта незавершеного будівництва, </w:t>
            </w:r>
            <w:r w:rsidRPr="00B67F55">
              <w:rPr>
                <w:rFonts w:ascii="Times New Roman" w:hAnsi="Times New Roman" w:cs="Times New Roman"/>
                <w:b/>
                <w:bCs/>
                <w:sz w:val="28"/>
                <w:szCs w:val="28"/>
              </w:rPr>
              <w:t>майбутнього об’єкта нерухомості</w:t>
            </w:r>
          </w:p>
          <w:p w14:paraId="64AB2B9E"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15B528CA"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pacing w:val="-6"/>
                <w:sz w:val="28"/>
                <w:szCs w:val="28"/>
                <w:lang w:eastAsia="uk-UA"/>
              </w:rPr>
              <w:t>1. Істотними умовами договору купівлі-продажу об’єкта незавершеного будівництва є</w:t>
            </w:r>
            <w:r w:rsidRPr="00B67F55">
              <w:rPr>
                <w:rFonts w:ascii="Times New Roman" w:hAnsi="Times New Roman" w:cs="Times New Roman"/>
                <w:b/>
                <w:bCs/>
                <w:sz w:val="28"/>
                <w:szCs w:val="28"/>
              </w:rPr>
              <w:t>:</w:t>
            </w:r>
          </w:p>
          <w:p w14:paraId="61EA7F6F"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7C27AC0C"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z w:val="28"/>
                <w:szCs w:val="28"/>
              </w:rPr>
              <w:t>1) відомості про</w:t>
            </w:r>
            <w:r w:rsidRPr="00B67F55">
              <w:rPr>
                <w:rFonts w:ascii="Times New Roman" w:hAnsi="Times New Roman" w:cs="Times New Roman"/>
                <w:b/>
                <w:bCs/>
                <w:spacing w:val="-6"/>
                <w:sz w:val="28"/>
                <w:szCs w:val="28"/>
                <w:lang w:eastAsia="uk-UA"/>
              </w:rPr>
              <w:t xml:space="preserve"> об’єкт незавершеного будівництва із зазначенням його технічних характеристик;</w:t>
            </w:r>
          </w:p>
          <w:p w14:paraId="190049B0"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3B17AC32"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z w:val="28"/>
                <w:szCs w:val="28"/>
              </w:rPr>
              <w:t>2) реєстраційний номер об’єкта незавершеного будівництва у Державному реєстрі речових прав на нерухоме майно</w:t>
            </w:r>
            <w:r w:rsidRPr="00B67F55">
              <w:rPr>
                <w:rFonts w:ascii="Times New Roman" w:hAnsi="Times New Roman" w:cs="Times New Roman"/>
                <w:b/>
                <w:bCs/>
                <w:spacing w:val="-6"/>
                <w:sz w:val="28"/>
                <w:szCs w:val="28"/>
                <w:lang w:eastAsia="uk-UA"/>
              </w:rPr>
              <w:t xml:space="preserve">; </w:t>
            </w:r>
          </w:p>
          <w:p w14:paraId="1635CA0A"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2894AD3D"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3) ціна об’єкта незавершеного будівництва або способи її визначення.</w:t>
            </w:r>
          </w:p>
          <w:p w14:paraId="6AC6BB3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65087CA6"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pacing w:val="-6"/>
                <w:sz w:val="28"/>
                <w:szCs w:val="28"/>
                <w:lang w:eastAsia="uk-UA"/>
              </w:rPr>
              <w:t>2. Істотними умовами договору купівлі-продажу майбутнього об’єкта нерухомості, крім умов, передбачених частиною першою цієї статті, є</w:t>
            </w:r>
            <w:r w:rsidRPr="00B67F55">
              <w:rPr>
                <w:rFonts w:ascii="Times New Roman" w:hAnsi="Times New Roman" w:cs="Times New Roman"/>
                <w:b/>
                <w:bCs/>
                <w:sz w:val="28"/>
                <w:szCs w:val="28"/>
              </w:rPr>
              <w:t>:</w:t>
            </w:r>
          </w:p>
          <w:p w14:paraId="11A2E684"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3172133F"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1) графічне зображення схеми будівельного плану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xml:space="preserve"> з назвами та площами всіх його приміщень і зазначенням розміщення об'єкта на поверсі;</w:t>
            </w:r>
          </w:p>
          <w:p w14:paraId="005921B2"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766E59EA"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2) термін виконання замовником будівництва зобов’язання щодо передачі об’єкта нерухомого майна;</w:t>
            </w:r>
          </w:p>
          <w:p w14:paraId="027C6551"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7947874D"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3) відповідальність сторін за невиконання умов договору.</w:t>
            </w:r>
          </w:p>
        </w:tc>
      </w:tr>
      <w:tr w:rsidR="00626952" w:rsidRPr="00B67F55" w14:paraId="721B1A5E" w14:textId="77777777" w:rsidTr="008A3B4E">
        <w:trPr>
          <w:trHeight w:val="360"/>
        </w:trPr>
        <w:tc>
          <w:tcPr>
            <w:tcW w:w="7283" w:type="dxa"/>
          </w:tcPr>
          <w:p w14:paraId="54799432"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573731A8"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Стаття 716-5. Форма договору купівлі-продажу об’єкта незавершеного будівництва та </w:t>
            </w:r>
            <w:r w:rsidRPr="00B67F55">
              <w:rPr>
                <w:rFonts w:ascii="Times New Roman" w:hAnsi="Times New Roman" w:cs="Times New Roman"/>
                <w:b/>
                <w:bCs/>
                <w:sz w:val="28"/>
                <w:szCs w:val="28"/>
              </w:rPr>
              <w:t>майбутнього об’єкта нерухомості</w:t>
            </w:r>
          </w:p>
          <w:p w14:paraId="7B78DEA8"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6702D10F"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1. Договір купівлі-продажу об’єкта незавершеного будівництва </w:t>
            </w:r>
            <w:r w:rsidRPr="00B67F55">
              <w:rPr>
                <w:rFonts w:ascii="Times New Roman" w:hAnsi="Times New Roman" w:cs="Times New Roman"/>
                <w:b/>
                <w:bCs/>
                <w:sz w:val="28"/>
                <w:szCs w:val="28"/>
              </w:rPr>
              <w:t xml:space="preserve"> та майбутнього об’єкта нерухомості</w:t>
            </w:r>
            <w:r w:rsidRPr="00B67F55">
              <w:rPr>
                <w:rFonts w:ascii="Times New Roman" w:hAnsi="Times New Roman" w:cs="Times New Roman"/>
                <w:b/>
                <w:bCs/>
                <w:spacing w:val="-6"/>
                <w:sz w:val="28"/>
                <w:szCs w:val="28"/>
                <w:lang w:eastAsia="uk-UA"/>
              </w:rPr>
              <w:t xml:space="preserve"> укладається у письмовій формі. У разі недодержання письмової форми договору купівлі-продажу об’єкта незавершеного будівництва або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xml:space="preserve">  такий договір є нікчемним.</w:t>
            </w:r>
          </w:p>
        </w:tc>
      </w:tr>
      <w:tr w:rsidR="00626952" w:rsidRPr="00B67F55" w14:paraId="0DB2DCCE" w14:textId="77777777" w:rsidTr="008A3B4E">
        <w:trPr>
          <w:trHeight w:val="360"/>
        </w:trPr>
        <w:tc>
          <w:tcPr>
            <w:tcW w:w="7283" w:type="dxa"/>
          </w:tcPr>
          <w:p w14:paraId="14CF73E6"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759DF9D2"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Стаття 716-6. Передання та прийняття об’єкта нерухомого майна за договором купівлі-продажу майбутнього об’єкта нерухомості</w:t>
            </w:r>
          </w:p>
          <w:p w14:paraId="4885E121"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 </w:t>
            </w:r>
          </w:p>
          <w:p w14:paraId="531A81EF"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1. Замовник будівництва після прийняття в експлуатацію закінченого будівництвом об’єкту  зобов'язаний передати інвестору об’єкт нерухомого майна, а також паспорти,    сертифікати, гарантійні документи тощо на обладнання,  встановлене на об'єкті нерухомого майна у термін, передбачений договором.</w:t>
            </w:r>
          </w:p>
          <w:p w14:paraId="3AF78A96"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458C716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2. Передання об’єкта нерухомого майна замовником будівництва та прийняття його інвестором оформлюється актом, підписаним обома сторонами, у якому вказується перелік обладнання, яке було встановлено на об’єкті нерухомого майна. </w:t>
            </w:r>
          </w:p>
          <w:p w14:paraId="37E6B516"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28BDE9D5"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Інвестор має право у п'ятнадцятиденний строк з дня отримання акта підписати акт із зазначенням інформації про відсутність претензій до замовника будівництва щодо об'єкта нерухомого майна, або подати  у  письмовій  формі  свої обґрунтовані зауваження щодо невиконання замовником будівництва своїх зобов'язань щодо об'єкту нерухомого майна та виявлених будівельних недоліків. </w:t>
            </w:r>
          </w:p>
          <w:p w14:paraId="18C045E1"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234596BE"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У разі наявності у інвестора зауважень щодо невиконання замовником будівництва своїх зобов'язань щодо об'єкта нерухомого майна замовник будівництва зобов'язаний забезпечити безоплатне усунення  недоліків  у  п'ятнадцятиденний  строк з дня подання зауважень або забезпечити безоплатне повторне виконання неналежно виконаної роботи чи виготовлення непоставленої чи пошкодженої речі з такого ж матеріалу і такої ж якості. </w:t>
            </w:r>
          </w:p>
          <w:p w14:paraId="3FB4ADDF"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117F1C5B"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Замовник будівництва має право відхилити зауваження інвестора, як такі, що не відповідають дійсності або є необґрунтованими.</w:t>
            </w:r>
          </w:p>
          <w:p w14:paraId="546F8874"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55D2A93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Перебіг строків виконання зобов'язань інвестора зупиняється на час усунення  недоліків,  що  виникли  з  вини  забудовника на об'єкті нерухомого майна.  </w:t>
            </w:r>
          </w:p>
        </w:tc>
      </w:tr>
      <w:tr w:rsidR="00626952" w:rsidRPr="00B67F55" w14:paraId="0FB48693" w14:textId="77777777" w:rsidTr="008A3B4E">
        <w:trPr>
          <w:trHeight w:val="360"/>
        </w:trPr>
        <w:tc>
          <w:tcPr>
            <w:tcW w:w="7283" w:type="dxa"/>
          </w:tcPr>
          <w:p w14:paraId="21CD904C"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662575B2"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Стаття 716-7. Ризик випадкового знищення та випадкового пошкодження об’єкта нерухомого майна </w:t>
            </w:r>
          </w:p>
          <w:p w14:paraId="46210F72"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7D5A63D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1. Ризик випадкового знищення та випадкового пошкодження об’єкта нерухомого майна до його передачі інвестору несе замовник будівництва.</w:t>
            </w:r>
          </w:p>
        </w:tc>
      </w:tr>
      <w:tr w:rsidR="00626952" w:rsidRPr="00B67F55" w14:paraId="67EA8BE5" w14:textId="77777777" w:rsidTr="008A3B4E">
        <w:trPr>
          <w:trHeight w:val="360"/>
        </w:trPr>
        <w:tc>
          <w:tcPr>
            <w:tcW w:w="7283" w:type="dxa"/>
          </w:tcPr>
          <w:p w14:paraId="1B9B5EB1"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p>
        </w:tc>
        <w:tc>
          <w:tcPr>
            <w:tcW w:w="7284" w:type="dxa"/>
          </w:tcPr>
          <w:p w14:paraId="328C6300"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Стаття 716-8. Розірвання  договору купівлі-продажу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xml:space="preserve">   </w:t>
            </w:r>
            <w:r w:rsidRPr="00B67F55">
              <w:rPr>
                <w:rFonts w:ascii="Times New Roman" w:hAnsi="Times New Roman" w:cs="Times New Roman"/>
                <w:b/>
                <w:bCs/>
                <w:sz w:val="28"/>
                <w:szCs w:val="28"/>
              </w:rPr>
              <w:t xml:space="preserve"> </w:t>
            </w:r>
          </w:p>
          <w:p w14:paraId="4EBEC167"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070E746C"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1. Інвестор має право вимагати розірвання договору  купівлі-продажу</w:t>
            </w:r>
            <w:r w:rsidRPr="00B67F55">
              <w:rPr>
                <w:rFonts w:ascii="Times New Roman" w:hAnsi="Times New Roman" w:cs="Times New Roman"/>
                <w:b/>
                <w:bCs/>
                <w:sz w:val="28"/>
                <w:szCs w:val="28"/>
              </w:rPr>
              <w:t xml:space="preserve"> майбутнього об’єкта нерухомості</w:t>
            </w:r>
            <w:r w:rsidRPr="00B67F55">
              <w:rPr>
                <w:rFonts w:ascii="Times New Roman" w:hAnsi="Times New Roman" w:cs="Times New Roman"/>
                <w:b/>
                <w:bCs/>
                <w:spacing w:val="-6"/>
                <w:sz w:val="28"/>
                <w:szCs w:val="28"/>
                <w:lang w:eastAsia="uk-UA"/>
              </w:rPr>
              <w:t xml:space="preserve"> в разі:</w:t>
            </w:r>
          </w:p>
          <w:p w14:paraId="50950B35"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bookmarkStart w:id="0" w:name="n3801"/>
            <w:bookmarkEnd w:id="0"/>
          </w:p>
          <w:p w14:paraId="00DBBE0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1) наявності обставин, які свідчать про те, що  об'єкт нерухомого майна буде переданий інвестору з порушенням  встановленого договором терміну більше ніж на 6 місяців;</w:t>
            </w:r>
          </w:p>
          <w:p w14:paraId="09160137"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2C39595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2) зміни (без згоди інвестора) проектної документації об’єкту будівництва, до складу яких входить об'єкт нерухомого майна, в тому числі зміни площі об'єкта нерухомого майна більше ніж на 20 відсотків (за винятком змін до проектної документації, які не впливають на користування інвестором придбаним об’єктом);</w:t>
            </w:r>
          </w:p>
          <w:p w14:paraId="2F2488ED"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27A5BE0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3) в інших встановлених законом або договором випадках.</w:t>
            </w:r>
          </w:p>
          <w:p w14:paraId="1C781781"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462A82D9"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2. Замовник будівництва має право вимагати розірвання договору купівлі-продажу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xml:space="preserve"> в разі порушення інвестором передбаченого договором терміну внесення платежів більш ніж три рази протягом року або прострочення внесення платежу більш ніж на три місяці, а також  в інших встановлених законом або договором випадках.</w:t>
            </w:r>
          </w:p>
        </w:tc>
      </w:tr>
      <w:tr w:rsidR="00626952" w:rsidRPr="00B67F55" w14:paraId="3D4EDECF" w14:textId="77777777" w:rsidTr="008A3B4E">
        <w:trPr>
          <w:trHeight w:val="360"/>
        </w:trPr>
        <w:tc>
          <w:tcPr>
            <w:tcW w:w="14567" w:type="dxa"/>
            <w:gridSpan w:val="2"/>
          </w:tcPr>
          <w:p w14:paraId="2C05B63F"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p w14:paraId="722D517F"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Закон України від 18.09.91 № 1560-XII «Про інвестиційну діяльність»</w:t>
            </w:r>
          </w:p>
          <w:p w14:paraId="4F9C6155"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tc>
      </w:tr>
      <w:tr w:rsidR="00626952" w:rsidRPr="00B67F55" w14:paraId="717C9C4A" w14:textId="77777777" w:rsidTr="008A3B4E">
        <w:trPr>
          <w:trHeight w:val="983"/>
        </w:trPr>
        <w:tc>
          <w:tcPr>
            <w:tcW w:w="7283" w:type="dxa"/>
          </w:tcPr>
          <w:p w14:paraId="15C6786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4. Об'єкти інвестиційної діяльності </w:t>
            </w:r>
          </w:p>
          <w:p w14:paraId="7A04D82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6E57C3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Об'єктами  інвестиційної  діяльності  можуть  бути   будь-яке майно,  в тому числі основні фонди і оборотні кошти в усіх галузях економіки,  цінні  папери (крім векселів), цільові грошові вклади, науково-технічна продукція, інтелектуальні цінності, інші об'єкти власності, а також майнові права. </w:t>
            </w:r>
          </w:p>
          <w:p w14:paraId="4CDAB28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CFFC48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Забороняється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а  також  порушує права та інтереси громадян,  юридичних  осіб  і  держави,  що  охороняються законом. </w:t>
            </w:r>
          </w:p>
          <w:p w14:paraId="7B224C1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DCD4C3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Інвестування та фінансування будівництва  об'єктів  житлового будівництва з використанням  недержавних  коштів,  залучених від фізичних та юридичних  осіб,  у  тому числі в управління, може здійснюватися виключно через фонди фінансування будівництва, фонди операцій з нерухомістю,  інститути спільного інвестування, а також шляхом емісії цільових   облігацій підприємств, виконання зобов'язань за якими здійснюється шляхом передачі об'єкта (частини об'єкта) житлового будівництва. Інші способи  фінансування будівництва таких об'єктів визначаються виключно законами.</w:t>
            </w:r>
          </w:p>
        </w:tc>
        <w:tc>
          <w:tcPr>
            <w:tcW w:w="7284" w:type="dxa"/>
          </w:tcPr>
          <w:p w14:paraId="77F0E52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4. Об'єкти інвестиційної діяльності </w:t>
            </w:r>
          </w:p>
          <w:p w14:paraId="6F9475B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D74D84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Об'єктами  інвестиційної  діяльності  можуть бути   будь-яке майно,  в тому числі основні фонди і оборотні кошти в усіх галузях економіки,  цінні  папери (крім векселів), цільові грошові вклади, науково-технічна продукція, інтелектуальні цінності, інші об'єкти власності, а також майнові права. </w:t>
            </w:r>
          </w:p>
          <w:p w14:paraId="7699094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806F16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Забороняється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а  також  порушує права та інтереси громадян,  юридичних  осіб  і  держави,  що  охороняються законом. </w:t>
            </w:r>
          </w:p>
          <w:p w14:paraId="6D6867E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967783D"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Виключити</w:t>
            </w:r>
          </w:p>
        </w:tc>
      </w:tr>
      <w:tr w:rsidR="00626952" w:rsidRPr="00B67F55" w14:paraId="2801678E" w14:textId="77777777" w:rsidTr="008A3B4E">
        <w:trPr>
          <w:trHeight w:val="453"/>
        </w:trPr>
        <w:tc>
          <w:tcPr>
            <w:tcW w:w="14567" w:type="dxa"/>
            <w:gridSpan w:val="2"/>
          </w:tcPr>
          <w:p w14:paraId="5484C4CF"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p w14:paraId="047F11D8"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 xml:space="preserve">Закон України 14.09.92 № 2343-XII «Про відновлення платоспроможності боржника </w:t>
            </w:r>
          </w:p>
          <w:p w14:paraId="19DC3A60"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або визнання його банкрутом»</w:t>
            </w:r>
          </w:p>
          <w:p w14:paraId="30B8437A"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tc>
      </w:tr>
      <w:tr w:rsidR="00626952" w:rsidRPr="00B67F55" w14:paraId="4E04FB55" w14:textId="77777777" w:rsidTr="008A3B4E">
        <w:trPr>
          <w:trHeight w:val="287"/>
        </w:trPr>
        <w:tc>
          <w:tcPr>
            <w:tcW w:w="7283" w:type="dxa"/>
          </w:tcPr>
          <w:p w14:paraId="58EE69F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tc>
        <w:tc>
          <w:tcPr>
            <w:tcW w:w="7284" w:type="dxa"/>
          </w:tcPr>
          <w:p w14:paraId="4D63BEC2"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Стаття 96-1. Особливості банкрутства юридичних осіб – замовників будівництва</w:t>
            </w:r>
          </w:p>
          <w:p w14:paraId="069A01C1" w14:textId="77777777" w:rsidR="00626952" w:rsidRPr="00B67F55" w:rsidRDefault="00626952" w:rsidP="008A3B4E">
            <w:pPr>
              <w:ind w:firstLine="0"/>
              <w:rPr>
                <w:rFonts w:ascii="Times New Roman" w:hAnsi="Times New Roman" w:cs="Times New Roman"/>
                <w:b/>
                <w:bCs/>
                <w:sz w:val="28"/>
                <w:szCs w:val="28"/>
              </w:rPr>
            </w:pPr>
          </w:p>
          <w:p w14:paraId="5D420474" w14:textId="77777777" w:rsidR="00626952" w:rsidRPr="00B67F55" w:rsidRDefault="00626952" w:rsidP="008A3B4E">
            <w:pPr>
              <w:ind w:firstLine="0"/>
              <w:contextualSpacing/>
              <w:rPr>
                <w:rFonts w:ascii="Times New Roman" w:hAnsi="Times New Roman" w:cs="Times New Roman"/>
                <w:b/>
                <w:bCs/>
                <w:sz w:val="28"/>
                <w:szCs w:val="28"/>
              </w:rPr>
            </w:pPr>
            <w:r w:rsidRPr="00B67F55">
              <w:rPr>
                <w:rFonts w:ascii="Times New Roman" w:hAnsi="Times New Roman" w:cs="Times New Roman"/>
                <w:b/>
                <w:bCs/>
                <w:sz w:val="28"/>
                <w:szCs w:val="28"/>
              </w:rPr>
              <w:t>1. Положення цієї статті застосовуються до юридичних осіб:</w:t>
            </w:r>
          </w:p>
          <w:p w14:paraId="48B1D0F3" w14:textId="77777777" w:rsidR="00626952" w:rsidRPr="00B67F55" w:rsidRDefault="00626952" w:rsidP="008A3B4E">
            <w:pPr>
              <w:ind w:firstLine="0"/>
              <w:rPr>
                <w:rFonts w:ascii="Times New Roman" w:hAnsi="Times New Roman" w:cs="Times New Roman"/>
                <w:b/>
                <w:bCs/>
                <w:sz w:val="28"/>
                <w:szCs w:val="28"/>
              </w:rPr>
            </w:pPr>
          </w:p>
          <w:p w14:paraId="68A9C8F3"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у власності яких знаходиться об’єкт незавершеного будівництва, та</w:t>
            </w:r>
          </w:p>
          <w:p w14:paraId="548F07D7" w14:textId="77777777" w:rsidR="00626952" w:rsidRPr="00B67F55" w:rsidRDefault="00626952" w:rsidP="008A3B4E">
            <w:pPr>
              <w:ind w:firstLine="0"/>
              <w:rPr>
                <w:rFonts w:ascii="Times New Roman" w:hAnsi="Times New Roman" w:cs="Times New Roman"/>
                <w:b/>
                <w:bCs/>
                <w:sz w:val="28"/>
                <w:szCs w:val="28"/>
              </w:rPr>
            </w:pPr>
          </w:p>
          <w:p w14:paraId="0E2C9CB9"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які уклали договори купівлі-продажу майбутніх об’єктів нерухомості, що є частиною зазначеного вище об’єкта незавершеного будівництва.</w:t>
            </w:r>
          </w:p>
          <w:p w14:paraId="608521F9" w14:textId="77777777" w:rsidR="00626952" w:rsidRPr="00B67F55" w:rsidRDefault="00626952" w:rsidP="008A3B4E">
            <w:pPr>
              <w:ind w:firstLine="0"/>
              <w:rPr>
                <w:rFonts w:ascii="Times New Roman" w:hAnsi="Times New Roman" w:cs="Times New Roman"/>
                <w:b/>
                <w:bCs/>
                <w:sz w:val="28"/>
                <w:szCs w:val="28"/>
              </w:rPr>
            </w:pPr>
          </w:p>
          <w:p w14:paraId="6E753335" w14:textId="77777777" w:rsidR="00626952"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Положення цієї статті не застосовуються, якщо інвестором є довіритель фонду фінансування будівництва.</w:t>
            </w:r>
          </w:p>
          <w:p w14:paraId="213A6BB8" w14:textId="77777777" w:rsidR="00626952" w:rsidRPr="00B67F55" w:rsidRDefault="00626952" w:rsidP="008A3B4E">
            <w:pPr>
              <w:ind w:firstLine="0"/>
              <w:rPr>
                <w:rFonts w:ascii="Times New Roman" w:hAnsi="Times New Roman" w:cs="Times New Roman"/>
                <w:b/>
                <w:bCs/>
                <w:sz w:val="28"/>
                <w:szCs w:val="28"/>
              </w:rPr>
            </w:pPr>
          </w:p>
          <w:p w14:paraId="5943483C" w14:textId="77777777" w:rsidR="00626952" w:rsidRPr="00B67F55" w:rsidRDefault="00626952" w:rsidP="008A3B4E">
            <w:pPr>
              <w:ind w:firstLine="0"/>
              <w:contextualSpacing/>
              <w:rPr>
                <w:rFonts w:ascii="Times New Roman" w:hAnsi="Times New Roman" w:cs="Times New Roman"/>
                <w:b/>
                <w:bCs/>
                <w:sz w:val="28"/>
                <w:szCs w:val="28"/>
              </w:rPr>
            </w:pPr>
            <w:r w:rsidRPr="00B67F55">
              <w:rPr>
                <w:rFonts w:ascii="Times New Roman" w:hAnsi="Times New Roman" w:cs="Times New Roman"/>
                <w:b/>
                <w:bCs/>
                <w:sz w:val="28"/>
                <w:szCs w:val="28"/>
              </w:rPr>
              <w:t>2. Власник майбутнього об’єкта нерухомості (далі за текстом цієї статті – інвестор), включається до реєстру вимог кредиторів боржника на підставі інформації про право власності на майбутній об’єкт нерухомості, яка міститься у Державному реєстрі речових прав на нерухоме майно. Інвестор не зобов’язаний подавати заяву про включення своїх вимог до реєстру вимог кредиторів та щодо такого інвестора не застосовуються несприятливі наслідки неподання такої заяви.</w:t>
            </w:r>
          </w:p>
          <w:p w14:paraId="05371033" w14:textId="77777777" w:rsidR="00626952" w:rsidRPr="00B67F55" w:rsidRDefault="00626952" w:rsidP="008A3B4E">
            <w:pPr>
              <w:ind w:firstLine="0"/>
              <w:contextualSpacing/>
              <w:rPr>
                <w:rFonts w:ascii="Times New Roman" w:hAnsi="Times New Roman" w:cs="Times New Roman"/>
                <w:b/>
                <w:bCs/>
                <w:sz w:val="28"/>
                <w:szCs w:val="28"/>
              </w:rPr>
            </w:pPr>
          </w:p>
          <w:p w14:paraId="2C75254F"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Датою виникнення грошових вимог інвестора вважається дата реєстрації його права на майбутній об’єкт нерухомості у Державному реєстрі речових прав на нерухоме майно.</w:t>
            </w:r>
          </w:p>
          <w:p w14:paraId="252504B1" w14:textId="77777777" w:rsidR="00626952" w:rsidRPr="00B67F55" w:rsidRDefault="00626952" w:rsidP="008A3B4E">
            <w:pPr>
              <w:ind w:firstLine="0"/>
              <w:rPr>
                <w:rFonts w:ascii="Times New Roman" w:hAnsi="Times New Roman" w:cs="Times New Roman"/>
                <w:b/>
                <w:bCs/>
                <w:sz w:val="28"/>
                <w:szCs w:val="28"/>
              </w:rPr>
            </w:pPr>
          </w:p>
          <w:p w14:paraId="1831CE99" w14:textId="77777777" w:rsidR="00626952" w:rsidRPr="00B67F55" w:rsidRDefault="00626952" w:rsidP="008A3B4E">
            <w:pPr>
              <w:ind w:firstLine="0"/>
              <w:contextualSpacing/>
              <w:rPr>
                <w:rFonts w:ascii="Times New Roman" w:hAnsi="Times New Roman" w:cs="Times New Roman"/>
                <w:b/>
                <w:bCs/>
                <w:sz w:val="28"/>
                <w:szCs w:val="28"/>
              </w:rPr>
            </w:pPr>
            <w:r w:rsidRPr="00B67F55">
              <w:rPr>
                <w:rFonts w:ascii="Times New Roman" w:hAnsi="Times New Roman" w:cs="Times New Roman"/>
                <w:b/>
                <w:bCs/>
                <w:sz w:val="28"/>
                <w:szCs w:val="28"/>
              </w:rPr>
              <w:t xml:space="preserve">3. За винятком випадків, зазначених у частині четвертій цієї статті, розмір вимог інвестора до боржника є рівним ціні, визначеній договором купівлі-продажу майбутнього об’єкта нерухомості, на підставі якого виникло таке право. </w:t>
            </w:r>
          </w:p>
          <w:p w14:paraId="49CF8452" w14:textId="77777777" w:rsidR="00626952" w:rsidRPr="00B67F55" w:rsidRDefault="00626952" w:rsidP="008A3B4E">
            <w:pPr>
              <w:pStyle w:val="a5"/>
              <w:ind w:left="396" w:firstLine="0"/>
              <w:contextualSpacing/>
              <w:rPr>
                <w:rFonts w:ascii="Times New Roman" w:hAnsi="Times New Roman" w:cs="Times New Roman"/>
                <w:b/>
                <w:bCs/>
                <w:sz w:val="28"/>
                <w:szCs w:val="28"/>
              </w:rPr>
            </w:pPr>
          </w:p>
          <w:p w14:paraId="3914153B" w14:textId="77777777" w:rsidR="00626952" w:rsidRPr="00B67F55" w:rsidRDefault="00626952" w:rsidP="008A3B4E">
            <w:pPr>
              <w:ind w:firstLine="0"/>
              <w:contextualSpacing/>
              <w:rPr>
                <w:rFonts w:ascii="Times New Roman" w:hAnsi="Times New Roman" w:cs="Times New Roman"/>
                <w:b/>
                <w:bCs/>
                <w:sz w:val="28"/>
                <w:szCs w:val="28"/>
              </w:rPr>
            </w:pPr>
            <w:r w:rsidRPr="00B67F55">
              <w:rPr>
                <w:rFonts w:ascii="Times New Roman" w:hAnsi="Times New Roman" w:cs="Times New Roman"/>
                <w:b/>
                <w:bCs/>
                <w:sz w:val="28"/>
                <w:szCs w:val="28"/>
              </w:rPr>
              <w:t>4. Розпорядник майна включає вимоги інвестора до реєстру вимог кредиторів боржника у розмірі ринкової вартості майбутнього об’єкта нерухомості, якщо:</w:t>
            </w:r>
          </w:p>
          <w:p w14:paraId="527F514C" w14:textId="77777777" w:rsidR="00626952" w:rsidRPr="00B67F55" w:rsidRDefault="00626952" w:rsidP="008A3B4E">
            <w:pPr>
              <w:pStyle w:val="a5"/>
              <w:ind w:left="396"/>
              <w:rPr>
                <w:rFonts w:ascii="Times New Roman" w:hAnsi="Times New Roman" w:cs="Times New Roman"/>
                <w:b/>
                <w:bCs/>
                <w:sz w:val="28"/>
                <w:szCs w:val="28"/>
              </w:rPr>
            </w:pPr>
          </w:p>
          <w:p w14:paraId="795EBAC8"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ціна об’єкту, визначена договором між інвестором та боржником, є більше ніж на 20% вищою, аніж його ринкова вартість, або</w:t>
            </w:r>
          </w:p>
          <w:p w14:paraId="42307342" w14:textId="77777777" w:rsidR="00626952" w:rsidRPr="00B67F55" w:rsidRDefault="00626952" w:rsidP="008A3B4E">
            <w:pPr>
              <w:pStyle w:val="a5"/>
              <w:ind w:left="396"/>
              <w:rPr>
                <w:rFonts w:ascii="Times New Roman" w:hAnsi="Times New Roman" w:cs="Times New Roman"/>
                <w:b/>
                <w:bCs/>
                <w:sz w:val="28"/>
                <w:szCs w:val="28"/>
              </w:rPr>
            </w:pPr>
          </w:p>
          <w:p w14:paraId="57C27455"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договором між інвестором та боржником ціна об’єкту не визначена чи зміст такого договору недоступний для ознайомлення.</w:t>
            </w:r>
          </w:p>
          <w:p w14:paraId="59F5B40C" w14:textId="77777777" w:rsidR="00626952" w:rsidRPr="00B67F55" w:rsidRDefault="00626952" w:rsidP="008A3B4E">
            <w:pPr>
              <w:pStyle w:val="a5"/>
              <w:ind w:left="396"/>
              <w:rPr>
                <w:rFonts w:ascii="Times New Roman" w:hAnsi="Times New Roman" w:cs="Times New Roman"/>
                <w:b/>
                <w:bCs/>
                <w:sz w:val="28"/>
                <w:szCs w:val="28"/>
              </w:rPr>
            </w:pPr>
          </w:p>
          <w:p w14:paraId="42092207"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Для цілей цієї статті ринковою вартістю об’єкту вважається вартість аналогічних майбутніх об’єктів нерухомості, які пропонуються до продажу іншими забудовниками, окрім боржника.</w:t>
            </w:r>
          </w:p>
          <w:p w14:paraId="736B2F12" w14:textId="77777777" w:rsidR="00626952" w:rsidRPr="00B67F55" w:rsidRDefault="00626952" w:rsidP="008A3B4E">
            <w:pPr>
              <w:ind w:firstLine="0"/>
              <w:rPr>
                <w:rFonts w:ascii="Times New Roman" w:hAnsi="Times New Roman" w:cs="Times New Roman"/>
                <w:b/>
                <w:bCs/>
                <w:sz w:val="28"/>
                <w:szCs w:val="28"/>
              </w:rPr>
            </w:pPr>
          </w:p>
          <w:p w14:paraId="71F9BF25"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Ринкова вартість майбутнього об’єкта нерухомості визначається розпорядником майна самостійно. Розмір встановленої розпорядником майна вартості може бути оскаржено до суду.</w:t>
            </w:r>
          </w:p>
          <w:p w14:paraId="1526E727" w14:textId="77777777" w:rsidR="00626952" w:rsidRPr="00B67F55" w:rsidRDefault="00626952" w:rsidP="008A3B4E">
            <w:pPr>
              <w:ind w:firstLine="0"/>
              <w:rPr>
                <w:rFonts w:ascii="Times New Roman" w:hAnsi="Times New Roman" w:cs="Times New Roman"/>
                <w:b/>
                <w:bCs/>
                <w:sz w:val="28"/>
                <w:szCs w:val="28"/>
              </w:rPr>
            </w:pPr>
          </w:p>
          <w:p w14:paraId="107E8EA0"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5. Кошти, одержані під час процедури санації або ліквідації у результаті продажу об’єкта незавершеного будівництва, частиною якого є майбутній об’єкт нерухомості, права на який належать інвестору (інвесторам), підлягають використанню виключно для погашення вимог такого інвестора (інвесторів). У разі наявності кількох інвесторів, їх вимоги погашаються пропорційно їх розміру. Залишок коштів, одержаний після розрахунку з інвестором (інвесторами) підлягає розподілу серед кредиторів боржника у порядку та черговості, встановленій цим Законом.</w:t>
            </w:r>
          </w:p>
          <w:p w14:paraId="6232403A" w14:textId="77777777" w:rsidR="00626952" w:rsidRPr="00B67F55" w:rsidRDefault="00626952" w:rsidP="008A3B4E">
            <w:pPr>
              <w:ind w:firstLine="0"/>
              <w:rPr>
                <w:rFonts w:ascii="Times New Roman" w:hAnsi="Times New Roman" w:cs="Times New Roman"/>
                <w:b/>
                <w:bCs/>
                <w:sz w:val="28"/>
                <w:szCs w:val="28"/>
              </w:rPr>
            </w:pPr>
          </w:p>
          <w:p w14:paraId="3CD6E270"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6. Вимоги інвесторів у частині, не задоволеній внаслідок продажу об’єкта незавершеного будівництва, включаються до четвертої черги вимог кредиторів та задовольняються у порядку, встановленому цим Законом.</w:t>
            </w:r>
          </w:p>
          <w:p w14:paraId="1AB9B5B6" w14:textId="77777777" w:rsidR="00626952" w:rsidRPr="00B67F55" w:rsidRDefault="00626952" w:rsidP="008A3B4E">
            <w:pPr>
              <w:ind w:firstLine="0"/>
              <w:rPr>
                <w:rFonts w:ascii="Times New Roman" w:hAnsi="Times New Roman" w:cs="Times New Roman"/>
                <w:b/>
                <w:bCs/>
                <w:sz w:val="28"/>
                <w:szCs w:val="28"/>
              </w:rPr>
            </w:pPr>
          </w:p>
          <w:p w14:paraId="617CC47B"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7. У випадку винесення постанови про визнання замовника будівництва банкрутом до Державного реєстру речових прав на нерухоме майно вноситься запис про припинення прав інвестора на майбутній об’єкт нерухомості.</w:t>
            </w:r>
          </w:p>
          <w:p w14:paraId="0A8A99D3" w14:textId="77777777" w:rsidR="00626952" w:rsidRPr="00B67F55" w:rsidRDefault="00626952" w:rsidP="008A3B4E">
            <w:pPr>
              <w:ind w:firstLine="0"/>
              <w:rPr>
                <w:rFonts w:ascii="Times New Roman" w:hAnsi="Times New Roman" w:cs="Times New Roman"/>
                <w:b/>
                <w:bCs/>
                <w:sz w:val="28"/>
                <w:szCs w:val="28"/>
              </w:rPr>
            </w:pPr>
          </w:p>
          <w:p w14:paraId="023BDFCA" w14:textId="77777777" w:rsidR="00626952" w:rsidRPr="00B67F55" w:rsidRDefault="00626952" w:rsidP="008A3B4E">
            <w:pPr>
              <w:ind w:firstLine="0"/>
              <w:rPr>
                <w:rFonts w:ascii="Times New Roman" w:hAnsi="Times New Roman" w:cs="Times New Roman"/>
                <w:b/>
                <w:bCs/>
                <w:sz w:val="28"/>
                <w:szCs w:val="28"/>
              </w:rPr>
            </w:pPr>
            <w:r w:rsidRPr="00B67F55">
              <w:rPr>
                <w:rFonts w:ascii="Times New Roman" w:hAnsi="Times New Roman" w:cs="Times New Roman"/>
                <w:b/>
                <w:bCs/>
                <w:sz w:val="28"/>
                <w:szCs w:val="28"/>
              </w:rPr>
              <w:t>8. У випадку, якщо майбутній об’єкт нерухомості переданий у заставу, права, що належать інвесторові відповідно до цієї статті, вважаються належними заставодержателеві.</w:t>
            </w:r>
          </w:p>
        </w:tc>
      </w:tr>
      <w:tr w:rsidR="00626952" w:rsidRPr="00B67F55" w14:paraId="6D468A28" w14:textId="77777777" w:rsidTr="008A3B4E">
        <w:trPr>
          <w:trHeight w:val="360"/>
        </w:trPr>
        <w:tc>
          <w:tcPr>
            <w:tcW w:w="14567" w:type="dxa"/>
            <w:gridSpan w:val="2"/>
          </w:tcPr>
          <w:p w14:paraId="302AD981"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p w14:paraId="76E6EA60"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Закон України від 02.09.93 № 3425-XII «Про нотаріат»</w:t>
            </w:r>
          </w:p>
          <w:p w14:paraId="13BA4DC7"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tc>
      </w:tr>
      <w:tr w:rsidR="00626952" w:rsidRPr="00B67F55" w14:paraId="237290C4" w14:textId="77777777" w:rsidTr="008A3B4E">
        <w:trPr>
          <w:trHeight w:val="360"/>
        </w:trPr>
        <w:tc>
          <w:tcPr>
            <w:tcW w:w="7283" w:type="dxa"/>
          </w:tcPr>
          <w:p w14:paraId="462F099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46-1. Використання відомостей Державного реєстру речових прав на нерухоме майно </w:t>
            </w:r>
          </w:p>
          <w:p w14:paraId="158F661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94BFC0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Нотаріус  під  час вчинення нотаріальних дій з  нерухомим майном, об’єктом незавершеного будівництва обов’язково використовує відомості Державного реєстру речових прав на нерухоме майно шляхом безпосереднього доступу до нього.</w:t>
            </w:r>
          </w:p>
        </w:tc>
        <w:tc>
          <w:tcPr>
            <w:tcW w:w="7284" w:type="dxa"/>
          </w:tcPr>
          <w:p w14:paraId="330FC46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46-1. Використання відомостей Державного реєстру речових прав на нерухоме майно </w:t>
            </w:r>
          </w:p>
          <w:p w14:paraId="7EEE579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8A23FB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Нотаріус під час вчинення нотаріальних дій з нерухомим майном, об’єктом незавершеного будівництва,</w:t>
            </w:r>
            <w:r w:rsidRPr="00B67F55">
              <w:rPr>
                <w:rFonts w:ascii="Times New Roman" w:hAnsi="Times New Roman" w:cs="Times New Roman"/>
                <w:b/>
                <w:bCs/>
                <w:sz w:val="28"/>
                <w:szCs w:val="28"/>
              </w:rPr>
              <w:t xml:space="preserve">  майбутнім об’єктом нерухомості</w:t>
            </w:r>
            <w:r w:rsidRPr="00B67F55">
              <w:rPr>
                <w:rFonts w:ascii="Times New Roman" w:hAnsi="Times New Roman" w:cs="Times New Roman"/>
                <w:bCs/>
                <w:sz w:val="28"/>
                <w:szCs w:val="28"/>
              </w:rPr>
              <w:t xml:space="preserve"> обов’язково використовує відомості Державного реєстру речових прав на нерухоме майно шляхом безпосереднього доступу до нього.</w:t>
            </w:r>
          </w:p>
        </w:tc>
      </w:tr>
      <w:tr w:rsidR="00626952" w:rsidRPr="00B67F55" w14:paraId="330B0D3D" w14:textId="77777777" w:rsidTr="008A3B4E">
        <w:trPr>
          <w:trHeight w:val="360"/>
        </w:trPr>
        <w:tc>
          <w:tcPr>
            <w:tcW w:w="14567" w:type="dxa"/>
            <w:gridSpan w:val="2"/>
          </w:tcPr>
          <w:p w14:paraId="7D2887C4" w14:textId="77777777" w:rsidR="00626952" w:rsidRPr="00B67F55" w:rsidRDefault="00626952" w:rsidP="008A3B4E">
            <w:pPr>
              <w:keepNext/>
              <w:widowControl w:val="0"/>
              <w:suppressLineNumbers/>
              <w:suppressAutoHyphens/>
              <w:ind w:firstLine="0"/>
              <w:rPr>
                <w:rFonts w:ascii="Times New Roman" w:hAnsi="Times New Roman"/>
                <w:b/>
                <w:sz w:val="28"/>
                <w:szCs w:val="28"/>
              </w:rPr>
            </w:pPr>
          </w:p>
          <w:p w14:paraId="16ED5EDF" w14:textId="77777777" w:rsidR="00626952" w:rsidRPr="00B67F55" w:rsidRDefault="00626952" w:rsidP="008A3B4E">
            <w:pPr>
              <w:keepNext/>
              <w:widowControl w:val="0"/>
              <w:suppressLineNumbers/>
              <w:suppressAutoHyphens/>
              <w:ind w:firstLine="0"/>
              <w:jc w:val="center"/>
              <w:rPr>
                <w:rFonts w:ascii="Times New Roman" w:hAnsi="Times New Roman"/>
                <w:b/>
                <w:sz w:val="28"/>
                <w:szCs w:val="28"/>
              </w:rPr>
            </w:pPr>
            <w:r w:rsidRPr="00B67F55">
              <w:rPr>
                <w:rFonts w:ascii="Times New Roman" w:hAnsi="Times New Roman"/>
                <w:b/>
                <w:sz w:val="28"/>
                <w:szCs w:val="28"/>
              </w:rPr>
              <w:t>Закон України від 03.07.96 № 270/96-ВР «Про рекламу»</w:t>
            </w:r>
          </w:p>
          <w:p w14:paraId="2B5D3D72" w14:textId="77777777" w:rsidR="00626952" w:rsidRPr="00B67F55" w:rsidRDefault="00626952" w:rsidP="008A3B4E">
            <w:pPr>
              <w:keepNext/>
              <w:widowControl w:val="0"/>
              <w:suppressLineNumbers/>
              <w:suppressAutoHyphens/>
              <w:ind w:firstLine="0"/>
              <w:rPr>
                <w:rFonts w:ascii="Times New Roman" w:hAnsi="Times New Roman"/>
                <w:b/>
                <w:sz w:val="28"/>
                <w:szCs w:val="28"/>
              </w:rPr>
            </w:pPr>
          </w:p>
        </w:tc>
      </w:tr>
      <w:tr w:rsidR="00626952" w:rsidRPr="00B67F55" w14:paraId="0AD7BFFC" w14:textId="77777777" w:rsidTr="008A3B4E">
        <w:trPr>
          <w:trHeight w:val="360"/>
        </w:trPr>
        <w:tc>
          <w:tcPr>
            <w:tcW w:w="7283" w:type="dxa"/>
          </w:tcPr>
          <w:p w14:paraId="4A07BA4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8. Загальні вимоги до реклами</w:t>
            </w:r>
          </w:p>
          <w:p w14:paraId="2582C6F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5186F1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У рекламі забороняється:</w:t>
            </w:r>
          </w:p>
          <w:p w14:paraId="3569978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EE6B9E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477DFE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розповсюджувати рекламу про спорудження житлового  будинку з використанням недержавних коштів, залучених від фізичних та юридичних осіб, у тому числі в управління, без набуття/отримання суб'єктами господарської діяльності, що здійснюють його будівництво чи інвестування та/або фінансування,  відповідно права власності або користування земельною  ділянкою, ліцензії на здійснення будівельної діяльності,   дозволу на виконання будівельних робіт чи дозволу/ліцензії на здійснення діяльності з надання фінансових послуг або свідоцтва про реєстрацію випуску цільових облігацій, виконання зобов'язань за якими забезпечується одиницею нерухомості, що споруджується.</w:t>
            </w:r>
          </w:p>
          <w:p w14:paraId="65D4EE0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34BCE90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8. Загальні вимоги до реклами</w:t>
            </w:r>
          </w:p>
          <w:p w14:paraId="4E445A8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F51D49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У рекламі забороняється:</w:t>
            </w:r>
          </w:p>
          <w:p w14:paraId="7155A61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DD2404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5FA0320"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розповсюджувати рекламу про спорудження житлового  будинку з використанням недержавних коштів, залучених від фізичних та юридичних осіб, у тому числі в управління, без набуття/отримання суб'єктами господарської діяльності, що здійснюють його будівництво чи інвестування та/або фінансування,  відповідно права власності або користування земельною  ділянкою, ліцензії на здійснення будівельної діяльності,   дозволу на виконання будівельних робіт чи дозволу/ліцензії на здійснення діяльності з надання фінансових послуг або свідоцтва про реєстрацію випуску цільових облігацій, виконання зобов'язань за якими забезпечується одиницею нерухомості, що споруджується, </w:t>
            </w:r>
            <w:r w:rsidRPr="00B67F55">
              <w:rPr>
                <w:rFonts w:ascii="Times New Roman" w:hAnsi="Times New Roman" w:cs="Times New Roman"/>
                <w:b/>
                <w:bCs/>
                <w:sz w:val="28"/>
                <w:szCs w:val="28"/>
              </w:rPr>
              <w:t>а також без розміщення на</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 xml:space="preserve">веб-сайті </w:t>
            </w:r>
            <w:r w:rsidRPr="00B67F55">
              <w:rPr>
                <w:rFonts w:ascii="Times New Roman" w:hAnsi="Times New Roman" w:cs="Times New Roman"/>
                <w:b/>
                <w:bCs/>
                <w:spacing w:val="-6"/>
                <w:sz w:val="28"/>
                <w:szCs w:val="28"/>
                <w:lang w:eastAsia="uk-UA"/>
              </w:rPr>
              <w:t xml:space="preserve">замовника </w:t>
            </w:r>
            <w:r w:rsidRPr="00B67F55">
              <w:rPr>
                <w:rFonts w:ascii="Times New Roman" w:hAnsi="Times New Roman" w:cs="Times New Roman"/>
                <w:b/>
                <w:bCs/>
                <w:sz w:val="28"/>
                <w:szCs w:val="28"/>
              </w:rPr>
              <w:t xml:space="preserve">інформації, визначеної Законом України «Про регулювання містобудівної діяльності» </w:t>
            </w:r>
            <w:r w:rsidRPr="00B67F55">
              <w:rPr>
                <w:rFonts w:ascii="Times New Roman" w:hAnsi="Times New Roman" w:cs="Times New Roman"/>
                <w:b/>
                <w:bCs/>
                <w:spacing w:val="-6"/>
                <w:sz w:val="28"/>
                <w:szCs w:val="28"/>
                <w:lang w:eastAsia="uk-UA"/>
              </w:rPr>
              <w:t>(у разі продажу житлових приміщень)</w:t>
            </w:r>
            <w:r w:rsidRPr="00B67F55">
              <w:rPr>
                <w:rFonts w:ascii="Times New Roman" w:hAnsi="Times New Roman" w:cs="Times New Roman"/>
                <w:b/>
                <w:bCs/>
                <w:sz w:val="28"/>
                <w:szCs w:val="28"/>
              </w:rPr>
              <w:t>.</w:t>
            </w:r>
          </w:p>
          <w:p w14:paraId="63568FC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4CB3B3C2" w14:textId="77777777" w:rsidTr="008A3B4E">
        <w:trPr>
          <w:trHeight w:val="360"/>
        </w:trPr>
        <w:tc>
          <w:tcPr>
            <w:tcW w:w="7283" w:type="dxa"/>
          </w:tcPr>
          <w:p w14:paraId="11ECDA7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25-1. Реклама об'єктів будівництва </w:t>
            </w:r>
          </w:p>
          <w:p w14:paraId="4686291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3E2A4E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Реклама об'єктів будівництва з метою продажу житлових або нежитлових приміщень, в тому числі пов'язаних із залученням коштів населення, дозволяється лише за наявності ліцензії (дозволу) на здійснення   будівельної діяльності та дозволу на виконання будівельних робіт на конкретному об'єкті, що  рекламується. Така реклама має містити номер ліцензії (дозволу), дату її видачі та найменування органу, який видав цю ліцензію (дозвіл).</w:t>
            </w:r>
          </w:p>
        </w:tc>
        <w:tc>
          <w:tcPr>
            <w:tcW w:w="7284" w:type="dxa"/>
          </w:tcPr>
          <w:p w14:paraId="48DE0EE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25-1. Реклама об'єктів будівництва </w:t>
            </w:r>
          </w:p>
          <w:p w14:paraId="09EFC3D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E37C5F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Реклама об'єктів будівництва з метою продажу житлових або нежитлових приміщень, в тому числі пов'язаних із залученням коштів населення, дозволяється лише за наявності ліцензії (дозволу) на здійснення   будівельної діяльності та дозволу на виконання будівельних робіт на конкретному об'єкті, що  рекламується</w:t>
            </w:r>
            <w:r w:rsidRPr="00B67F55">
              <w:rPr>
                <w:rFonts w:ascii="Times New Roman" w:hAnsi="Times New Roman" w:cs="Times New Roman"/>
                <w:bCs/>
                <w:spacing w:val="-6"/>
                <w:sz w:val="28"/>
                <w:szCs w:val="28"/>
                <w:lang w:eastAsia="uk-UA"/>
              </w:rPr>
              <w:t>.</w:t>
            </w:r>
            <w:r w:rsidRPr="00B67F55">
              <w:rPr>
                <w:rFonts w:ascii="Times New Roman" w:hAnsi="Times New Roman" w:cs="Times New Roman"/>
                <w:bCs/>
                <w:sz w:val="28"/>
                <w:szCs w:val="28"/>
              </w:rPr>
              <w:t xml:space="preserve"> Така реклама має містити номер ліцензії (дозволу), дату її видачі та найменування органу, який видав цю ліцензію (дозвіл), </w:t>
            </w:r>
            <w:r w:rsidRPr="00B67F55">
              <w:rPr>
                <w:rFonts w:ascii="Times New Roman" w:hAnsi="Times New Roman" w:cs="Times New Roman"/>
                <w:b/>
                <w:bCs/>
                <w:sz w:val="28"/>
                <w:szCs w:val="28"/>
              </w:rPr>
              <w:t>а також</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адресу</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 xml:space="preserve">веб-сайту </w:t>
            </w:r>
            <w:r w:rsidRPr="00B67F55">
              <w:rPr>
                <w:rFonts w:ascii="Times New Roman" w:hAnsi="Times New Roman" w:cs="Times New Roman"/>
                <w:b/>
                <w:bCs/>
                <w:spacing w:val="-6"/>
                <w:sz w:val="28"/>
                <w:szCs w:val="28"/>
                <w:lang w:eastAsia="uk-UA"/>
              </w:rPr>
              <w:t xml:space="preserve"> замовника (у разі продажу житлових приміщень)</w:t>
            </w:r>
            <w:r w:rsidRPr="00B67F55">
              <w:rPr>
                <w:rFonts w:ascii="Times New Roman" w:hAnsi="Times New Roman" w:cs="Times New Roman"/>
                <w:bCs/>
                <w:sz w:val="28"/>
                <w:szCs w:val="28"/>
              </w:rPr>
              <w:t>.</w:t>
            </w:r>
          </w:p>
        </w:tc>
      </w:tr>
      <w:tr w:rsidR="00626952" w:rsidRPr="00B67F55" w14:paraId="32807F56" w14:textId="77777777" w:rsidTr="008A3B4E">
        <w:trPr>
          <w:trHeight w:val="360"/>
        </w:trPr>
        <w:tc>
          <w:tcPr>
            <w:tcW w:w="14567" w:type="dxa"/>
            <w:gridSpan w:val="2"/>
          </w:tcPr>
          <w:p w14:paraId="2503F770"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243854FD"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Закон України від 20.05.99 № 687-XIV «Про архітектурну діяльність»</w:t>
            </w:r>
          </w:p>
          <w:p w14:paraId="20212476"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tc>
      </w:tr>
      <w:tr w:rsidR="00626952" w:rsidRPr="00B67F55" w14:paraId="2941BD08" w14:textId="77777777" w:rsidTr="008A3B4E">
        <w:trPr>
          <w:trHeight w:val="360"/>
        </w:trPr>
        <w:tc>
          <w:tcPr>
            <w:tcW w:w="7283" w:type="dxa"/>
          </w:tcPr>
          <w:p w14:paraId="06A1D02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 Визначення основних термінів </w:t>
            </w:r>
          </w:p>
          <w:p w14:paraId="08BA12D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571E3A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цьому Законі наведені нижче терміни вживаються в такому значенні: </w:t>
            </w:r>
          </w:p>
          <w:p w14:paraId="5D3748D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CF1813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7F82960"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 xml:space="preserve">замовник - фізична або юридична особа, яка має у власності або у користуванні земельну ділянку, подала у встановленому законодавством порядку заяву  (клопотання)  щодо її забудови для здійснення  будівництва  або зміни (у тому числі шляхом знесення) об'єкта містобудування; </w:t>
            </w:r>
          </w:p>
          <w:p w14:paraId="1658196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4CD3298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 Визначення основних термінів </w:t>
            </w:r>
          </w:p>
          <w:p w14:paraId="5BEC36B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FFB15A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цьому Законі наведені нижче терміни вживаються в такому значенні: </w:t>
            </w:r>
          </w:p>
          <w:p w14:paraId="2E7B142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2C08CC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FE6B1F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 xml:space="preserve">замовник будівництва (далі – замовник) – фізична або юридична особа, яка є власником або користувачем земельної ділянки, або отримала це право на підставі відповідного правочину та має намір її забудови або зміни (у тому числі шляхом знесення) об’єкта містобудування; </w:t>
            </w:r>
          </w:p>
          <w:p w14:paraId="00466FF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4426DC0F" w14:textId="77777777" w:rsidTr="008A3B4E">
        <w:trPr>
          <w:trHeight w:val="360"/>
        </w:trPr>
        <w:tc>
          <w:tcPr>
            <w:tcW w:w="14567" w:type="dxa"/>
            <w:gridSpan w:val="2"/>
          </w:tcPr>
          <w:p w14:paraId="59FDAA22"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p w14:paraId="7374B47D"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Закон України від 14.09.2000 № 1953-III «Про особливості приватизації об'єктів незавершеного будівництва»</w:t>
            </w:r>
          </w:p>
          <w:p w14:paraId="5F3D0CF4"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tc>
      </w:tr>
      <w:tr w:rsidR="00626952" w:rsidRPr="00B67F55" w14:paraId="18B54FA8" w14:textId="77777777" w:rsidTr="008A3B4E">
        <w:trPr>
          <w:trHeight w:val="360"/>
        </w:trPr>
        <w:tc>
          <w:tcPr>
            <w:tcW w:w="7283" w:type="dxa"/>
          </w:tcPr>
          <w:p w14:paraId="21D5091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11. Договори купівлі-продажу об’єкта незавершеного будівництва </w:t>
            </w:r>
          </w:p>
          <w:p w14:paraId="04CB52F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73A6E6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Договори купівлі-продажу об’єктів незавершеного будівництва (в тому числі разом із земельною ділянкою) у разі приватизації підлягають нотаріальному посвідченню </w:t>
            </w:r>
            <w:r w:rsidRPr="00B67F55">
              <w:rPr>
                <w:rFonts w:ascii="Times New Roman" w:hAnsi="Times New Roman" w:cs="Times New Roman"/>
                <w:b/>
                <w:bCs/>
                <w:sz w:val="28"/>
                <w:szCs w:val="28"/>
              </w:rPr>
              <w:t>та державній реєстрації</w:t>
            </w:r>
            <w:r w:rsidRPr="00B67F55">
              <w:rPr>
                <w:rFonts w:ascii="Times New Roman" w:hAnsi="Times New Roman" w:cs="Times New Roman"/>
                <w:bCs/>
                <w:sz w:val="28"/>
                <w:szCs w:val="28"/>
              </w:rPr>
              <w:t>.</w:t>
            </w:r>
          </w:p>
          <w:p w14:paraId="67AA206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04A94DE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11. Договори купівлі-продажу об’єкта незавершеного будівництва </w:t>
            </w:r>
          </w:p>
          <w:p w14:paraId="6E1F86B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A80F45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Договори купівлі-продажу об’єктів незавершеного будівництва (в тому числі разом із земельною ділянкою) у разі приватизації підлягають нотаріальному посвідченню.</w:t>
            </w:r>
          </w:p>
          <w:p w14:paraId="502AE58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036B035F" w14:textId="77777777" w:rsidTr="008A3B4E">
        <w:trPr>
          <w:trHeight w:val="360"/>
        </w:trPr>
        <w:tc>
          <w:tcPr>
            <w:tcW w:w="7283" w:type="dxa"/>
          </w:tcPr>
          <w:p w14:paraId="7EBD960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12. Виникнення права власності на об'єкт незавершеного будівництва </w:t>
            </w:r>
          </w:p>
          <w:p w14:paraId="4A326F8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BEC683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Представник органу приватизації та покупець об'єкта незавершеного будівництва в п'ятиденний строк після сплати повної вартості придбаного об'єкта незавершеного будівництва, а в разі надання розстрочки платежу - 50 відсотків (для об'єктів незавершеного будівництва житлового призначення - 30 відсотків) вартості цього об'єкта, підписують акт приймання-передачі об'єкта незавершеного будівництва.</w:t>
            </w:r>
          </w:p>
          <w:p w14:paraId="0767540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20FA46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Право власності на об'єкт незавершеного будівництва виникає у покупця з моменту державної реєстрації </w:t>
            </w:r>
            <w:r w:rsidRPr="00B67F55">
              <w:rPr>
                <w:rFonts w:ascii="Times New Roman" w:hAnsi="Times New Roman" w:cs="Times New Roman"/>
                <w:b/>
                <w:bCs/>
                <w:sz w:val="28"/>
                <w:szCs w:val="28"/>
              </w:rPr>
              <w:t>договору купівлі-продажу</w:t>
            </w:r>
            <w:r w:rsidRPr="00B67F55">
              <w:rPr>
                <w:rFonts w:ascii="Times New Roman" w:hAnsi="Times New Roman" w:cs="Times New Roman"/>
                <w:bCs/>
                <w:sz w:val="28"/>
                <w:szCs w:val="28"/>
              </w:rPr>
              <w:t>.</w:t>
            </w:r>
          </w:p>
        </w:tc>
        <w:tc>
          <w:tcPr>
            <w:tcW w:w="7284" w:type="dxa"/>
          </w:tcPr>
          <w:p w14:paraId="4D21DF2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12. Виникнення права власності на об'єкт незавершеного будівництва </w:t>
            </w:r>
          </w:p>
          <w:p w14:paraId="277B953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B175C7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Представник органу приватизації та покупець об'єкта незавершеного будівництва в п'ятиденний строк після сплати повної вартості придбаного об'єкта незавершеного будівництва, а в разі надання розстрочки платежу - 50 відсотків (для об'єктів незавершеного будівництва житлового призначення - 30 відсотків) вартості цього об'єкта, підписують акт приймання-передачі об'єкта незавершеного будівництва.</w:t>
            </w:r>
          </w:p>
          <w:p w14:paraId="5A42BE4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D8BB35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Право власності на об'єкт незавершеного будівництва виникає у покупця з моменту державної реєстрації </w:t>
            </w:r>
            <w:r w:rsidRPr="00B67F55">
              <w:rPr>
                <w:rFonts w:ascii="Times New Roman" w:hAnsi="Times New Roman" w:cs="Times New Roman"/>
                <w:b/>
                <w:bCs/>
                <w:sz w:val="28"/>
                <w:szCs w:val="28"/>
              </w:rPr>
              <w:t>такого</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права.</w:t>
            </w:r>
          </w:p>
        </w:tc>
      </w:tr>
      <w:tr w:rsidR="00626952" w:rsidRPr="00B67F55" w14:paraId="34600DC9" w14:textId="77777777" w:rsidTr="008A3B4E">
        <w:trPr>
          <w:trHeight w:val="360"/>
        </w:trPr>
        <w:tc>
          <w:tcPr>
            <w:tcW w:w="14567" w:type="dxa"/>
            <w:gridSpan w:val="2"/>
          </w:tcPr>
          <w:p w14:paraId="3B6CF7ED"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p w14:paraId="5E702393"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 xml:space="preserve">Закон України від 05.06.2003 № 898-IV «Про іпотеку» </w:t>
            </w:r>
          </w:p>
          <w:p w14:paraId="0F11AE80"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tc>
      </w:tr>
      <w:tr w:rsidR="00626952" w:rsidRPr="00B67F55" w14:paraId="7BB346B5" w14:textId="77777777" w:rsidTr="008A3B4E">
        <w:trPr>
          <w:trHeight w:val="360"/>
        </w:trPr>
        <w:tc>
          <w:tcPr>
            <w:tcW w:w="7283" w:type="dxa"/>
          </w:tcPr>
          <w:p w14:paraId="63FDB51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 Визначення термінів </w:t>
            </w:r>
          </w:p>
          <w:p w14:paraId="1718B10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94C67E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цьому  Законі  наведені  нижче  терміни вживаються в такому значенні: </w:t>
            </w:r>
          </w:p>
          <w:p w14:paraId="733B0D9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B86342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нерухоме майно (нерухомість) - земельні ділянки, а також об'єкти, розташовані на земельній ділянці і невід'ємно пов'язані з нею, переміщення яких є неможливим без їх знецінення та зміни  їх призначення. Застава повітряних та морських суден, суден внутрішнього плавання, космічних об'єктів, </w:t>
            </w:r>
            <w:r w:rsidRPr="00B67F55">
              <w:rPr>
                <w:rFonts w:ascii="Times New Roman" w:hAnsi="Times New Roman" w:cs="Times New Roman"/>
                <w:b/>
                <w:bCs/>
                <w:sz w:val="28"/>
                <w:szCs w:val="28"/>
              </w:rPr>
              <w:t>майнових  прав  на нерухомість, будівництво якої не завершено,</w:t>
            </w:r>
            <w:r w:rsidRPr="00B67F55">
              <w:rPr>
                <w:rFonts w:ascii="Times New Roman" w:hAnsi="Times New Roman" w:cs="Times New Roman"/>
                <w:bCs/>
                <w:sz w:val="28"/>
                <w:szCs w:val="28"/>
              </w:rPr>
              <w:t xml:space="preserve"> регулюється за правилами,  визначеними цим Законом;</w:t>
            </w:r>
          </w:p>
          <w:p w14:paraId="268C6AC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3EA2D1C"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79D187E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658799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об'єкт незавершеного будівництва - об'єкт будівництва, на який видано дозвіл на будівництво,  понесені витрати на його спорудження та не прийнятий в експлуатацію відповідно до законодавства;</w:t>
            </w:r>
          </w:p>
          <w:p w14:paraId="3B3CB43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2DAD4F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нижчий пріоритет - пріоритет, встановлений пізніше пріоритету будь-якого іншого пріоритету стосовно одного й того ж нерухомого майна.</w:t>
            </w:r>
          </w:p>
          <w:p w14:paraId="40299F1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tc>
        <w:tc>
          <w:tcPr>
            <w:tcW w:w="7284" w:type="dxa"/>
          </w:tcPr>
          <w:p w14:paraId="17C808A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 Визначення термінів </w:t>
            </w:r>
          </w:p>
          <w:p w14:paraId="700087F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F6E043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цьому Законі наведені нижче терміни вживаються в такому значенні: </w:t>
            </w:r>
          </w:p>
          <w:p w14:paraId="1AA5D12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655D76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нерухоме майно (нерухомість)  -  земельні  ділянки,  а  також об'єкти, розташовані на земельній ділянці і невід'ємно пов'язані з нею, переміщення яких є неможливим без їх знецінення та зміни  їх призначення.   Застава повітряних та морських суден, суден внутрішнього плавання, космічних об'єктів, </w:t>
            </w:r>
            <w:r w:rsidRPr="00B67F55">
              <w:rPr>
                <w:rFonts w:ascii="Times New Roman" w:hAnsi="Times New Roman" w:cs="Times New Roman"/>
                <w:b/>
                <w:bCs/>
                <w:sz w:val="28"/>
                <w:szCs w:val="28"/>
              </w:rPr>
              <w:t xml:space="preserve">  об’єктів незавершеного будівництва, майбутніх об’єктів нерухомості</w:t>
            </w:r>
            <w:r w:rsidRPr="00B67F55">
              <w:rPr>
                <w:rFonts w:ascii="Times New Roman" w:hAnsi="Times New Roman" w:cs="Times New Roman"/>
                <w:bCs/>
                <w:sz w:val="28"/>
                <w:szCs w:val="28"/>
              </w:rPr>
              <w:t xml:space="preserve"> регулюється за правилами,  визначеними  цим  Законом;</w:t>
            </w:r>
          </w:p>
          <w:p w14:paraId="0636600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6F0E571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430CF53"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Виключити</w:t>
            </w:r>
          </w:p>
          <w:p w14:paraId="2F8E6A4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58F4E4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5BACDA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A6FC9DF"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3DA039D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6D6DD8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нижчий пріоритет - пріоритет, встановлений пізніше пріоритету будь-якого іншого пріоритету стосовно одного й того ж нерухомого майна.</w:t>
            </w:r>
          </w:p>
          <w:p w14:paraId="3BFDF67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8E3F17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Термін «об’єкт незавершеного будівництва», «майбутній об’єкт нерухомості» вживаються у значенні, наведеному в Цивільному кодексі України.</w:t>
            </w:r>
          </w:p>
        </w:tc>
      </w:tr>
      <w:tr w:rsidR="00626952" w:rsidRPr="00B67F55" w14:paraId="1C00C25E" w14:textId="77777777" w:rsidTr="008A3B4E">
        <w:trPr>
          <w:trHeight w:val="360"/>
        </w:trPr>
        <w:tc>
          <w:tcPr>
            <w:tcW w:w="7283" w:type="dxa"/>
          </w:tcPr>
          <w:p w14:paraId="27AC7DD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 Виникнення, застосування і пріоритет іпотеки </w:t>
            </w:r>
          </w:p>
          <w:p w14:paraId="1F64BD7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6C5F4B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Іпотека виникає на підставі договору, закону або рішення суду. До іпотеки, яка виникає на підставі закону або рішення суду, застосовуються правила щодо іпотеки, яка виникає на підставі договору, якщо інше не встановлено законом. </w:t>
            </w:r>
          </w:p>
          <w:p w14:paraId="234B0DC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15CE67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Взаємні права і обов’язки іпотекодавця та іпотекодержателя виникають з моменту державної  реєстрації іпотеки відповідно до закону.</w:t>
            </w:r>
          </w:p>
          <w:p w14:paraId="3401FBC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B25FDDA"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 xml:space="preserve">Іпотечний договір, предметом іпотеки за яким є майнові права на об’єкт незавершеного будівництва, посвідчується нотаріусом на підставі документів, що підтверджують майнові права на цей об’єкт. </w:t>
            </w:r>
          </w:p>
          <w:p w14:paraId="0B88833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F1F9C58"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4ABDA5F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896132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Іпотекою може бути забезпечене виконання дійсного зобов'язання або задоволення вимоги, яка може   виникнути в майбутньому на підставі договору, що набрав чинності.</w:t>
            </w:r>
          </w:p>
          <w:p w14:paraId="6069D87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57A265D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3. Виникнення, застосування і пріоритет іпотеки</w:t>
            </w:r>
          </w:p>
          <w:p w14:paraId="0C2A82D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5EA246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Іпотека виникає на  підставі договору, закону або  рішення суду. До іпотеки, яка виникає на підставі закону або рішення суду, застосовуються правила щодо іпотеки, яка виникає на підставі договору, якщо інше не встановлено законом. </w:t>
            </w:r>
          </w:p>
          <w:p w14:paraId="128298E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72F719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Взаємні права і обов’язки іпотекодавця та іпотекодержателя виникають з моменту державної  реєстрації іпотеки відповідно до закону.</w:t>
            </w:r>
          </w:p>
          <w:p w14:paraId="32265C4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4AE7A7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Іпотечний  договір, предметом іпотеки за яким є об’єкт незавершеного будівництва або майбутній об’єкт нерухомості посвідчується нотаріусом за наявності державної  реєстрації права власності на такий об’єкт у  Державному  реєстрі речових прав на нерухоме майно.</w:t>
            </w:r>
          </w:p>
          <w:p w14:paraId="349BFD7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F56C15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Іпотекою може бути забезпечене виконання дійсного зобов'язання або задоволення вимоги, яка може   виникнути в майбутньому на підставі договору, що набрав чинності.</w:t>
            </w:r>
          </w:p>
          <w:p w14:paraId="1E436ED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520872F3" w14:textId="77777777" w:rsidTr="008A3B4E">
        <w:trPr>
          <w:trHeight w:val="360"/>
        </w:trPr>
        <w:tc>
          <w:tcPr>
            <w:tcW w:w="7283" w:type="dxa"/>
          </w:tcPr>
          <w:p w14:paraId="642D5ED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5. Предмет іпотеки </w:t>
            </w:r>
          </w:p>
          <w:p w14:paraId="3B9B93D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A83EBC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Предметом іпотеки можуть бути один або декілька  об'єктів нерухомого майна за таких умов: </w:t>
            </w:r>
          </w:p>
          <w:p w14:paraId="11FA475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98F474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нерухоме майно належить іпотекодавцю на праві власності або на праві господарського відання, якщо іпотекодавцем є державне або комунальне підприємство, установа чи організація; </w:t>
            </w:r>
          </w:p>
          <w:p w14:paraId="18ADEF2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3BD1AF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нерухоме майно може бути відчужене іпотекодавцем і на нього відповідно до законодавства може бути звернене стягнення; </w:t>
            </w:r>
          </w:p>
          <w:p w14:paraId="68BF4C9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DEB24A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нерухоме майно зареєстроване у встановленому законом  порядку як окремий виділений у натурі об'єкт права власності, якщо інше не встановлено цим Законом. </w:t>
            </w:r>
          </w:p>
          <w:p w14:paraId="10EA4A6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7341CB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Предметом іпотеки також може бути об'єкт незавершеного будівництва, </w:t>
            </w:r>
            <w:r w:rsidRPr="00B67F55">
              <w:rPr>
                <w:rFonts w:ascii="Times New Roman" w:hAnsi="Times New Roman" w:cs="Times New Roman"/>
                <w:b/>
                <w:bCs/>
                <w:sz w:val="28"/>
                <w:szCs w:val="28"/>
              </w:rPr>
              <w:t>майнові права на нього</w:t>
            </w:r>
            <w:r w:rsidRPr="00B67F55">
              <w:rPr>
                <w:rFonts w:ascii="Times New Roman" w:hAnsi="Times New Roman" w:cs="Times New Roman"/>
                <w:bCs/>
                <w:sz w:val="28"/>
                <w:szCs w:val="28"/>
              </w:rPr>
              <w:t xml:space="preserve">,  інше нерухоме майно, яке стане  власністю іпотекодавця після укладення іпотечного договору, за умови, що іпотекодавець може документально підтвердити право на набуте ним у власність відповідне нерухоме майно у майбутньому. Обтяження такого нерухомого майна  іпотекою підлягає державній реєстрації у встановленому законом порядку незалежно від того, хто є власником  такого майна на час укладення іпотечного договору. </w:t>
            </w:r>
          </w:p>
          <w:p w14:paraId="753D87A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54899A8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5. Предмет іпотеки </w:t>
            </w:r>
          </w:p>
          <w:p w14:paraId="3DF957D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1AC0BE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Предметом іпотеки можуть бути один або декілька   об'єктів нерухомого майна за таких умов: </w:t>
            </w:r>
          </w:p>
          <w:p w14:paraId="60508DB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D5A145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нерухоме майно належить іпотекодавцю на праві власності або на праві господарського відання, якщо іпотекодавцем є державне або комунальне підприємство, установа чи організація; </w:t>
            </w:r>
          </w:p>
          <w:p w14:paraId="53CB9D3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55BC6C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нерухоме майно може бути відчужене іпотекодавцем і на нього відповідно до законодавства може бути звернене стягнення; </w:t>
            </w:r>
          </w:p>
          <w:p w14:paraId="6CE5EB8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B888F9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нерухоме майно зареєстроване у встановленому законом  порядку як окремий виділений у натурі об'єкт права власності, якщо інше не встановлено цим Законом. </w:t>
            </w:r>
          </w:p>
          <w:p w14:paraId="50F8E0D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6D60A7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Предметом іпотеки також може бути об'єкт незавершеного будівництва, </w:t>
            </w:r>
            <w:r w:rsidRPr="00B67F55">
              <w:rPr>
                <w:rFonts w:ascii="Times New Roman" w:hAnsi="Times New Roman" w:cs="Times New Roman"/>
                <w:b/>
                <w:bCs/>
                <w:sz w:val="28"/>
                <w:szCs w:val="28"/>
              </w:rPr>
              <w:t>майбутній об’єкт нерухомості</w:t>
            </w:r>
            <w:r w:rsidRPr="00B67F55">
              <w:rPr>
                <w:rFonts w:ascii="Times New Roman" w:hAnsi="Times New Roman" w:cs="Times New Roman"/>
                <w:bCs/>
                <w:sz w:val="28"/>
                <w:szCs w:val="28"/>
              </w:rPr>
              <w:t xml:space="preserve">, інше нерухоме майно, яке стане  власністю іпотекодавця після укладення іпотечного договору, за умови, що іпотекодавець може документально підтвердити право на набуте ним у власність відповідне нерухоме майно у майбутньому. Обтяження  такого  нерухомого майна  іпотекою  підлягає державній реєстрації у встановленому законом порядку незалежно від того, хто є власником  такого майна на час укладення іпотечного договору. </w:t>
            </w:r>
          </w:p>
          <w:p w14:paraId="0C5C753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5FF273F6" w14:textId="77777777" w:rsidTr="008A3B4E">
        <w:trPr>
          <w:trHeight w:val="360"/>
        </w:trPr>
        <w:tc>
          <w:tcPr>
            <w:tcW w:w="7283" w:type="dxa"/>
          </w:tcPr>
          <w:p w14:paraId="292EBD2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16. Особливості іпотеки об'єктів незавершеного будівництва </w:t>
            </w:r>
          </w:p>
          <w:p w14:paraId="011C4C9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 </w:t>
            </w:r>
          </w:p>
          <w:p w14:paraId="35B28C7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(Частину першу статті 16  виключено на підставі Закону № 3273-IV від 22.12.2005) </w:t>
            </w:r>
          </w:p>
          <w:p w14:paraId="1DC30AF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 </w:t>
            </w:r>
          </w:p>
          <w:p w14:paraId="5E87ABD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Передача в іпотеку об'єктів незавершеного будівництва здійснюється шляхом передачі в іпотеку прав на земельну ділянку, на якій розташований об'єкт незавершеного будівництва, об'єктів незавершеного будівництва </w:t>
            </w:r>
            <w:r w:rsidRPr="00B67F55">
              <w:rPr>
                <w:rFonts w:ascii="Times New Roman" w:hAnsi="Times New Roman" w:cs="Times New Roman"/>
                <w:b/>
                <w:bCs/>
                <w:sz w:val="28"/>
                <w:szCs w:val="28"/>
              </w:rPr>
              <w:t>та майнових прав на них</w:t>
            </w:r>
            <w:r w:rsidRPr="00B67F55">
              <w:rPr>
                <w:rFonts w:ascii="Times New Roman" w:hAnsi="Times New Roman" w:cs="Times New Roman"/>
                <w:bCs/>
                <w:sz w:val="28"/>
                <w:szCs w:val="28"/>
              </w:rPr>
              <w:t xml:space="preserve">. </w:t>
            </w:r>
          </w:p>
          <w:p w14:paraId="15D7833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7D0917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Обтяження об'єкта незавершеного будівництва іпотекою підлягає державній реєстрації у встановленому  законодавством порядку. </w:t>
            </w:r>
          </w:p>
          <w:p w14:paraId="676A6C6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8CEBA1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DC6B19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Після завершення будівництва будівля (споруда),  житловий будинок або житлова квартира залишається   предметом іпотеки відповідно до іпотечного договору. </w:t>
            </w:r>
          </w:p>
          <w:p w14:paraId="3A96E90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A75C9B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У разі передачі в іпотеку об'єкта незавершеного будівництва забудовником і звернення стягнення на завершену будівлю (споруду) іпотека не поширюється на ту її частину, яка виділена в натурі і була придбана будь-якою особою (покупцем) на підставі цивільно-правового договору шляхом повної сплати її вартості до моменту прийняття рішення про звернення стягнення, якщо інше  не встановлено договором з покупцем. Після звернення стягнення до нового власника завершеної будівлі   (споруди) або об'єкта незавершеного будівництва  переходять визначені договором права і обов'язки забудовника щодо третіх осіб-покупців.</w:t>
            </w:r>
          </w:p>
        </w:tc>
        <w:tc>
          <w:tcPr>
            <w:tcW w:w="7284" w:type="dxa"/>
          </w:tcPr>
          <w:p w14:paraId="23C76E95"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Стаття 16. Особливості іпотеки об'єктів незавершеного будівництва </w:t>
            </w:r>
            <w:r w:rsidRPr="00B67F55">
              <w:rPr>
                <w:rFonts w:ascii="Times New Roman" w:hAnsi="Times New Roman" w:cs="Times New Roman"/>
                <w:b/>
                <w:bCs/>
                <w:sz w:val="28"/>
                <w:szCs w:val="28"/>
              </w:rPr>
              <w:t xml:space="preserve"> та майбутніх об’єктів нерухомості  </w:t>
            </w:r>
          </w:p>
          <w:p w14:paraId="34EA177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 </w:t>
            </w:r>
          </w:p>
          <w:p w14:paraId="1392A85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(Частину першу статті 16  виключено на підставі Закону № 3273-IV від 22.12.2005) </w:t>
            </w:r>
          </w:p>
          <w:p w14:paraId="7C51CED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 </w:t>
            </w:r>
          </w:p>
          <w:p w14:paraId="69795D9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Передача в іпотеку об'єктів незавершеного будівництва здійснюється шляхом передачі в іпотеку прав на земельну ділянку, на якій розташований об'єкт незавершеного будівництва, об'єктів незавершеного будівництва, </w:t>
            </w:r>
            <w:r w:rsidRPr="00B67F55">
              <w:rPr>
                <w:rFonts w:ascii="Times New Roman" w:hAnsi="Times New Roman" w:cs="Times New Roman"/>
                <w:b/>
                <w:bCs/>
                <w:sz w:val="28"/>
                <w:szCs w:val="28"/>
              </w:rPr>
              <w:t xml:space="preserve"> або майбутніх об’єктів нерухомості</w:t>
            </w:r>
            <w:r w:rsidRPr="00B67F55">
              <w:rPr>
                <w:rFonts w:ascii="Times New Roman" w:hAnsi="Times New Roman" w:cs="Times New Roman"/>
                <w:bCs/>
                <w:sz w:val="28"/>
                <w:szCs w:val="28"/>
              </w:rPr>
              <w:t xml:space="preserve">. </w:t>
            </w:r>
          </w:p>
          <w:p w14:paraId="7007F59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C669C1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Обтяження об'єкта незавершеного будівництва </w:t>
            </w:r>
            <w:r w:rsidRPr="00B67F55">
              <w:rPr>
                <w:rFonts w:ascii="Times New Roman" w:hAnsi="Times New Roman" w:cs="Times New Roman"/>
                <w:b/>
                <w:bCs/>
                <w:sz w:val="28"/>
                <w:szCs w:val="28"/>
              </w:rPr>
              <w:t xml:space="preserve"> та майбутнього об’єкта нерухомості</w:t>
            </w:r>
            <w:r w:rsidRPr="00B67F55">
              <w:rPr>
                <w:rFonts w:ascii="Times New Roman" w:hAnsi="Times New Roman" w:cs="Times New Roman"/>
                <w:bCs/>
                <w:sz w:val="28"/>
                <w:szCs w:val="28"/>
              </w:rPr>
              <w:t xml:space="preserve"> іпотекою підлягає державній реєстрації у встановленому  законодавством порядку. </w:t>
            </w:r>
          </w:p>
          <w:p w14:paraId="077F1B9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2512AD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Після завершення будівництва будівля (споруда),  житловий будинок або житлова квартира залишається   предметом іпотеки відповідно до іпотечного договору. </w:t>
            </w:r>
          </w:p>
          <w:p w14:paraId="6EE6726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9BF6E2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У разі передачі в іпотеку об'єкта незавершеного будівництва забудовником і звернення стягнення на завершену будівлю (споруду) іпотека не поширюється на ту її частину, яка виділена в натурі і була придбана будь-якою особою (покупцем) на підставі цивільно-правового договору шляхом повної сплати її вартості до моменту прийняття рішення про звернення стягнення, якщо інше  не встановлено договором з покупцем. Після звернення стягнення до нового власника завершеної будівлі   (споруди) або об'єкта незавершеного будівництва  переходять визначені договором права і обов'язки забудовника щодо третіх осіб-покупців.</w:t>
            </w:r>
          </w:p>
        </w:tc>
      </w:tr>
      <w:tr w:rsidR="00626952" w:rsidRPr="00B67F55" w14:paraId="3903B6C8" w14:textId="77777777" w:rsidTr="008A3B4E">
        <w:trPr>
          <w:trHeight w:val="360"/>
        </w:trPr>
        <w:tc>
          <w:tcPr>
            <w:tcW w:w="7283" w:type="dxa"/>
          </w:tcPr>
          <w:p w14:paraId="7357865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21. Форма і зміст заставної </w:t>
            </w:r>
          </w:p>
          <w:p w14:paraId="7FCADAD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439DBA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Заставна складається в письмовій формі в одному примірнику на бланку стандартної форми, яка встановлюється Національною комісією з цінних паперів та фондового ринку. На всіх оригінальних примірниках іпотечного договору робиться відмітка про видачу  заставної. Залежно від предмета іпотеки (нерухоме майно, об'єкт незавершеного будівництва) заставна повинна мати візуальні відмінності, встановлені Національною комісією з цінних паперів та фондового ринку.</w:t>
            </w:r>
          </w:p>
          <w:p w14:paraId="5AAC20A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186EA7F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21. Форма і зміст заставної </w:t>
            </w:r>
          </w:p>
          <w:p w14:paraId="682DEEF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53563D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Заставна складається в письмовій формі в одному примірнику на бланку стандартної форми, яка  встановлюється Національною комісією з цінних паперів та фондового ринку. На всіх оригінальних примірниках іпотечного договору робиться відмітка про видачу  заставної. Залежно від предмета іпотеки (нерухоме майно, об'єкт незавершеного будівництва</w:t>
            </w:r>
            <w:r w:rsidRPr="00B67F55">
              <w:rPr>
                <w:rFonts w:ascii="Times New Roman" w:hAnsi="Times New Roman" w:cs="Times New Roman"/>
                <w:b/>
                <w:bCs/>
                <w:sz w:val="28"/>
                <w:szCs w:val="28"/>
              </w:rPr>
              <w:t>, майбутній об’єкт нерухомості</w:t>
            </w:r>
            <w:r w:rsidRPr="00B67F55">
              <w:rPr>
                <w:rFonts w:ascii="Times New Roman" w:hAnsi="Times New Roman" w:cs="Times New Roman"/>
                <w:bCs/>
                <w:sz w:val="28"/>
                <w:szCs w:val="28"/>
              </w:rPr>
              <w:t>) заставна повинна мати візуальні відмінності, встановлені Національною комісією з цінних паперів та фондового ринку.</w:t>
            </w:r>
          </w:p>
          <w:p w14:paraId="2C439DA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1F7ECB4D" w14:textId="77777777" w:rsidTr="008A3B4E">
        <w:trPr>
          <w:trHeight w:val="360"/>
        </w:trPr>
        <w:tc>
          <w:tcPr>
            <w:tcW w:w="7283" w:type="dxa"/>
          </w:tcPr>
          <w:p w14:paraId="5E87E97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37. Передача іпотекодержателю права власності на                 предмет іпотеки </w:t>
            </w:r>
          </w:p>
          <w:p w14:paraId="1F13D5F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70441D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95FB30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 особи, яка на підставі договору про задоволення вимог іпотекодержателя або застереження про задоволення   вимог іпотекодержателя, включеного до іпотечного договору, набула право власності на предмет іпотеки  (об’єкт  нерухомого майна, об’єкт незавершеного  будівництва </w:t>
            </w:r>
            <w:r w:rsidRPr="00B67F55">
              <w:rPr>
                <w:rFonts w:ascii="Times New Roman" w:hAnsi="Times New Roman" w:cs="Times New Roman"/>
                <w:b/>
                <w:bCs/>
                <w:sz w:val="28"/>
                <w:szCs w:val="28"/>
              </w:rPr>
              <w:t>та майнові права на них</w:t>
            </w:r>
            <w:r w:rsidRPr="00B67F55">
              <w:rPr>
                <w:rFonts w:ascii="Times New Roman" w:hAnsi="Times New Roman" w:cs="Times New Roman"/>
                <w:bCs/>
                <w:sz w:val="28"/>
                <w:szCs w:val="28"/>
              </w:rPr>
              <w:t>), розміщений на земельній ділянці, яка перебуває в оренді іпотекодавця, переходить право оренди на таку земельну ділянку, а зазначений договір про задоволення вимог іпотекодержателя або застереження про задоволення   вимог іпотекодержателя, включене до іпотечного договору, є документом, що посвідчує перехід права  оренди земельної ділянки до нового власника предмета іпотеки і заміну особи орендаря у договорі оренди землі  та підлягає державній реєстрації у встановленому законодавством порядку.</w:t>
            </w:r>
          </w:p>
        </w:tc>
        <w:tc>
          <w:tcPr>
            <w:tcW w:w="7284" w:type="dxa"/>
          </w:tcPr>
          <w:p w14:paraId="4763AAB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37. Передача іпотекодержателю права власності на                 предмет іпотеки </w:t>
            </w:r>
          </w:p>
          <w:p w14:paraId="55984D5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EDD262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50C9A0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До особи, яка на підставі договору про задоволення вимог іпотекодержателя або застереження про задоволення   вимог іпотекодержателя, включеного до іпотечного договору, набула право власності на предмет іпотеки  (об’єкт нерухомого майна, об’єкт незавершеного  будівництва), розміщений на земельній ділянці, яка перебуває в оренді іпотекодавця, переходить право оренди на таку земельну ділянку, а зазначений договір про задоволення вимог іпотекодержателя або застереження про задоволення   вимог іпотекодержателя, включене до іпотечного договору, є документом, що посвідчує перехід права оренди земельної ділянки до нового власника предмета іпотеки і заміну особи орендаря у договорі оренди землі та підлягає державній реєстрації у встановленому законодавством порядку.</w:t>
            </w:r>
          </w:p>
        </w:tc>
      </w:tr>
      <w:tr w:rsidR="00626952" w:rsidRPr="00B67F55" w14:paraId="436C8E7D" w14:textId="77777777" w:rsidTr="008A3B4E">
        <w:trPr>
          <w:trHeight w:val="360"/>
        </w:trPr>
        <w:tc>
          <w:tcPr>
            <w:tcW w:w="14567" w:type="dxa"/>
            <w:gridSpan w:val="2"/>
            <w:tcBorders>
              <w:bottom w:val="single" w:sz="4" w:space="0" w:color="auto"/>
            </w:tcBorders>
          </w:tcPr>
          <w:p w14:paraId="5E4A15FF"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p w14:paraId="5B3ACD59"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 xml:space="preserve">Закон України від 19.06.2003 № 978-IV  «Про фінансово-кредитні механізми і управління майном </w:t>
            </w:r>
          </w:p>
          <w:p w14:paraId="79E4B6E1"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при будівництві житла та операціях з нерухомістю»</w:t>
            </w:r>
          </w:p>
          <w:p w14:paraId="5648D6FD"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tc>
      </w:tr>
      <w:tr w:rsidR="00626952" w:rsidRPr="00B67F55" w14:paraId="17BABBE1" w14:textId="77777777" w:rsidTr="008A3B4E">
        <w:trPr>
          <w:trHeight w:val="414"/>
        </w:trPr>
        <w:tc>
          <w:tcPr>
            <w:tcW w:w="7283" w:type="dxa"/>
            <w:tcBorders>
              <w:top w:val="single" w:sz="4" w:space="0" w:color="auto"/>
            </w:tcBorders>
          </w:tcPr>
          <w:p w14:paraId="36A31E7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7. Управитель фонду </w:t>
            </w:r>
          </w:p>
          <w:p w14:paraId="2AD37E0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E9706D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2ED812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Управителю фонду забороняється укладати договори  управління майном з установниками та залучати кошти  установників для фінансування спорудження об'єкта   будівництва до отримання забудовником у встановленому  законодавством порядку дозволу на виконання будівельних робіт для спорудження об'єкта будівництва.</w:t>
            </w:r>
          </w:p>
          <w:p w14:paraId="7C8181D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F5F4E4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649E72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Borders>
              <w:top w:val="single" w:sz="4" w:space="0" w:color="auto"/>
            </w:tcBorders>
          </w:tcPr>
          <w:p w14:paraId="6C35D7A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7. Управитель фонду </w:t>
            </w:r>
          </w:p>
          <w:p w14:paraId="689FE22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8B32DE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CF50B46"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Cs/>
                <w:sz w:val="28"/>
                <w:szCs w:val="28"/>
              </w:rPr>
              <w:t xml:space="preserve">Управителю фонду забороняється укладати договори  управління майном з установниками та залучати кошти  установників для фінансування спорудження об'єкта   будівництва до отримання забудовником у встановленому  законодавством порядку дозволу на виконання будівельних робіт для спорудження об'єкта будівництва, </w:t>
            </w:r>
            <w:r w:rsidRPr="00B67F55">
              <w:rPr>
                <w:rFonts w:ascii="Times New Roman" w:hAnsi="Times New Roman" w:cs="Times New Roman"/>
                <w:b/>
                <w:bCs/>
                <w:sz w:val="28"/>
                <w:szCs w:val="28"/>
              </w:rPr>
              <w:t>а також</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до державної реєстрації прав власності на об’єкт інвестування</w:t>
            </w:r>
            <w:r w:rsidRPr="00B67F55">
              <w:rPr>
                <w:rFonts w:ascii="Times New Roman" w:hAnsi="Times New Roman"/>
                <w:b/>
                <w:sz w:val="28"/>
                <w:szCs w:val="28"/>
              </w:rPr>
              <w:t xml:space="preserve"> відповідно до закону</w:t>
            </w:r>
            <w:r w:rsidRPr="00B67F55">
              <w:rPr>
                <w:rFonts w:ascii="Times New Roman" w:hAnsi="Times New Roman" w:cs="Times New Roman"/>
                <w:b/>
                <w:bCs/>
                <w:spacing w:val="-6"/>
                <w:sz w:val="28"/>
                <w:szCs w:val="28"/>
                <w:lang w:eastAsia="uk-UA"/>
              </w:rPr>
              <w:t>.</w:t>
            </w:r>
          </w:p>
          <w:p w14:paraId="0FBE6F26" w14:textId="77777777" w:rsidR="00626952" w:rsidRPr="00B67F55" w:rsidRDefault="00626952" w:rsidP="008A3B4E">
            <w:pPr>
              <w:keepNext/>
              <w:widowControl w:val="0"/>
              <w:suppressLineNumbers/>
              <w:suppressAutoHyphens/>
              <w:ind w:firstLine="0"/>
              <w:rPr>
                <w:rFonts w:ascii="Times New Roman" w:hAnsi="Times New Roman" w:cs="Times New Roman"/>
                <w:bCs/>
                <w:spacing w:val="-6"/>
                <w:sz w:val="28"/>
                <w:szCs w:val="28"/>
                <w:lang w:eastAsia="uk-UA"/>
              </w:rPr>
            </w:pPr>
            <w:r w:rsidRPr="00B67F55">
              <w:rPr>
                <w:rFonts w:ascii="Times New Roman" w:hAnsi="Times New Roman" w:cs="Times New Roman"/>
                <w:bCs/>
                <w:spacing w:val="-6"/>
                <w:sz w:val="28"/>
                <w:szCs w:val="28"/>
                <w:lang w:eastAsia="uk-UA"/>
              </w:rPr>
              <w:t>…</w:t>
            </w:r>
          </w:p>
        </w:tc>
      </w:tr>
      <w:tr w:rsidR="00626952" w:rsidRPr="00B67F55" w14:paraId="7486D48C" w14:textId="77777777" w:rsidTr="008A3B4E">
        <w:trPr>
          <w:trHeight w:val="414"/>
        </w:trPr>
        <w:tc>
          <w:tcPr>
            <w:tcW w:w="7283" w:type="dxa"/>
          </w:tcPr>
          <w:p w14:paraId="71C66D9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9. Укладання договору між управителем та забудовником </w:t>
            </w:r>
          </w:p>
          <w:p w14:paraId="6468402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E721ED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B14FB1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Договір між забудовником та управителем ФФБ має  обов'язково містити зобов'язання забудовника </w:t>
            </w:r>
            <w:r w:rsidRPr="00B67F55">
              <w:rPr>
                <w:rFonts w:ascii="Times New Roman" w:hAnsi="Times New Roman" w:cs="Times New Roman"/>
                <w:b/>
                <w:bCs/>
                <w:sz w:val="28"/>
                <w:szCs w:val="28"/>
              </w:rPr>
              <w:t>після  закінчення будівництва</w:t>
            </w:r>
            <w:r w:rsidRPr="00B67F55">
              <w:rPr>
                <w:rFonts w:ascii="Times New Roman" w:hAnsi="Times New Roman" w:cs="Times New Roman"/>
                <w:bCs/>
                <w:sz w:val="28"/>
                <w:szCs w:val="28"/>
              </w:rPr>
              <w:t xml:space="preserve"> передати об'єкти інвестування у власність довірителям ФФБ на умовах цього Закону та Правил ФФБ.</w:t>
            </w:r>
          </w:p>
          <w:p w14:paraId="7EF0650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6761DEE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0B0C72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Договір між забудовником та управителем ФФБ має  обов'язково містити зобов'язання забудовника </w:t>
            </w:r>
            <w:r w:rsidRPr="00B67F55">
              <w:rPr>
                <w:rFonts w:ascii="Times New Roman" w:hAnsi="Times New Roman" w:cs="Times New Roman"/>
                <w:b/>
                <w:bCs/>
                <w:sz w:val="28"/>
                <w:szCs w:val="28"/>
              </w:rPr>
              <w:t>після  закінчення будівництва</w:t>
            </w:r>
            <w:r w:rsidRPr="00B67F55">
              <w:rPr>
                <w:rFonts w:ascii="Times New Roman" w:hAnsi="Times New Roman" w:cs="Times New Roman"/>
                <w:bCs/>
                <w:sz w:val="28"/>
                <w:szCs w:val="28"/>
              </w:rPr>
              <w:t xml:space="preserve"> передати об'єкти інвестування у  власність довірителям ФФБ на умовах цього Закону та Правил ФФБ.</w:t>
            </w:r>
          </w:p>
          <w:p w14:paraId="08D482A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BA4FA9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32E35F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EDA218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Відповідно до договору між забудовником та управителем ФФБ за кожним об'єктом будівництва забудовник передає управителю перелік об'єктів інвестування в об'єкті  будівництва, який є попереднім обсягом замовлення на будівництво, та </w:t>
            </w:r>
            <w:r w:rsidRPr="00B67F55">
              <w:rPr>
                <w:rFonts w:ascii="Times New Roman" w:hAnsi="Times New Roman" w:cs="Times New Roman"/>
                <w:b/>
                <w:bCs/>
                <w:sz w:val="28"/>
                <w:szCs w:val="28"/>
              </w:rPr>
              <w:t>майнові права</w:t>
            </w:r>
            <w:r w:rsidRPr="00B67F55">
              <w:rPr>
                <w:rFonts w:ascii="Times New Roman" w:hAnsi="Times New Roman" w:cs="Times New Roman"/>
                <w:bCs/>
                <w:sz w:val="28"/>
                <w:szCs w:val="28"/>
              </w:rPr>
              <w:t xml:space="preserve"> на ці об'єкти інвестування для подальшої передачі установникам фонду на умовах Правил цього фонду. Забудовник не має права  відчужувати або обтяжувати будь-яким способом об'єкти інвестування, майнові права на які передані управителю фонду, без письмової згоди управителя фонду, а після  переходу прав на об'єкти інвестування від управителя  фонду до установників фонду - без письмової згоди установників фонду.</w:t>
            </w:r>
          </w:p>
          <w:p w14:paraId="1144D9C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1962DDC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0E360F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E0B50E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Протягом періоду будівництва управитель ФФБ  відповідно до умов договору підтверджує забудовнику   обсяг замовлення на будівництво шляхом надання даних про об'єкти інвестування, </w:t>
            </w:r>
            <w:r w:rsidRPr="00B67F55">
              <w:rPr>
                <w:rFonts w:ascii="Times New Roman" w:hAnsi="Times New Roman" w:cs="Times New Roman"/>
                <w:b/>
                <w:bCs/>
                <w:sz w:val="28"/>
                <w:szCs w:val="28"/>
              </w:rPr>
              <w:t>майнові права</w:t>
            </w:r>
            <w:r w:rsidRPr="00B67F55">
              <w:rPr>
                <w:rFonts w:ascii="Times New Roman" w:hAnsi="Times New Roman" w:cs="Times New Roman"/>
                <w:bCs/>
                <w:sz w:val="28"/>
                <w:szCs w:val="28"/>
              </w:rPr>
              <w:t xml:space="preserve"> на які передані установникам ФФБ на умовах Правил цього фонду та договорів про участь у ФФБ.</w:t>
            </w:r>
          </w:p>
        </w:tc>
        <w:tc>
          <w:tcPr>
            <w:tcW w:w="7284" w:type="dxa"/>
          </w:tcPr>
          <w:p w14:paraId="032C573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9. Укладання договору між управителем та забудовником </w:t>
            </w:r>
          </w:p>
          <w:p w14:paraId="571B748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352F59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0A4890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Договір між забудовником та управителем ФФБ має  обов'язково містити зобов'язання забудовника передати об'єкти інвестування у власність довірителям ФФБ на умовах цього Закону та Правил ФФБ.</w:t>
            </w:r>
          </w:p>
          <w:p w14:paraId="3329D65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670FB62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0CC7A2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F77A8B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Договір між забудовником та управителем ФФБ має  обов'язково містити </w:t>
            </w:r>
            <w:r w:rsidRPr="00B67F55">
              <w:rPr>
                <w:rFonts w:ascii="Times New Roman" w:hAnsi="Times New Roman" w:cs="Times New Roman"/>
                <w:b/>
                <w:bCs/>
                <w:sz w:val="28"/>
                <w:szCs w:val="28"/>
              </w:rPr>
              <w:t>реєстраційні номери об’єктів інвестування в Державному реєстрі речових прав на нерухоме майно та</w:t>
            </w:r>
            <w:r w:rsidRPr="00B67F55">
              <w:rPr>
                <w:rFonts w:ascii="Times New Roman" w:hAnsi="Times New Roman" w:cs="Times New Roman"/>
                <w:bCs/>
                <w:sz w:val="28"/>
                <w:szCs w:val="28"/>
              </w:rPr>
              <w:t xml:space="preserve"> зобов'язання забудовника передати об'єкти інвестування у власність довірителям ФФБ на умовах цього Закону та Правил ФФБ.</w:t>
            </w:r>
          </w:p>
          <w:p w14:paraId="4C8FB62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04B581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5807D5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Відповідно до договору між забудовником та управителем ФФБ за кожним об'єктом будівництва забудовник передає управителю перелік об'єктів інвестування в об'єкті  будівництва, який є попереднім обсягом замовлення на будівництво, та </w:t>
            </w:r>
            <w:r w:rsidRPr="00B67F55">
              <w:rPr>
                <w:rFonts w:ascii="Times New Roman" w:hAnsi="Times New Roman" w:cs="Times New Roman"/>
                <w:b/>
                <w:bCs/>
                <w:sz w:val="28"/>
                <w:szCs w:val="28"/>
              </w:rPr>
              <w:t>права довірчої власності</w:t>
            </w:r>
            <w:r w:rsidRPr="00B67F55">
              <w:rPr>
                <w:rFonts w:ascii="Times New Roman" w:hAnsi="Times New Roman" w:cs="Times New Roman"/>
                <w:bCs/>
                <w:sz w:val="28"/>
                <w:szCs w:val="28"/>
              </w:rPr>
              <w:t xml:space="preserve"> на ці об'єкти інвестування для подальшої передачі </w:t>
            </w:r>
            <w:r w:rsidRPr="00B67F55">
              <w:rPr>
                <w:rFonts w:ascii="Times New Roman" w:hAnsi="Times New Roman" w:cs="Times New Roman"/>
                <w:b/>
                <w:bCs/>
                <w:sz w:val="28"/>
                <w:szCs w:val="28"/>
              </w:rPr>
              <w:t>прав власності на ці об’єкти</w:t>
            </w:r>
            <w:r w:rsidRPr="00B67F55">
              <w:rPr>
                <w:rFonts w:ascii="Times New Roman" w:hAnsi="Times New Roman" w:cs="Times New Roman"/>
                <w:bCs/>
                <w:sz w:val="28"/>
                <w:szCs w:val="28"/>
              </w:rPr>
              <w:t xml:space="preserve"> установникам фонду на умовах Правил цього фонду. Забудовник не має права відчужувати або обтяжувати будь-яким способом об'єкти інвестування, майнові права на які передані управителю фонду, без письмової згоди управителя фонду, а після  переходу прав на об'єкти інвестування від управителя фонду до установників фонду - без письмової згоди установників фонду.</w:t>
            </w:r>
          </w:p>
          <w:p w14:paraId="4D54876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EDA973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2E7DFF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Протягом періоду будівництва управитель ФФБ  відповідно до умов договору підтверджує забудовнику   обсяг замовлення на будівництво шляхом надання даних про об'єкти інвестування, </w:t>
            </w:r>
            <w:r w:rsidRPr="00B67F55">
              <w:rPr>
                <w:rFonts w:ascii="Times New Roman" w:hAnsi="Times New Roman" w:cs="Times New Roman"/>
                <w:b/>
                <w:bCs/>
                <w:sz w:val="28"/>
                <w:szCs w:val="28"/>
              </w:rPr>
              <w:t>права власності</w:t>
            </w:r>
            <w:r w:rsidRPr="00B67F55">
              <w:rPr>
                <w:rFonts w:ascii="Times New Roman" w:hAnsi="Times New Roman" w:cs="Times New Roman"/>
                <w:bCs/>
                <w:sz w:val="28"/>
                <w:szCs w:val="28"/>
              </w:rPr>
              <w:t xml:space="preserve"> на які передані установникам ФФБ на умовах Правил цього фонду та договорів про участь у ФФБ.</w:t>
            </w:r>
          </w:p>
        </w:tc>
      </w:tr>
      <w:tr w:rsidR="00626952" w:rsidRPr="00B67F55" w14:paraId="520E05ED" w14:textId="77777777" w:rsidTr="008A3B4E">
        <w:trPr>
          <w:trHeight w:val="414"/>
        </w:trPr>
        <w:tc>
          <w:tcPr>
            <w:tcW w:w="7283" w:type="dxa"/>
            <w:shd w:val="clear" w:color="auto" w:fill="auto"/>
          </w:tcPr>
          <w:p w14:paraId="7395014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10. Особливості забезпечення виконання зобов'язань забудовника за договором перед управителем фонду </w:t>
            </w:r>
          </w:p>
          <w:p w14:paraId="366016A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F52E91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Виконання зобов'язань забудовника за договором, укладеним між ним та управителем фонду, забезпечується встановленням іпотеки. Предметом іпотеки за іпотечним договором можуть бути </w:t>
            </w:r>
            <w:r w:rsidRPr="00B67F55">
              <w:rPr>
                <w:rFonts w:ascii="Times New Roman" w:hAnsi="Times New Roman" w:cs="Times New Roman"/>
                <w:b/>
                <w:bCs/>
                <w:sz w:val="28"/>
                <w:szCs w:val="28"/>
              </w:rPr>
              <w:t>майнові права на</w:t>
            </w:r>
            <w:r w:rsidRPr="00B67F55">
              <w:rPr>
                <w:rFonts w:ascii="Times New Roman" w:hAnsi="Times New Roman" w:cs="Times New Roman"/>
                <w:bCs/>
                <w:sz w:val="28"/>
                <w:szCs w:val="28"/>
              </w:rPr>
              <w:t xml:space="preserve"> нерухомість,  яка є об'єктом будівництва, або, за згодою управителя,  об'єкт незавершеного будівництва, або інше нерухоме майно, яке належить забудовникові на праві власності. Іпотечний договір має бути укладений у письмовій формі  та нотаріально посвідчений відповідно до закону.</w:t>
            </w:r>
          </w:p>
          <w:p w14:paraId="4AC566C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203F1E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C64D59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В договорі має бути передбачене зобов'язання забудовника </w:t>
            </w:r>
            <w:r w:rsidRPr="00B67F55">
              <w:rPr>
                <w:rFonts w:ascii="Times New Roman" w:hAnsi="Times New Roman" w:cs="Times New Roman"/>
                <w:b/>
                <w:bCs/>
                <w:sz w:val="28"/>
                <w:szCs w:val="28"/>
              </w:rPr>
              <w:t>уступити управителю</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майнові права</w:t>
            </w:r>
            <w:r w:rsidRPr="00B67F55">
              <w:rPr>
                <w:rFonts w:ascii="Times New Roman" w:hAnsi="Times New Roman" w:cs="Times New Roman"/>
                <w:bCs/>
                <w:sz w:val="28"/>
                <w:szCs w:val="28"/>
              </w:rPr>
              <w:t xml:space="preserve"> на нерухомість, яка є об'єктом будівництва, у разі виникнення обумовленого цим договором ризику невиконання забудовником своїх зобов'язань перед управителем.</w:t>
            </w:r>
          </w:p>
          <w:p w14:paraId="03628FB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730507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За кожним об'єктом будівництва забудовник та  управитель укладають:  </w:t>
            </w:r>
          </w:p>
          <w:p w14:paraId="138C088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E2EE88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договір </w:t>
            </w:r>
            <w:r w:rsidRPr="00B67F55">
              <w:rPr>
                <w:rFonts w:ascii="Times New Roman" w:hAnsi="Times New Roman" w:cs="Times New Roman"/>
                <w:b/>
                <w:bCs/>
                <w:sz w:val="28"/>
                <w:szCs w:val="28"/>
              </w:rPr>
              <w:t>уступки майнових прав</w:t>
            </w:r>
            <w:r w:rsidRPr="00B67F55">
              <w:rPr>
                <w:rFonts w:ascii="Times New Roman" w:hAnsi="Times New Roman" w:cs="Times New Roman"/>
                <w:bCs/>
                <w:sz w:val="28"/>
                <w:szCs w:val="28"/>
              </w:rPr>
              <w:t xml:space="preserve"> на нерухомість, яка є об'єктом будівництва, з відкладальними умовами;</w:t>
            </w:r>
          </w:p>
          <w:p w14:paraId="689C18B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76D77B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D960FF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разі виявлення управителем визначеного договором ризику порушення забудовником умов договору договір </w:t>
            </w:r>
            <w:r w:rsidRPr="00B67F55">
              <w:rPr>
                <w:rFonts w:ascii="Times New Roman" w:hAnsi="Times New Roman" w:cs="Times New Roman"/>
                <w:b/>
                <w:bCs/>
                <w:sz w:val="28"/>
                <w:szCs w:val="28"/>
              </w:rPr>
              <w:t>уступки</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заставленого</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майнового права</w:t>
            </w:r>
            <w:r w:rsidRPr="00B67F55">
              <w:rPr>
                <w:rFonts w:ascii="Times New Roman" w:hAnsi="Times New Roman" w:cs="Times New Roman"/>
                <w:bCs/>
                <w:sz w:val="28"/>
                <w:szCs w:val="28"/>
              </w:rPr>
              <w:t xml:space="preserve"> набирає чинності і забудовник повинен передати управителю фонду майно та </w:t>
            </w:r>
            <w:r w:rsidRPr="00B67F55">
              <w:rPr>
                <w:rFonts w:ascii="Times New Roman" w:hAnsi="Times New Roman" w:cs="Times New Roman"/>
                <w:b/>
                <w:bCs/>
                <w:sz w:val="28"/>
                <w:szCs w:val="28"/>
              </w:rPr>
              <w:t>майнові права</w:t>
            </w:r>
            <w:r w:rsidRPr="00B67F55">
              <w:rPr>
                <w:rFonts w:ascii="Times New Roman" w:hAnsi="Times New Roman" w:cs="Times New Roman"/>
                <w:bCs/>
                <w:sz w:val="28"/>
                <w:szCs w:val="28"/>
              </w:rPr>
              <w:t xml:space="preserve"> на нерухомість, яка є об'єктом будівництва.</w:t>
            </w:r>
          </w:p>
          <w:p w14:paraId="10EEDC2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shd w:val="clear" w:color="auto" w:fill="auto"/>
          </w:tcPr>
          <w:p w14:paraId="367FCBA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10. Особливості забезпечення виконання зобов'язань забудовника за договором перед управителем фонду </w:t>
            </w:r>
          </w:p>
          <w:p w14:paraId="5FB5CF6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CE3035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Виконання зобов'язань забудовника за договором, укладеним між ним та управителем фонду, забезпечується встановленням іпотеки. Предметом іпотеки за іпотечним договором можуть бути нерухомість,  яка є об'єктом будівництва, або, за згодою управителя, об'єкт незавершеного будівництва, </w:t>
            </w:r>
            <w:r w:rsidRPr="00B67F55">
              <w:rPr>
                <w:rFonts w:ascii="Times New Roman" w:hAnsi="Times New Roman" w:cs="Times New Roman"/>
                <w:b/>
                <w:bCs/>
                <w:sz w:val="28"/>
                <w:szCs w:val="28"/>
              </w:rPr>
              <w:t xml:space="preserve">майбутній об’єкт нерухомості, </w:t>
            </w:r>
            <w:r w:rsidRPr="00B67F55">
              <w:rPr>
                <w:rFonts w:ascii="Times New Roman" w:hAnsi="Times New Roman" w:cs="Times New Roman"/>
                <w:bCs/>
                <w:sz w:val="28"/>
                <w:szCs w:val="28"/>
              </w:rPr>
              <w:t>або інше нерухоме майно, яке належить забудовникові на праві власності. Іпотечний договір має бути укладений у письмовій формі та нотаріально посвідчений відповідно до закону.</w:t>
            </w:r>
          </w:p>
          <w:p w14:paraId="0C04787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28E9F9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В договорі має бути передбачене зобов'язання забудовника </w:t>
            </w:r>
            <w:r w:rsidRPr="00B67F55">
              <w:rPr>
                <w:rFonts w:ascii="Times New Roman" w:hAnsi="Times New Roman" w:cs="Times New Roman"/>
                <w:b/>
                <w:bCs/>
                <w:sz w:val="28"/>
                <w:szCs w:val="28"/>
              </w:rPr>
              <w:t>передати управителю</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право власності</w:t>
            </w:r>
            <w:r w:rsidRPr="00B67F55">
              <w:rPr>
                <w:rFonts w:ascii="Times New Roman" w:hAnsi="Times New Roman" w:cs="Times New Roman"/>
                <w:bCs/>
                <w:sz w:val="28"/>
                <w:szCs w:val="28"/>
              </w:rPr>
              <w:t xml:space="preserve"> на нерухомість, яка є об'єктом будівництва, у разі виникнення обумовленого цим договором ризику невиконання забудовником своїх зобов'язань перед управителем.</w:t>
            </w:r>
          </w:p>
          <w:p w14:paraId="548C167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D4724E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За кожним об'єктом будівництва забудовник та  управитель укладають:  </w:t>
            </w:r>
          </w:p>
          <w:p w14:paraId="4D5EAE6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456212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договір </w:t>
            </w:r>
            <w:r w:rsidRPr="00B67F55">
              <w:rPr>
                <w:rFonts w:ascii="Times New Roman" w:hAnsi="Times New Roman" w:cs="Times New Roman"/>
                <w:b/>
                <w:bCs/>
                <w:sz w:val="28"/>
                <w:szCs w:val="28"/>
              </w:rPr>
              <w:t>передачі права власності</w:t>
            </w:r>
            <w:r w:rsidRPr="00B67F55">
              <w:rPr>
                <w:rFonts w:ascii="Times New Roman" w:hAnsi="Times New Roman" w:cs="Times New Roman"/>
                <w:bCs/>
                <w:sz w:val="28"/>
                <w:szCs w:val="28"/>
              </w:rPr>
              <w:t xml:space="preserve"> на нерухомість, яка є об'єктом будівництва, з відкладальними умовами;</w:t>
            </w:r>
          </w:p>
          <w:p w14:paraId="3743A12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88B0F6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9DB4E1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разі виявлення управителем визначеного договором ризику порушення забудовником умов договору договір </w:t>
            </w:r>
            <w:r w:rsidRPr="00B67F55">
              <w:rPr>
                <w:rFonts w:ascii="Times New Roman" w:hAnsi="Times New Roman" w:cs="Times New Roman"/>
                <w:b/>
                <w:bCs/>
                <w:sz w:val="28"/>
                <w:szCs w:val="28"/>
              </w:rPr>
              <w:t>передачі заставленого</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права власності</w:t>
            </w:r>
            <w:r w:rsidRPr="00B67F55">
              <w:rPr>
                <w:rFonts w:ascii="Times New Roman" w:hAnsi="Times New Roman" w:cs="Times New Roman"/>
                <w:bCs/>
                <w:sz w:val="28"/>
                <w:szCs w:val="28"/>
              </w:rPr>
              <w:t xml:space="preserve"> набирає чинності і забудовник повинен передати управителю фонду майно та </w:t>
            </w:r>
            <w:r w:rsidRPr="00B67F55">
              <w:rPr>
                <w:rFonts w:ascii="Times New Roman" w:hAnsi="Times New Roman" w:cs="Times New Roman"/>
                <w:b/>
                <w:bCs/>
                <w:sz w:val="28"/>
                <w:szCs w:val="28"/>
              </w:rPr>
              <w:t>право власності</w:t>
            </w:r>
            <w:r w:rsidRPr="00B67F55">
              <w:rPr>
                <w:rFonts w:ascii="Times New Roman" w:hAnsi="Times New Roman" w:cs="Times New Roman"/>
                <w:bCs/>
                <w:sz w:val="28"/>
                <w:szCs w:val="28"/>
              </w:rPr>
              <w:t xml:space="preserve"> на нерухомість, яка є об'єктом будівництва.</w:t>
            </w:r>
          </w:p>
          <w:p w14:paraId="7D4EC5F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0E52DF0C" w14:textId="77777777" w:rsidTr="008A3B4E">
        <w:trPr>
          <w:trHeight w:val="414"/>
        </w:trPr>
        <w:tc>
          <w:tcPr>
            <w:tcW w:w="7283" w:type="dxa"/>
          </w:tcPr>
          <w:p w14:paraId="7F06238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12. Підстави функціонування ФФБ </w:t>
            </w:r>
          </w:p>
          <w:p w14:paraId="298E928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D97B81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07DC73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Правила фонду мають передбачати обмеження права  довірчої власності управителя ФФБ, встановлені  установником управління майном у договорі управління  майном, і містити зобов'язання управителя виконувати процедури щодо: </w:t>
            </w:r>
          </w:p>
          <w:p w14:paraId="1450245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18E8FD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забезпечення передачі довірителю, який повністю проінвестував закріплений за ним об'єкт  інвестування, </w:t>
            </w:r>
            <w:r w:rsidRPr="00B67F55">
              <w:rPr>
                <w:rFonts w:ascii="Times New Roman" w:hAnsi="Times New Roman" w:cs="Times New Roman"/>
                <w:b/>
                <w:bCs/>
                <w:sz w:val="28"/>
                <w:szCs w:val="28"/>
              </w:rPr>
              <w:t>майнових прав на цей об'єкт інвестування для подальшого отримання його у власність від забудовника</w:t>
            </w:r>
            <w:r w:rsidRPr="00B67F55">
              <w:rPr>
                <w:rFonts w:ascii="Times New Roman" w:hAnsi="Times New Roman" w:cs="Times New Roman"/>
                <w:bCs/>
                <w:sz w:val="28"/>
                <w:szCs w:val="28"/>
              </w:rPr>
              <w:t xml:space="preserve">; </w:t>
            </w:r>
          </w:p>
          <w:p w14:paraId="353034F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156BF09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12. Підстави функціонування ФФБ </w:t>
            </w:r>
          </w:p>
          <w:p w14:paraId="68F9D86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3EFB17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D774DF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Правила фонду мають передбачати обмеження права  довірчої власності управителя ФФБ, встановлені  установником управління майном у договорі управління  майном, і містити зобов'язання управителя виконувати процедури щодо: </w:t>
            </w:r>
          </w:p>
          <w:p w14:paraId="54F5BCC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257771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забезпечення передачі довірителю, який повністю проінвестував закріплений за ним об'єкт  інвестування, </w:t>
            </w:r>
            <w:r w:rsidRPr="00B67F55">
              <w:rPr>
                <w:rFonts w:ascii="Times New Roman" w:hAnsi="Times New Roman" w:cs="Times New Roman"/>
                <w:b/>
                <w:bCs/>
                <w:sz w:val="28"/>
                <w:szCs w:val="28"/>
              </w:rPr>
              <w:t>прав власності</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на цей об'єкт інвестування</w:t>
            </w:r>
            <w:r w:rsidRPr="00B67F55">
              <w:rPr>
                <w:rFonts w:ascii="Times New Roman" w:hAnsi="Times New Roman" w:cs="Times New Roman"/>
                <w:bCs/>
                <w:sz w:val="28"/>
                <w:szCs w:val="28"/>
              </w:rPr>
              <w:t xml:space="preserve">; </w:t>
            </w:r>
          </w:p>
          <w:p w14:paraId="208120B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4D131D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872271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52E0CB79" w14:textId="77777777" w:rsidTr="008A3B4E">
        <w:trPr>
          <w:trHeight w:val="414"/>
        </w:trPr>
        <w:tc>
          <w:tcPr>
            <w:tcW w:w="7283" w:type="dxa"/>
          </w:tcPr>
          <w:p w14:paraId="1C43979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13. Система функціонування ФФБ </w:t>
            </w:r>
          </w:p>
          <w:p w14:paraId="681B599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C48D89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Система функціонування ФФБ передбачає: </w:t>
            </w:r>
          </w:p>
          <w:p w14:paraId="11AAC1F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EDF42B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укладання договору між забудовником та управителем  ФФБ, визначення характеристик об'єктів будівництва і об'єктів інвестування, передачу забудовником  управителю ФФБ переліку об'єктів інвестування в об'єктах будівництва;  </w:t>
            </w:r>
          </w:p>
          <w:p w14:paraId="360E821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5A103D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D1C5ED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4701A6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BB0C9D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83C056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затвердження Правил ФФБ; </w:t>
            </w:r>
          </w:p>
          <w:p w14:paraId="51A871D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624707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EFB6EE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можливість здійснення довірителем на умовах Правил ФФБ зміни об'єкта інвестування, уступки права вимоги за договором про участь у ФФБ третім особам, часткового отримання коштів з ФФБ;</w:t>
            </w:r>
          </w:p>
          <w:p w14:paraId="0ED98BE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AD9C30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F1B219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EE51724"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передачу управителем довірителям, які повністю проінвестували закріплені за ними об'єкти  інвестування, </w:t>
            </w:r>
            <w:r w:rsidRPr="00B67F55">
              <w:rPr>
                <w:rFonts w:ascii="Times New Roman" w:hAnsi="Times New Roman" w:cs="Times New Roman"/>
                <w:b/>
                <w:bCs/>
                <w:sz w:val="28"/>
                <w:szCs w:val="28"/>
              </w:rPr>
              <w:t xml:space="preserve">майнових прав </w:t>
            </w:r>
            <w:r w:rsidRPr="00B67F55">
              <w:rPr>
                <w:rFonts w:ascii="Times New Roman" w:hAnsi="Times New Roman" w:cs="Times New Roman"/>
                <w:bCs/>
                <w:sz w:val="28"/>
                <w:szCs w:val="28"/>
              </w:rPr>
              <w:t>на ці об'єкти інвестування за договором про</w:t>
            </w:r>
            <w:r w:rsidRPr="00B67F55">
              <w:rPr>
                <w:rFonts w:ascii="Times New Roman" w:hAnsi="Times New Roman" w:cs="Times New Roman"/>
                <w:b/>
                <w:bCs/>
                <w:sz w:val="28"/>
                <w:szCs w:val="28"/>
              </w:rPr>
              <w:t xml:space="preserve"> уступку майнових прав;  </w:t>
            </w:r>
          </w:p>
          <w:p w14:paraId="65B5A62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4B3291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83D114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9CDBA0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466461B"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передачу управителем ФФБ забудовнику переліку  довірителів, які </w:t>
            </w:r>
            <w:r w:rsidRPr="00B67F55">
              <w:rPr>
                <w:rFonts w:ascii="Times New Roman" w:hAnsi="Times New Roman" w:cs="Times New Roman"/>
                <w:b/>
                <w:bCs/>
                <w:sz w:val="28"/>
                <w:szCs w:val="28"/>
              </w:rPr>
              <w:t>мають право отримати у власність закріплені за ними об'єкти інвестування, відповідно до отриманих довірителями від управителя майнових прав на ці об'єкти інвестування;</w:t>
            </w:r>
          </w:p>
          <w:p w14:paraId="529C500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51B7DF2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13. Система функціонування ФФБ </w:t>
            </w:r>
          </w:p>
          <w:p w14:paraId="15F9ED7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017841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Система функціонування ФФБ передбачає: </w:t>
            </w:r>
          </w:p>
          <w:p w14:paraId="1134018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32AC22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укладання договору між забудовником та управителем  ФФБ, визначення характеристик об'єктів будівництва і об'єктів інвестування, передачу забудовником  управителю ФФБ переліку об'єктів інвестування в об'єктах будівництва;  </w:t>
            </w:r>
          </w:p>
          <w:p w14:paraId="6A680C0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4A2D7B7"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забезпечення проведення державної реєстрації права довірчої власності на об’єкти інвестування на ім’я управителя ФФБ, який діє як довірчий власник;</w:t>
            </w:r>
          </w:p>
          <w:p w14:paraId="663A598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78965E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затвердження Правил ФФБ; </w:t>
            </w:r>
          </w:p>
          <w:p w14:paraId="1D177BA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8EE9D1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50E424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можливість здійснення довірителем на умовах Правил ФФБ зміни об'єкта інвестування, уступки права вимоги за договором про участь у ФФБ </w:t>
            </w:r>
            <w:r w:rsidRPr="00B67F55">
              <w:rPr>
                <w:rFonts w:ascii="Times New Roman" w:hAnsi="Times New Roman" w:cs="Times New Roman"/>
                <w:b/>
                <w:bCs/>
                <w:sz w:val="28"/>
                <w:szCs w:val="28"/>
              </w:rPr>
              <w:t>та передачі права власності на об’єкт інвестування</w:t>
            </w:r>
            <w:r w:rsidRPr="00B67F55">
              <w:rPr>
                <w:rFonts w:ascii="Times New Roman" w:hAnsi="Times New Roman" w:cs="Times New Roman"/>
                <w:bCs/>
                <w:sz w:val="28"/>
                <w:szCs w:val="28"/>
              </w:rPr>
              <w:t xml:space="preserve"> третім особам, часткового отримання коштів з ФФБ;</w:t>
            </w:r>
          </w:p>
          <w:p w14:paraId="6F1117A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DC5193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D643735"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передачу управителем довірителям, які повністю проінвестували закріплені за ними об'єкти  інвестування, </w:t>
            </w:r>
            <w:r w:rsidRPr="00B67F55">
              <w:rPr>
                <w:rFonts w:ascii="Times New Roman" w:hAnsi="Times New Roman" w:cs="Times New Roman"/>
                <w:b/>
                <w:bCs/>
                <w:sz w:val="28"/>
                <w:szCs w:val="28"/>
              </w:rPr>
              <w:t xml:space="preserve">прав власності </w:t>
            </w:r>
            <w:r w:rsidRPr="00B67F55">
              <w:rPr>
                <w:rFonts w:ascii="Times New Roman" w:hAnsi="Times New Roman" w:cs="Times New Roman"/>
                <w:bCs/>
                <w:sz w:val="28"/>
                <w:szCs w:val="28"/>
              </w:rPr>
              <w:t>на ці об'єкти інвестування за договором про</w:t>
            </w:r>
            <w:r w:rsidRPr="00B67F55">
              <w:rPr>
                <w:rFonts w:ascii="Times New Roman" w:hAnsi="Times New Roman" w:cs="Times New Roman"/>
                <w:b/>
                <w:bCs/>
                <w:sz w:val="28"/>
                <w:szCs w:val="28"/>
              </w:rPr>
              <w:t xml:space="preserve"> купівлю-продаж об’єкту інвестування, а також державну реєстрацію прав власності довірителів на об’єкти інвестування; </w:t>
            </w:r>
          </w:p>
          <w:p w14:paraId="58A6ADF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D6CC20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05C9CED"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передачу управителем ФФБ забудовнику переліку  довірителів, які</w:t>
            </w:r>
            <w:r w:rsidRPr="00B67F55">
              <w:rPr>
                <w:rFonts w:ascii="Times New Roman" w:hAnsi="Times New Roman" w:cs="Times New Roman"/>
                <w:b/>
                <w:bCs/>
                <w:sz w:val="28"/>
                <w:szCs w:val="28"/>
              </w:rPr>
              <w:t xml:space="preserve"> набули прав власності на об’єкти інвестування відповідно до договорів про купівлю продаж об’єктів інвестування;</w:t>
            </w:r>
          </w:p>
          <w:p w14:paraId="1BFCF8C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21B0790F" w14:textId="77777777" w:rsidTr="008A3B4E">
        <w:trPr>
          <w:trHeight w:val="414"/>
        </w:trPr>
        <w:tc>
          <w:tcPr>
            <w:tcW w:w="7283" w:type="dxa"/>
          </w:tcPr>
          <w:p w14:paraId="14EAD15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14. Порядок укладання договору про участь у ФФБ </w:t>
            </w:r>
          </w:p>
          <w:p w14:paraId="0F6E2ED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1108542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7908E9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Договір про участь у ФФБ обов'язково має містити: </w:t>
            </w:r>
          </w:p>
          <w:p w14:paraId="4FBC1D5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EBD5EB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1E6F4A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відомості про закріплений за довірителем об'єкт  інвестування із зазначенням його технічних характеристик; </w:t>
            </w:r>
          </w:p>
          <w:p w14:paraId="5444C62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6D724F9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564E92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B51D3D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Після введення об'єкта будівництва в експлуатацію  управитель може </w:t>
            </w:r>
            <w:r w:rsidRPr="00B67F55">
              <w:rPr>
                <w:rFonts w:ascii="Times New Roman" w:hAnsi="Times New Roman" w:cs="Times New Roman"/>
                <w:b/>
                <w:bCs/>
                <w:sz w:val="28"/>
                <w:szCs w:val="28"/>
              </w:rPr>
              <w:t>продовжити укладання договорів про  участь у ФФБ із закріпленням об'єктів інвестування за  довірителями</w:t>
            </w:r>
            <w:r w:rsidRPr="00B67F55">
              <w:rPr>
                <w:rFonts w:ascii="Times New Roman" w:hAnsi="Times New Roman" w:cs="Times New Roman"/>
                <w:bCs/>
                <w:sz w:val="28"/>
                <w:szCs w:val="28"/>
              </w:rPr>
              <w:t xml:space="preserve"> до моменту отримання письмової вимоги  забудовника повернути йому майнові права на об'єкти  інвестування, </w:t>
            </w:r>
            <w:r w:rsidRPr="00B67F55">
              <w:rPr>
                <w:rFonts w:ascii="Times New Roman" w:hAnsi="Times New Roman" w:cs="Times New Roman"/>
                <w:b/>
                <w:bCs/>
                <w:sz w:val="28"/>
                <w:szCs w:val="28"/>
              </w:rPr>
              <w:t>які не передані довірителям</w:t>
            </w:r>
            <w:r w:rsidRPr="00B67F55">
              <w:rPr>
                <w:rFonts w:ascii="Times New Roman" w:hAnsi="Times New Roman" w:cs="Times New Roman"/>
                <w:bCs/>
                <w:sz w:val="28"/>
                <w:szCs w:val="28"/>
              </w:rPr>
              <w:t>. Забудовник  зобов'язаний прийняти від управителя такі майнові права.</w:t>
            </w:r>
          </w:p>
        </w:tc>
        <w:tc>
          <w:tcPr>
            <w:tcW w:w="7284" w:type="dxa"/>
          </w:tcPr>
          <w:p w14:paraId="2D38A1F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14. Порядок укладання договору про участь у ФФБ </w:t>
            </w:r>
          </w:p>
          <w:p w14:paraId="70A9754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005707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BB7BA3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Договір про участь у ФФБ обов'язково має вмістити: </w:t>
            </w:r>
          </w:p>
          <w:p w14:paraId="327023B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13177C8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711E8D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відомості про закріплений за довірителем об'єкт  інвестування із зазначенням його технічних характеристик</w:t>
            </w:r>
            <w:r w:rsidRPr="00B67F55">
              <w:rPr>
                <w:rFonts w:ascii="Times New Roman" w:hAnsi="Times New Roman" w:cs="Times New Roman"/>
                <w:b/>
                <w:bCs/>
                <w:sz w:val="28"/>
                <w:szCs w:val="28"/>
              </w:rPr>
              <w:t xml:space="preserve"> та</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реєстраційного номеру в Державному реєстрі речових прав на нерухоме майно</w:t>
            </w:r>
            <w:r w:rsidRPr="00B67F55">
              <w:rPr>
                <w:rFonts w:ascii="Times New Roman" w:hAnsi="Times New Roman" w:cs="Times New Roman"/>
                <w:bCs/>
                <w:sz w:val="28"/>
                <w:szCs w:val="28"/>
              </w:rPr>
              <w:t xml:space="preserve">; </w:t>
            </w:r>
          </w:p>
          <w:p w14:paraId="551F569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E4A368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0199D3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Після введення об'єкта будівництва в експлуатацію  управитель може </w:t>
            </w:r>
            <w:r w:rsidRPr="00B67F55">
              <w:rPr>
                <w:rFonts w:ascii="Times New Roman" w:hAnsi="Times New Roman" w:cs="Times New Roman"/>
                <w:b/>
                <w:bCs/>
                <w:sz w:val="28"/>
                <w:szCs w:val="28"/>
              </w:rPr>
              <w:t>укладати</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договори купівлі-продажу об’єктів нерухомого майна</w:t>
            </w:r>
            <w:r w:rsidRPr="00B67F55">
              <w:rPr>
                <w:rFonts w:ascii="Times New Roman" w:hAnsi="Times New Roman" w:cs="Times New Roman"/>
                <w:bCs/>
                <w:sz w:val="28"/>
                <w:szCs w:val="28"/>
              </w:rPr>
              <w:t xml:space="preserve"> до моменту отримання письмової вимоги забудовника повернути йому майнові права на об'єкти інвестування, </w:t>
            </w:r>
            <w:r w:rsidRPr="00B67F55">
              <w:rPr>
                <w:rFonts w:ascii="Times New Roman" w:hAnsi="Times New Roman" w:cs="Times New Roman"/>
                <w:b/>
                <w:bCs/>
                <w:sz w:val="28"/>
                <w:szCs w:val="28"/>
              </w:rPr>
              <w:t>права власності на</w:t>
            </w:r>
            <w:r w:rsidRPr="00B67F55">
              <w:rPr>
                <w:rFonts w:ascii="Times New Roman" w:hAnsi="Times New Roman" w:cs="Times New Roman"/>
                <w:bCs/>
                <w:sz w:val="28"/>
                <w:szCs w:val="28"/>
              </w:rPr>
              <w:t xml:space="preserve"> які не </w:t>
            </w:r>
            <w:r w:rsidRPr="00B67F55">
              <w:rPr>
                <w:rFonts w:ascii="Times New Roman" w:hAnsi="Times New Roman" w:cs="Times New Roman"/>
                <w:b/>
                <w:bCs/>
                <w:sz w:val="28"/>
                <w:szCs w:val="28"/>
              </w:rPr>
              <w:t>продані</w:t>
            </w:r>
            <w:r w:rsidRPr="00B67F55">
              <w:rPr>
                <w:rFonts w:ascii="Times New Roman" w:hAnsi="Times New Roman" w:cs="Times New Roman"/>
                <w:bCs/>
                <w:sz w:val="28"/>
                <w:szCs w:val="28"/>
              </w:rPr>
              <w:t>. Забудовник  зобов'язаний прийняти від управителя такі майнові права.</w:t>
            </w:r>
          </w:p>
        </w:tc>
      </w:tr>
      <w:tr w:rsidR="00626952" w:rsidRPr="00B67F55" w14:paraId="492950BA" w14:textId="77777777" w:rsidTr="008A3B4E">
        <w:trPr>
          <w:trHeight w:val="414"/>
        </w:trPr>
        <w:tc>
          <w:tcPr>
            <w:tcW w:w="7283" w:type="dxa"/>
          </w:tcPr>
          <w:p w14:paraId="0A20EB8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15. Порядок закріплення за довірителем об'єкта                 інвестування та умови передачі коштів в управління управителю ФФБ</w:t>
            </w:r>
          </w:p>
          <w:p w14:paraId="2BF83A9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6CEB79B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0A8F4F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Управитель вносить зміни до системи обліку прав вимоги довірителів ФФБ при оформленні ним таких операцій:</w:t>
            </w:r>
          </w:p>
          <w:p w14:paraId="0CCA63E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B6742E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37F45C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прийняття майнових прав на об'єкти інвестування від забудовника; </w:t>
            </w:r>
          </w:p>
          <w:p w14:paraId="54A5C32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63CAEC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109A23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оформлення операції зміни об'єкта інвестування, уступки права вимоги довірителя на вимірні одиниці об'єкта інвестування третім особам;</w:t>
            </w:r>
          </w:p>
          <w:p w14:paraId="39A1127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34F1E9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D54CD1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94C9D2E"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передача довірителю майнових прав на закріплений за  ним об'єкт інвестування;</w:t>
            </w:r>
          </w:p>
          <w:p w14:paraId="0B36E5E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41E698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DC2D94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7172B7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разі відмови довірителя від участі у ФФБ управитель виплачує довірителю кошти на умовах цього Закону,  Правил ФФБ і договору про участь у ФФБ та вилучає у довірителя свідоцтво про участь у ФФБ і укладений з  довірителем </w:t>
            </w:r>
            <w:r w:rsidRPr="00B67F55">
              <w:rPr>
                <w:rFonts w:ascii="Times New Roman" w:hAnsi="Times New Roman" w:cs="Times New Roman"/>
                <w:b/>
                <w:bCs/>
                <w:sz w:val="28"/>
                <w:szCs w:val="28"/>
              </w:rPr>
              <w:t>договір про уступку майнових прав</w:t>
            </w:r>
            <w:r w:rsidRPr="00B67F55">
              <w:rPr>
                <w:rFonts w:ascii="Times New Roman" w:hAnsi="Times New Roman" w:cs="Times New Roman"/>
                <w:bCs/>
                <w:sz w:val="28"/>
                <w:szCs w:val="28"/>
              </w:rPr>
              <w:t xml:space="preserve"> (за наявності).</w:t>
            </w:r>
          </w:p>
          <w:p w14:paraId="3EEBAC4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723C17A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15. Порядок закріплення за довірителем об'єкта                 інвестування та умови передачі коштів в управління управителю ФФБ</w:t>
            </w:r>
          </w:p>
          <w:p w14:paraId="0664139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84FA0F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1DF87F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Управитель вносить зміни до системи обліку прав вимоги довірителів ФФБ при оформленні ним таких операцій:</w:t>
            </w:r>
          </w:p>
          <w:p w14:paraId="676FCCD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7126A9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88EE5F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прийняття </w:t>
            </w:r>
            <w:r w:rsidRPr="00B67F55">
              <w:rPr>
                <w:rFonts w:ascii="Times New Roman" w:hAnsi="Times New Roman" w:cs="Times New Roman"/>
                <w:b/>
                <w:bCs/>
                <w:sz w:val="28"/>
                <w:szCs w:val="28"/>
              </w:rPr>
              <w:t>права довірчої власності</w:t>
            </w:r>
            <w:r w:rsidRPr="00B67F55">
              <w:rPr>
                <w:rFonts w:ascii="Times New Roman" w:hAnsi="Times New Roman" w:cs="Times New Roman"/>
                <w:bCs/>
                <w:sz w:val="28"/>
                <w:szCs w:val="28"/>
              </w:rPr>
              <w:t xml:space="preserve"> на об'єкти інвестування від забудовника; </w:t>
            </w:r>
          </w:p>
          <w:p w14:paraId="0D18EB6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100CA55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030C8C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оформлення операції зміни об'єкта інвестування, уступки права вимоги довірителя на вимірні одиниці об'єкта інвестування </w:t>
            </w:r>
            <w:r w:rsidRPr="00B67F55">
              <w:rPr>
                <w:rFonts w:ascii="Times New Roman" w:hAnsi="Times New Roman" w:cs="Times New Roman"/>
                <w:b/>
                <w:bCs/>
                <w:sz w:val="28"/>
                <w:szCs w:val="28"/>
              </w:rPr>
              <w:t>або передачі права власності на об’єкт інвестування</w:t>
            </w:r>
            <w:r w:rsidRPr="00B67F55">
              <w:rPr>
                <w:rFonts w:ascii="Times New Roman" w:hAnsi="Times New Roman" w:cs="Times New Roman"/>
                <w:bCs/>
                <w:sz w:val="28"/>
                <w:szCs w:val="28"/>
              </w:rPr>
              <w:t xml:space="preserve"> третім особам;</w:t>
            </w:r>
          </w:p>
          <w:p w14:paraId="7A93A55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D3B61D6"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3A251733"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передача довірителю прав власності на закріплений за  ним об'єкт інвестування відповідно до договору про купівлю-продаж об’єкту інвестування;</w:t>
            </w:r>
          </w:p>
          <w:p w14:paraId="3BF7CBC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C52743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241BF7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разі відмови довірителя від участі у ФФБ управитель виплачує довірителю кошти на умовах цього Закону,  Правил ФФБ і договору про участь у ФФБ та вилучає у довірителя свідоцтво про участь у ФФБ і укладений з  довірителем </w:t>
            </w:r>
            <w:r w:rsidRPr="00B67F55">
              <w:rPr>
                <w:rFonts w:ascii="Times New Roman" w:hAnsi="Times New Roman" w:cs="Times New Roman"/>
                <w:b/>
                <w:bCs/>
                <w:sz w:val="28"/>
                <w:szCs w:val="28"/>
              </w:rPr>
              <w:t>договір про купівлю-продаж об’єкта інвестування</w:t>
            </w:r>
            <w:r w:rsidRPr="00B67F55">
              <w:rPr>
                <w:rFonts w:ascii="Times New Roman" w:hAnsi="Times New Roman" w:cs="Times New Roman"/>
                <w:bCs/>
                <w:sz w:val="28"/>
                <w:szCs w:val="28"/>
              </w:rPr>
              <w:t xml:space="preserve"> (за наявності).</w:t>
            </w:r>
          </w:p>
          <w:p w14:paraId="5F5B35B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607DCD0B" w14:textId="77777777" w:rsidTr="008A3B4E">
        <w:trPr>
          <w:trHeight w:val="360"/>
        </w:trPr>
        <w:tc>
          <w:tcPr>
            <w:tcW w:w="7283" w:type="dxa"/>
          </w:tcPr>
          <w:p w14:paraId="510ACAD5" w14:textId="77777777" w:rsidR="00626952" w:rsidRPr="00B67F55" w:rsidRDefault="00626952" w:rsidP="008A3B4E">
            <w:pPr>
              <w:pStyle w:val="HTML"/>
              <w:jc w:val="both"/>
              <w:rPr>
                <w:rFonts w:ascii="Times New Roman" w:hAnsi="Times New Roman" w:cs="Times New Roman"/>
                <w:bCs/>
                <w:sz w:val="28"/>
                <w:szCs w:val="28"/>
                <w:lang w:val="uk-UA"/>
              </w:rPr>
            </w:pPr>
            <w:r w:rsidRPr="00B67F55">
              <w:rPr>
                <w:rFonts w:ascii="Times New Roman" w:hAnsi="Times New Roman" w:cs="Times New Roman"/>
                <w:bCs/>
                <w:sz w:val="28"/>
                <w:szCs w:val="28"/>
                <w:lang w:val="uk-UA"/>
              </w:rPr>
              <w:t xml:space="preserve">Стаття 18. Контроль виконання зобов'язань за договором </w:t>
            </w:r>
          </w:p>
          <w:p w14:paraId="2614305C" w14:textId="77777777" w:rsidR="00626952" w:rsidRPr="00B67F55" w:rsidRDefault="00626952" w:rsidP="008A3B4E">
            <w:pPr>
              <w:pStyle w:val="HTML"/>
              <w:jc w:val="both"/>
              <w:rPr>
                <w:rFonts w:ascii="Times New Roman" w:hAnsi="Times New Roman" w:cs="Times New Roman"/>
                <w:bCs/>
                <w:sz w:val="28"/>
                <w:szCs w:val="28"/>
                <w:lang w:val="uk-UA"/>
              </w:rPr>
            </w:pPr>
            <w:r w:rsidRPr="00B67F55">
              <w:rPr>
                <w:rFonts w:ascii="Times New Roman" w:hAnsi="Times New Roman" w:cs="Times New Roman"/>
                <w:bCs/>
                <w:sz w:val="28"/>
                <w:szCs w:val="28"/>
                <w:lang w:val="uk-UA"/>
              </w:rPr>
              <w:t>…</w:t>
            </w:r>
          </w:p>
          <w:p w14:paraId="6F90113C" w14:textId="77777777" w:rsidR="00626952" w:rsidRPr="00B67F55" w:rsidRDefault="00626952" w:rsidP="008A3B4E">
            <w:pPr>
              <w:pStyle w:val="HTML"/>
              <w:jc w:val="both"/>
              <w:rPr>
                <w:rFonts w:ascii="Times New Roman" w:hAnsi="Times New Roman" w:cs="Times New Roman"/>
                <w:bCs/>
                <w:sz w:val="28"/>
                <w:szCs w:val="28"/>
                <w:lang w:val="uk-UA"/>
              </w:rPr>
            </w:pPr>
          </w:p>
          <w:p w14:paraId="04F22682" w14:textId="77777777" w:rsidR="00626952" w:rsidRPr="00B67F55" w:rsidRDefault="00626952" w:rsidP="008A3B4E">
            <w:pPr>
              <w:pStyle w:val="HTML"/>
              <w:jc w:val="both"/>
              <w:rPr>
                <w:rFonts w:ascii="Times New Roman" w:hAnsi="Times New Roman" w:cs="Times New Roman"/>
                <w:bCs/>
                <w:sz w:val="28"/>
                <w:szCs w:val="28"/>
                <w:lang w:val="uk-UA"/>
              </w:rPr>
            </w:pPr>
            <w:r w:rsidRPr="00B67F55">
              <w:rPr>
                <w:rFonts w:ascii="Times New Roman" w:hAnsi="Times New Roman" w:cs="Times New Roman"/>
                <w:bCs/>
                <w:sz w:val="28"/>
                <w:szCs w:val="28"/>
                <w:lang w:val="uk-UA"/>
              </w:rPr>
              <w:t xml:space="preserve">Забудовник зобов'язаний на вимогу управителя протягом строку, визначеного в договорі, повернути грошові кошти на рахунок ФФБ або </w:t>
            </w:r>
            <w:r w:rsidRPr="00B67F55">
              <w:rPr>
                <w:rFonts w:ascii="Times New Roman" w:hAnsi="Times New Roman" w:cs="Times New Roman"/>
                <w:b/>
                <w:bCs/>
                <w:sz w:val="28"/>
                <w:szCs w:val="28"/>
                <w:lang w:val="uk-UA"/>
              </w:rPr>
              <w:t>уступити майнові права</w:t>
            </w:r>
            <w:r w:rsidRPr="00B67F55">
              <w:rPr>
                <w:rFonts w:ascii="Times New Roman" w:hAnsi="Times New Roman" w:cs="Times New Roman"/>
                <w:bCs/>
                <w:sz w:val="28"/>
                <w:szCs w:val="28"/>
                <w:lang w:val="uk-UA"/>
              </w:rPr>
              <w:t xml:space="preserve"> на нерухомість, яка є об'єктом будівництва, чи на інші предмети іпотеки управителю з додержанням вимог статті 10 цього Закону, якщо інше не передбачене договором.</w:t>
            </w:r>
          </w:p>
          <w:p w14:paraId="58BBF881" w14:textId="77777777" w:rsidR="00626952" w:rsidRPr="00B67F55" w:rsidRDefault="00626952" w:rsidP="008A3B4E">
            <w:pPr>
              <w:pStyle w:val="HTML"/>
              <w:jc w:val="both"/>
              <w:rPr>
                <w:rFonts w:ascii="Times New Roman" w:hAnsi="Times New Roman" w:cs="Times New Roman"/>
                <w:bCs/>
                <w:sz w:val="28"/>
                <w:szCs w:val="28"/>
                <w:lang w:val="uk-UA"/>
              </w:rPr>
            </w:pPr>
            <w:r w:rsidRPr="00B67F55">
              <w:rPr>
                <w:rFonts w:ascii="Times New Roman" w:hAnsi="Times New Roman" w:cs="Times New Roman"/>
                <w:bCs/>
                <w:sz w:val="28"/>
                <w:szCs w:val="28"/>
                <w:lang w:val="uk-UA"/>
              </w:rPr>
              <w:t>…</w:t>
            </w:r>
          </w:p>
        </w:tc>
        <w:tc>
          <w:tcPr>
            <w:tcW w:w="7284" w:type="dxa"/>
          </w:tcPr>
          <w:p w14:paraId="3E395E4E" w14:textId="77777777" w:rsidR="00626952" w:rsidRPr="00B67F55" w:rsidRDefault="00626952" w:rsidP="008A3B4E">
            <w:pPr>
              <w:pStyle w:val="HTML"/>
              <w:jc w:val="both"/>
              <w:rPr>
                <w:rFonts w:ascii="Times New Roman" w:hAnsi="Times New Roman" w:cs="Times New Roman"/>
                <w:bCs/>
                <w:sz w:val="28"/>
                <w:szCs w:val="28"/>
                <w:lang w:val="uk-UA"/>
              </w:rPr>
            </w:pPr>
            <w:r w:rsidRPr="00B67F55">
              <w:rPr>
                <w:rFonts w:ascii="Times New Roman" w:hAnsi="Times New Roman" w:cs="Times New Roman"/>
                <w:bCs/>
                <w:sz w:val="28"/>
                <w:szCs w:val="28"/>
                <w:lang w:val="uk-UA"/>
              </w:rPr>
              <w:t xml:space="preserve">Стаття 18. Контроль виконання зобов'язань за договором </w:t>
            </w:r>
          </w:p>
          <w:p w14:paraId="39E3B053" w14:textId="77777777" w:rsidR="00626952" w:rsidRPr="00B67F55" w:rsidRDefault="00626952" w:rsidP="008A3B4E">
            <w:pPr>
              <w:pStyle w:val="HTML"/>
              <w:jc w:val="both"/>
              <w:rPr>
                <w:rFonts w:ascii="Times New Roman" w:hAnsi="Times New Roman" w:cs="Times New Roman"/>
                <w:bCs/>
                <w:sz w:val="28"/>
                <w:szCs w:val="28"/>
                <w:lang w:val="uk-UA"/>
              </w:rPr>
            </w:pPr>
            <w:r w:rsidRPr="00B67F55">
              <w:rPr>
                <w:rFonts w:ascii="Times New Roman" w:hAnsi="Times New Roman" w:cs="Times New Roman"/>
                <w:bCs/>
                <w:sz w:val="28"/>
                <w:szCs w:val="28"/>
                <w:lang w:val="uk-UA"/>
              </w:rPr>
              <w:t>…</w:t>
            </w:r>
          </w:p>
          <w:p w14:paraId="6EF03FC2" w14:textId="77777777" w:rsidR="00626952" w:rsidRPr="00B67F55" w:rsidRDefault="00626952" w:rsidP="008A3B4E">
            <w:pPr>
              <w:pStyle w:val="HTML"/>
              <w:jc w:val="both"/>
              <w:rPr>
                <w:rFonts w:ascii="Times New Roman" w:hAnsi="Times New Roman" w:cs="Times New Roman"/>
                <w:bCs/>
                <w:sz w:val="28"/>
                <w:szCs w:val="28"/>
                <w:lang w:val="uk-UA"/>
              </w:rPr>
            </w:pPr>
          </w:p>
          <w:p w14:paraId="11CAECFE" w14:textId="77777777" w:rsidR="00626952" w:rsidRPr="00B67F55" w:rsidRDefault="00626952" w:rsidP="008A3B4E">
            <w:pPr>
              <w:pStyle w:val="HTML"/>
              <w:jc w:val="both"/>
              <w:rPr>
                <w:rFonts w:ascii="Times New Roman" w:hAnsi="Times New Roman" w:cs="Times New Roman"/>
                <w:bCs/>
                <w:sz w:val="28"/>
                <w:szCs w:val="28"/>
                <w:lang w:val="uk-UA"/>
              </w:rPr>
            </w:pPr>
            <w:r w:rsidRPr="00B67F55">
              <w:rPr>
                <w:rFonts w:ascii="Times New Roman" w:hAnsi="Times New Roman" w:cs="Times New Roman"/>
                <w:bCs/>
                <w:sz w:val="28"/>
                <w:szCs w:val="28"/>
                <w:lang w:val="uk-UA"/>
              </w:rPr>
              <w:t xml:space="preserve">Забудовник зобов'язаний на вимогу управителя протягом строку, визначеного в договорі, повернути грошові кошти на рахунок ФФБ або </w:t>
            </w:r>
            <w:r w:rsidRPr="00B67F55">
              <w:rPr>
                <w:rFonts w:ascii="Times New Roman" w:hAnsi="Times New Roman" w:cs="Times New Roman"/>
                <w:b/>
                <w:bCs/>
                <w:sz w:val="28"/>
                <w:szCs w:val="28"/>
                <w:lang w:val="uk-UA"/>
              </w:rPr>
              <w:t>передати право власності</w:t>
            </w:r>
            <w:r w:rsidRPr="00B67F55">
              <w:rPr>
                <w:rFonts w:ascii="Times New Roman" w:hAnsi="Times New Roman" w:cs="Times New Roman"/>
                <w:bCs/>
                <w:sz w:val="28"/>
                <w:szCs w:val="28"/>
                <w:lang w:val="uk-UA"/>
              </w:rPr>
              <w:t xml:space="preserve"> на нерухомість, яка є об'єктом будівництва, чи на інші предмети іпотеки управителю з додержанням вимог статті 10 цього Закону, якщо інше не передбачене договором.</w:t>
            </w:r>
          </w:p>
          <w:p w14:paraId="30F274F6" w14:textId="77777777" w:rsidR="00626952" w:rsidRPr="00B67F55" w:rsidRDefault="00626952" w:rsidP="008A3B4E">
            <w:pPr>
              <w:pStyle w:val="HTML"/>
              <w:jc w:val="both"/>
              <w:rPr>
                <w:rFonts w:ascii="Times New Roman" w:hAnsi="Times New Roman" w:cs="Times New Roman"/>
                <w:bCs/>
                <w:sz w:val="28"/>
                <w:szCs w:val="28"/>
                <w:lang w:val="uk-UA"/>
              </w:rPr>
            </w:pPr>
            <w:r w:rsidRPr="00B67F55">
              <w:rPr>
                <w:rFonts w:ascii="Times New Roman" w:hAnsi="Times New Roman" w:cs="Times New Roman"/>
                <w:bCs/>
                <w:sz w:val="28"/>
                <w:szCs w:val="28"/>
                <w:lang w:val="uk-UA"/>
              </w:rPr>
              <w:t>…</w:t>
            </w:r>
          </w:p>
        </w:tc>
      </w:tr>
      <w:tr w:rsidR="00626952" w:rsidRPr="00B67F55" w14:paraId="6DF0CC8C" w14:textId="77777777" w:rsidTr="008A3B4E">
        <w:trPr>
          <w:trHeight w:val="360"/>
        </w:trPr>
        <w:tc>
          <w:tcPr>
            <w:tcW w:w="7283" w:type="dxa"/>
          </w:tcPr>
          <w:p w14:paraId="55300A5E"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rPr>
              <w:t>Стаття 19. Взаємодія управителя ФФБ, забудовника та довірителя після введення об'єкта будівництва в експлуатацію</w:t>
            </w:r>
            <w:r w:rsidRPr="00B67F55">
              <w:rPr>
                <w:rFonts w:ascii="Times New Roman" w:hAnsi="Times New Roman" w:cs="Times New Roman"/>
                <w:bCs/>
                <w:sz w:val="28"/>
                <w:szCs w:val="28"/>
                <w:lang w:val="uk-UA" w:eastAsia="en-US"/>
              </w:rPr>
              <w:t xml:space="preserve"> </w:t>
            </w:r>
          </w:p>
          <w:p w14:paraId="2F0A9D27"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453BB550"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EA7973B"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Управитель ФФБ надає забудовнику перелік довірителів,  які </w:t>
            </w:r>
            <w:r w:rsidRPr="00B67F55">
              <w:rPr>
                <w:rFonts w:ascii="Times New Roman" w:hAnsi="Times New Roman" w:cs="Times New Roman"/>
                <w:b/>
                <w:bCs/>
                <w:sz w:val="28"/>
                <w:szCs w:val="28"/>
                <w:lang w:val="uk-UA" w:eastAsia="en-US"/>
              </w:rPr>
              <w:t>мають право отримати у власність закріплені за ними об'єкти інвестування</w:t>
            </w:r>
            <w:r w:rsidRPr="00B67F55">
              <w:rPr>
                <w:rFonts w:ascii="Times New Roman" w:hAnsi="Times New Roman" w:cs="Times New Roman"/>
                <w:bCs/>
                <w:sz w:val="28"/>
                <w:szCs w:val="28"/>
                <w:lang w:val="uk-UA" w:eastAsia="en-US"/>
              </w:rPr>
              <w:t xml:space="preserve">, </w:t>
            </w:r>
            <w:r w:rsidRPr="00B67F55">
              <w:rPr>
                <w:rFonts w:ascii="Times New Roman" w:hAnsi="Times New Roman" w:cs="Times New Roman"/>
                <w:b/>
                <w:bCs/>
                <w:sz w:val="28"/>
                <w:szCs w:val="28"/>
                <w:lang w:val="uk-UA" w:eastAsia="en-US"/>
              </w:rPr>
              <w:t>відповідно до отриманих довірителями від управителя майнових прав на ці об'єкти інвестування</w:t>
            </w:r>
            <w:r w:rsidRPr="00B67F55">
              <w:rPr>
                <w:rFonts w:ascii="Times New Roman" w:hAnsi="Times New Roman" w:cs="Times New Roman"/>
                <w:bCs/>
                <w:sz w:val="28"/>
                <w:szCs w:val="28"/>
                <w:lang w:val="uk-UA" w:eastAsia="en-US"/>
              </w:rPr>
              <w:t xml:space="preserve">, і повідомляє кожного довірителя про введення об'єкта будівництва в експлуатацію, а на письмову вимогу довірителя надає йому копію відповідного акта. </w:t>
            </w:r>
          </w:p>
          <w:p w14:paraId="1E616BC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A6FA33B"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Cs/>
                <w:sz w:val="28"/>
                <w:szCs w:val="28"/>
                <w:lang w:val="uk-UA" w:eastAsia="en-US"/>
              </w:rPr>
              <w:t xml:space="preserve">На підставі даних щодо фактичної загальної площі об'єктів інвестування довіритель за поточною ціною вимірної одиниці об'єкта інвестування здійснює остаточні розрахунки з управителем ФФБ </w:t>
            </w:r>
            <w:r w:rsidRPr="00B67F55">
              <w:rPr>
                <w:rFonts w:ascii="Times New Roman" w:hAnsi="Times New Roman" w:cs="Times New Roman"/>
                <w:b/>
                <w:bCs/>
                <w:sz w:val="28"/>
                <w:szCs w:val="28"/>
                <w:lang w:val="uk-UA" w:eastAsia="en-US"/>
              </w:rPr>
              <w:t xml:space="preserve">та отримує в управителя ФФБ в обмін на свідоцтво про участь у ФФБ довідку за  встановленою формою. Ця довідка є документом, що підтверджує право довірителя на набуття у власність  закріпленого за ним об'єкта інвестування. </w:t>
            </w:r>
          </w:p>
          <w:p w14:paraId="47D5D949" w14:textId="77777777" w:rsidR="00626952" w:rsidRPr="00B67F55" w:rsidRDefault="00626952" w:rsidP="008A3B4E">
            <w:pPr>
              <w:pStyle w:val="HTML"/>
              <w:jc w:val="both"/>
              <w:rPr>
                <w:rFonts w:ascii="Times New Roman" w:hAnsi="Times New Roman" w:cs="Times New Roman"/>
                <w:b/>
                <w:bCs/>
                <w:sz w:val="28"/>
                <w:szCs w:val="28"/>
                <w:lang w:val="uk-UA" w:eastAsia="en-US"/>
              </w:rPr>
            </w:pPr>
          </w:p>
          <w:p w14:paraId="71FDB0F7"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У довідці про право довірителя на набуття у власність об'єкта інвестування обов'язково мають бути зазначені такі дані: </w:t>
            </w:r>
          </w:p>
          <w:p w14:paraId="2C7ADFB4"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номер довідки та дата її видачі; </w:t>
            </w:r>
          </w:p>
          <w:p w14:paraId="00E4CC7E"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вид ФФБ; </w:t>
            </w:r>
          </w:p>
          <w:p w14:paraId="6485B7EA"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дані управителя ФФБ; </w:t>
            </w:r>
          </w:p>
          <w:p w14:paraId="78ED8A69"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дані довірителя: </w:t>
            </w:r>
          </w:p>
          <w:p w14:paraId="4BE3D3DB"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для юридичних осіб: </w:t>
            </w:r>
          </w:p>
          <w:p w14:paraId="7E43602E"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для резидентів - найменування, місцезнаходження та ідентифікаційний код в Єдиному державному реєстрі підприємств та організацій України. Для довірителя ФФБ,  який складає спільного інвестора ФОН, від імені та в інтересах якого діє управитель ФОН, додатково мають бути зазначені дані, що дають змогу однозначно ідентифікувати цей ФОН - назва та реєстраційний номер випуску сертифікатів ФОН; </w:t>
            </w:r>
          </w:p>
          <w:p w14:paraId="79CDCCED"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для нерезидентів - найменування, місцезнаходження та країна, де зареєстровано особу; </w:t>
            </w:r>
          </w:p>
          <w:p w14:paraId="673BA8FD"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для фізичних осіб: </w:t>
            </w:r>
          </w:p>
          <w:p w14:paraId="76CEECB7"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для громадян України - прізвище, ім'я, по батькові, адреса постійного місця проживання та ідентифікаційний номер у Державному реєстрі фізичних осіб - платників податків та інших обов'язкових платежів; </w:t>
            </w:r>
          </w:p>
          <w:p w14:paraId="7B5C1D84"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для іноземців, осіб без громадянства - прізвище, ім'я, по батькові (за наявності), адреса постійного місця проживання за межами України; </w:t>
            </w:r>
          </w:p>
          <w:p w14:paraId="17E546AB"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дані про закріплений за довірителем об'єкт інвестування: </w:t>
            </w:r>
          </w:p>
          <w:p w14:paraId="51D4CF62"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вид об'єкта інвестування (квартира, нежитлове   приміщення тощо); </w:t>
            </w:r>
          </w:p>
          <w:p w14:paraId="6C24C475"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номер об'єкта будівництва та його будівельна або поштова адреса; </w:t>
            </w:r>
          </w:p>
          <w:p w14:paraId="59919EE2"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номер об'єкта інвестування та його характеристики  (поверх, кількість кімнат, загальна площа тощо); </w:t>
            </w:r>
          </w:p>
          <w:p w14:paraId="428930F9"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сума коштів, внесених довірителем до ФФБ. </w:t>
            </w:r>
          </w:p>
          <w:p w14:paraId="24289760" w14:textId="77777777" w:rsidR="00626952" w:rsidRPr="00B67F55" w:rsidRDefault="00626952" w:rsidP="008A3B4E">
            <w:pPr>
              <w:pStyle w:val="HTML"/>
              <w:jc w:val="both"/>
              <w:rPr>
                <w:rFonts w:ascii="Times New Roman" w:hAnsi="Times New Roman" w:cs="Times New Roman"/>
                <w:b/>
                <w:bCs/>
                <w:sz w:val="28"/>
                <w:szCs w:val="28"/>
                <w:lang w:val="uk-UA" w:eastAsia="en-US"/>
              </w:rPr>
            </w:pPr>
          </w:p>
          <w:p w14:paraId="44440C53"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
                <w:bCs/>
                <w:sz w:val="28"/>
                <w:szCs w:val="28"/>
                <w:lang w:val="uk-UA" w:eastAsia="en-US"/>
              </w:rPr>
              <w:t>Отриману від управителя ФФБ довідку про право довірителя на набуття у власність об'єкта інвестування довіритель надає забудовнику для подальшої державної реєстрації за довірителем права власності на закріплений за ним об'єкт інвестування.</w:t>
            </w:r>
            <w:r w:rsidRPr="00B67F55">
              <w:rPr>
                <w:rFonts w:ascii="Times New Roman" w:hAnsi="Times New Roman" w:cs="Times New Roman"/>
                <w:bCs/>
                <w:sz w:val="28"/>
                <w:szCs w:val="28"/>
                <w:lang w:val="uk-UA" w:eastAsia="en-US"/>
              </w:rPr>
              <w:t xml:space="preserve"> Для довірителів ФФБ, які складають спільного інвестора ФОН, від імені та в інтересах якого діє управитель ФОН, уповноважені органи, що здійснюють реєстрацію прав власності на нерухомість, зобов'язані зареєструвати збудований об'єкт інвестування на ім'я управителя ФОН або управителя системи ФОН-ФФБ, із відповідною позначкою, для подальшого здійснення управителем ФОН або управителем системи ФОН-ФФБ операцій з цією нерухомістю відповідно до цього Закону, Правил ФОН та інвестиційної декларації ФОН.</w:t>
            </w:r>
          </w:p>
          <w:p w14:paraId="0199ACD0"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F87672C"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
                <w:bCs/>
                <w:sz w:val="28"/>
                <w:szCs w:val="28"/>
                <w:lang w:val="uk-UA" w:eastAsia="en-US"/>
              </w:rPr>
              <w:t>Для проведення державної реєстрації права власності на закріплений за довірителем об’єкт інвестування</w:t>
            </w:r>
            <w:r w:rsidRPr="00B67F55">
              <w:rPr>
                <w:rFonts w:ascii="Times New Roman" w:hAnsi="Times New Roman" w:cs="Times New Roman"/>
                <w:bCs/>
                <w:sz w:val="28"/>
                <w:szCs w:val="28"/>
                <w:lang w:val="uk-UA" w:eastAsia="en-US"/>
              </w:rPr>
              <w:t xml:space="preserve">  </w:t>
            </w:r>
            <w:r w:rsidRPr="00B67F55">
              <w:rPr>
                <w:rFonts w:ascii="Times New Roman" w:hAnsi="Times New Roman" w:cs="Times New Roman"/>
                <w:b/>
                <w:bCs/>
                <w:sz w:val="28"/>
                <w:szCs w:val="28"/>
                <w:lang w:val="uk-UA" w:eastAsia="en-US"/>
              </w:rPr>
              <w:t>забудовник та довіритель підписують складений     забудовником акт</w:t>
            </w:r>
            <w:r w:rsidRPr="00B67F55">
              <w:rPr>
                <w:rFonts w:ascii="Times New Roman" w:hAnsi="Times New Roman" w:cs="Times New Roman"/>
                <w:bCs/>
                <w:sz w:val="28"/>
                <w:szCs w:val="28"/>
                <w:lang w:val="uk-UA" w:eastAsia="en-US"/>
              </w:rPr>
              <w:t xml:space="preserve"> прийняття-передачі об'єкта  інвестування, в якому зазначаються: </w:t>
            </w:r>
          </w:p>
          <w:p w14:paraId="088E0B5C"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перелік робіт, які забудовник провів на об'єкті інвестування; </w:t>
            </w:r>
          </w:p>
          <w:p w14:paraId="4C56778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перелік обладнання, яке було встановлено на об'єкті інвестування для наступної його передачі довірителеві; </w:t>
            </w:r>
          </w:p>
          <w:p w14:paraId="2C353FBB"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стислий перелік робіт, які забудовник провів на об'єкті будівництва та прибудинковій території; </w:t>
            </w:r>
          </w:p>
          <w:p w14:paraId="11DAA4CE"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перелік обладнання, яке було встановлено на об'єкті будівництва для наступної його передачі експлуатуючим організаціям чи об'єднанню співвласників житлового будинку.</w:t>
            </w:r>
          </w:p>
          <w:p w14:paraId="0BF12B56"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3E18341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192685C"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Державна реєстрація права власності на житло здійснюється забудовником своїми силами та за свій  рахунок.</w:t>
            </w:r>
            <w:r w:rsidRPr="00B67F55">
              <w:rPr>
                <w:rFonts w:ascii="Times New Roman" w:hAnsi="Times New Roman" w:cs="Times New Roman"/>
                <w:bCs/>
                <w:sz w:val="28"/>
                <w:szCs w:val="28"/>
                <w:lang w:val="uk-UA" w:eastAsia="en-US"/>
              </w:rPr>
              <w:t xml:space="preserve"> </w:t>
            </w:r>
            <w:r w:rsidRPr="00B67F55">
              <w:rPr>
                <w:rFonts w:ascii="Times New Roman" w:hAnsi="Times New Roman" w:cs="Times New Roman"/>
                <w:b/>
                <w:bCs/>
                <w:sz w:val="28"/>
                <w:szCs w:val="28"/>
                <w:lang w:val="uk-UA" w:eastAsia="en-US"/>
              </w:rPr>
              <w:t>Органи, що здійснюють державну реєстрацію речових прав на нерухоме майно, проводять державну реєстрацію права власності довірителя на об'єкт інвестування на підставі довідки про право довірителя на набуття у власність об'єкта інвестування, при цьому такі органи не мають права вимагати будь-яких інших документів щодо участі довірителя у ФФБ.</w:t>
            </w:r>
          </w:p>
          <w:p w14:paraId="28BA78C0"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4B723BC"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Державна реєстрація права власності на нежитлові приміщення здійснюється довірителем самостійно та за свій рахунок на підставі документів, отриманих від забудовника.</w:t>
            </w:r>
          </w:p>
          <w:p w14:paraId="50E2AFCC"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c>
          <w:tcPr>
            <w:tcW w:w="7284" w:type="dxa"/>
          </w:tcPr>
          <w:p w14:paraId="237F1069"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rPr>
              <w:t>Стаття 19. Взаємодія управителя ФФБ, забудовника та довірителя після введення об'єкта будівництва в експлуатацію</w:t>
            </w:r>
            <w:r w:rsidRPr="00B67F55">
              <w:rPr>
                <w:rFonts w:ascii="Times New Roman" w:hAnsi="Times New Roman" w:cs="Times New Roman"/>
                <w:bCs/>
                <w:sz w:val="28"/>
                <w:szCs w:val="28"/>
                <w:lang w:val="uk-UA" w:eastAsia="en-US"/>
              </w:rPr>
              <w:t xml:space="preserve"> </w:t>
            </w:r>
          </w:p>
          <w:p w14:paraId="5CA543D1"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4B278131"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5940D97"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Управитель ФФБ надає забудовнику перелік довірителів,  які </w:t>
            </w:r>
            <w:r w:rsidRPr="00B67F55">
              <w:rPr>
                <w:rFonts w:ascii="Times New Roman" w:hAnsi="Times New Roman" w:cs="Times New Roman"/>
                <w:b/>
                <w:bCs/>
                <w:sz w:val="28"/>
                <w:szCs w:val="28"/>
                <w:lang w:val="uk-UA"/>
              </w:rPr>
              <w:t>набули прав власності на об’єкти інвестування відповідно до договорів про купівлю продаж об’єктів інвестування</w:t>
            </w:r>
            <w:r w:rsidRPr="00B67F55">
              <w:rPr>
                <w:rFonts w:ascii="Times New Roman" w:hAnsi="Times New Roman" w:cs="Times New Roman"/>
                <w:bCs/>
                <w:sz w:val="28"/>
                <w:szCs w:val="28"/>
                <w:lang w:val="uk-UA" w:eastAsia="en-US"/>
              </w:rPr>
              <w:t xml:space="preserve">, і повідомляє кожного довірителя про введення об'єкта будівництва в експлуатацію, а на письмову вимогу довірителя надає йому копію відповідного акта. </w:t>
            </w:r>
          </w:p>
          <w:p w14:paraId="5BDA3D0F"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5E65552B"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08141F6"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На підставі даних щодо фактичної загальної площі об'єктів інвестування довіритель за поточною ціною вимірної одиниці об'єкта інвестування здійснює остаточні розрахунки з управителем ФФБ. </w:t>
            </w:r>
          </w:p>
          <w:p w14:paraId="29CC776D"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40E4A3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534213F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904F1D4"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DBE1899"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0C28378"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Виключено</w:t>
            </w:r>
          </w:p>
          <w:p w14:paraId="013A5CED"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70BAAC4"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55A303A9"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9D0434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5B12526"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7EB0B6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F215E2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E2537E3"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4DDCAEB"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BBE6FD7"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3D5561D"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A554330"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3FF928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EA53C40"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54056314"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DB6CB9B"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8ADF53E"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4A60FC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51B857B4"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8096B6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C696406"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22EF05A"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DC7930D"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C6111D9"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2F6672F"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1E13623"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7E6C22B"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AB3DA37"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0C74DB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8FD483C"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7C90F1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754073F"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DA6D055"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3931B8D"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D94E5C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44029B6"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C8CEEEE"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 xml:space="preserve">Державна реєстрація права власності на збудований  об'єкт інвестування здійснюється відповідно до закону. </w:t>
            </w:r>
          </w:p>
          <w:p w14:paraId="35B6E2B3"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Для довірителів ФФБ, які складають спільного інвестора ФОН, від імені та в інтересах якого діє управитель ФОН, уповноважені органи, що здійснюють реєстрацію прав власності на нерухомість, зобов'язані зареєструвати збудований об'єкт інвестування на ім'я управителя ФОН або управителя системи ФОН-ФФБ, із відповідною позначкою, для подальшого здійснення управителем ФОН або управителем системи ФОН-ФФБ операцій з цією нерухомістю відповідно до цього Закону, Правил ФОН та інвестиційної декларації ФОН.</w:t>
            </w:r>
          </w:p>
          <w:p w14:paraId="4423B66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918A0C6"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0DC973C"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9A2A155"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F13E6C4"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
                <w:bCs/>
                <w:sz w:val="28"/>
                <w:szCs w:val="28"/>
                <w:lang w:val="uk-UA"/>
              </w:rPr>
              <w:t>Передання забудовником та прийняття інвестором збудованого об’єкта інвестування</w:t>
            </w:r>
            <w:r w:rsidRPr="00B67F55">
              <w:rPr>
                <w:rFonts w:ascii="Times New Roman" w:hAnsi="Times New Roman" w:cs="Times New Roman"/>
                <w:b/>
                <w:bCs/>
                <w:sz w:val="28"/>
                <w:szCs w:val="28"/>
                <w:lang w:val="uk-UA" w:eastAsia="en-US"/>
              </w:rPr>
              <w:t xml:space="preserve"> здійснюється за актом</w:t>
            </w:r>
            <w:r w:rsidRPr="00B67F55">
              <w:rPr>
                <w:rFonts w:ascii="Times New Roman" w:hAnsi="Times New Roman" w:cs="Times New Roman"/>
                <w:bCs/>
                <w:sz w:val="28"/>
                <w:szCs w:val="28"/>
                <w:lang w:val="uk-UA" w:eastAsia="en-US"/>
              </w:rPr>
              <w:t xml:space="preserve"> прийняття-передачі об'єкта  інвестування, в якому зазначаються: </w:t>
            </w:r>
          </w:p>
          <w:p w14:paraId="0988991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перелік робіт, які забудовник провів на об'єкті інвестування; </w:t>
            </w:r>
          </w:p>
          <w:p w14:paraId="5866B1F2"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перелік обладнання, яке було встановлено на об'єкті інвестування для наступної його передачі довірителеві; </w:t>
            </w:r>
          </w:p>
          <w:p w14:paraId="76C56488"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стислий перелік робіт, які забудовник провів на об'єкті будівництва та прибудинковій території; </w:t>
            </w:r>
          </w:p>
          <w:p w14:paraId="0DAEAA86"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перелік обладнання, яке було встановлено на об'єкті будівництва для наступної його передачі експлуатуючим організаціям чи об'єднанню співвласників житлового будинку.</w:t>
            </w:r>
          </w:p>
          <w:p w14:paraId="00D08690"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5AC6F869"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E34B38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6D8301C"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Виключити</w:t>
            </w:r>
          </w:p>
          <w:p w14:paraId="0EBA9BDC"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7F9F9CD"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BF0EDC3"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4DE25D6"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95E4DF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1E20B05"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7CD964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50A3AD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4803447"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5627065" w14:textId="77777777" w:rsidR="00626952" w:rsidRPr="00B67F55" w:rsidRDefault="00626952" w:rsidP="008A3B4E">
            <w:pPr>
              <w:pStyle w:val="HTML"/>
              <w:jc w:val="both"/>
              <w:rPr>
                <w:rFonts w:ascii="Times New Roman" w:hAnsi="Times New Roman" w:cs="Times New Roman"/>
                <w:b/>
                <w:bCs/>
                <w:sz w:val="28"/>
                <w:szCs w:val="28"/>
                <w:lang w:val="uk-UA" w:eastAsia="en-US"/>
              </w:rPr>
            </w:pPr>
            <w:r w:rsidRPr="00B67F55">
              <w:rPr>
                <w:rFonts w:ascii="Times New Roman" w:hAnsi="Times New Roman" w:cs="Times New Roman"/>
                <w:b/>
                <w:bCs/>
                <w:sz w:val="28"/>
                <w:szCs w:val="28"/>
                <w:lang w:val="uk-UA" w:eastAsia="en-US"/>
              </w:rPr>
              <w:t>Виключити</w:t>
            </w:r>
          </w:p>
          <w:p w14:paraId="4C7E9C0C"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0354B8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79F6BB7"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9F3EDA7"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r>
      <w:tr w:rsidR="00626952" w:rsidRPr="00B67F55" w14:paraId="422040A1" w14:textId="77777777" w:rsidTr="008A3B4E">
        <w:trPr>
          <w:trHeight w:val="360"/>
        </w:trPr>
        <w:tc>
          <w:tcPr>
            <w:tcW w:w="7283" w:type="dxa"/>
          </w:tcPr>
          <w:p w14:paraId="49E40F7E"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Стаття 20. Припинення управління майном та договору                 про участь у ФФБ, відкріплення об'єкта                 інвестування від довірителя та умови виплати                 довірителю коштів з ФФБ</w:t>
            </w:r>
          </w:p>
          <w:p w14:paraId="4D333FB2"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421F7139"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B475E37"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При відкріпленні   від   довірителя   об'єкта    інвестування управитель також відкріплює від довірителя всі закріплені за ним вимірні одиниці цього об'єкта інвестування. З моменту відкріплення об'єкта інвестування від довірителя управління майном припиняється,  довіритель   втрачає   право вимоги на об'єкт інвестування та вимірні одиниці цього об'єкта  інвестування, управитель ФФБ зобов'язаний виплатити довірителю кошти  на  умовах та у порядку, визначених Правилами фонду.</w:t>
            </w:r>
          </w:p>
          <w:p w14:paraId="0BF63AE7"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c>
          <w:tcPr>
            <w:tcW w:w="7284" w:type="dxa"/>
          </w:tcPr>
          <w:p w14:paraId="003E5802"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Стаття 20. Припинення управління майном та договору                 про участь у ФФБ, відкріплення об'єкта                 інвестування від довірителя та умови виплати                 довірителю коштів з ФФБ</w:t>
            </w:r>
          </w:p>
          <w:p w14:paraId="72C2FF05"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3DBE48CC"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7FB8437"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При відкріпленні   від   довірителя   об'єкта    інвестування управитель також відкріплює від довірителя всі закріплені за ним вимірні одиниці цього об'єкта інвестування </w:t>
            </w:r>
            <w:r w:rsidRPr="00B67F55">
              <w:rPr>
                <w:rFonts w:ascii="Times New Roman" w:hAnsi="Times New Roman" w:cs="Times New Roman"/>
                <w:b/>
                <w:bCs/>
                <w:sz w:val="28"/>
                <w:szCs w:val="28"/>
                <w:lang w:val="uk-UA" w:eastAsia="en-US"/>
              </w:rPr>
              <w:t>та забезпечує державну реєстрацію припинення прав власності довірителя на об’єкт інвестування.</w:t>
            </w:r>
            <w:r w:rsidRPr="00B67F55">
              <w:rPr>
                <w:rFonts w:ascii="Times New Roman" w:hAnsi="Times New Roman" w:cs="Times New Roman"/>
                <w:bCs/>
                <w:sz w:val="28"/>
                <w:szCs w:val="28"/>
                <w:lang w:val="uk-UA" w:eastAsia="en-US"/>
              </w:rPr>
              <w:t xml:space="preserve"> З моменту відкріплення об'єкта інвестування від довірителя </w:t>
            </w:r>
            <w:r w:rsidRPr="00B67F55">
              <w:rPr>
                <w:rFonts w:ascii="Times New Roman" w:hAnsi="Times New Roman" w:cs="Times New Roman"/>
                <w:b/>
                <w:bCs/>
                <w:sz w:val="28"/>
                <w:szCs w:val="28"/>
                <w:lang w:val="uk-UA" w:eastAsia="en-US"/>
              </w:rPr>
              <w:t>та державної реєстрації припинення прав власності довірителя на об’єкт інвестування</w:t>
            </w:r>
            <w:r w:rsidRPr="00B67F55">
              <w:rPr>
                <w:rFonts w:ascii="Times New Roman" w:hAnsi="Times New Roman" w:cs="Times New Roman"/>
                <w:bCs/>
                <w:sz w:val="28"/>
                <w:szCs w:val="28"/>
                <w:lang w:val="uk-UA" w:eastAsia="en-US"/>
              </w:rPr>
              <w:t xml:space="preserve"> управління майном припиняється, довіритель втрачає право вимоги на   об'єкт інвестування та вимірні одиниці цього об'єкта інвестування, управитель ФФБ зобов'язаний виплатити довірителю кошти  на  умовах та у порядку, визначених Правилами фонду.</w:t>
            </w:r>
          </w:p>
          <w:p w14:paraId="170BFE1C"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r>
      <w:tr w:rsidR="00626952" w:rsidRPr="00B67F55" w14:paraId="0C0251CC" w14:textId="77777777" w:rsidTr="008A3B4E">
        <w:trPr>
          <w:trHeight w:val="360"/>
        </w:trPr>
        <w:tc>
          <w:tcPr>
            <w:tcW w:w="7283" w:type="dxa"/>
          </w:tcPr>
          <w:p w14:paraId="6A5C2CC3"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Стаття 21. Види винагороди управителя ФФБ та порядок її сплати</w:t>
            </w:r>
          </w:p>
          <w:p w14:paraId="6D2E3198"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20317E9F"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5D34A8B"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Управитель ФФБ до запланованої дати введення об'єкта будівництва в експлуатацію на умовах Правил ФФБ, в   межах діяльності з управління активами (коштами ФФБ),  може надати довірителю послуги щодо зміни об'єкта інвестування, уступки права вимоги за договором про участь у ФФБ третім особам, часткового повернення коштів з ФФБ та оформлення відмови від участі у фонді. </w:t>
            </w:r>
          </w:p>
          <w:p w14:paraId="35DF737D"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585E56B4"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6311E7E"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За здійснення таких послуг довіритель сплачує управителю ФФБ винагороду в порядку, визначеному у договорі про участь у ФФБ, у розмірі: </w:t>
            </w:r>
          </w:p>
          <w:p w14:paraId="156B9F38"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5CC7D9D8"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9FD1DA4"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2) за оформлення уступки права вимоги за договором про участь у ФФБ третім особам - у розмірі не більше п'яти  відсотків від вартості закріплених за довірителем  вимірних одиниць об'єкта інвестування за поточною  ціною на день подання заяви про оформлення операції уступки права вимоги за договором про участь у ФФБ;</w:t>
            </w:r>
          </w:p>
          <w:p w14:paraId="7E67052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c>
          <w:tcPr>
            <w:tcW w:w="7284" w:type="dxa"/>
          </w:tcPr>
          <w:p w14:paraId="513E7F11"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Стаття 21. Види винагороди управителя ФФБ та порядок її сплати</w:t>
            </w:r>
          </w:p>
          <w:p w14:paraId="659D826B"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66A13B81"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5274AEA3"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Управитель ФФБ до запланованої дати введення об'єкта будівництва в експлуатацію на умовах Правил ФФБ, в   межах діяльності з управління активами (коштами ФФБ),  може надати довірителю послуги щодо зміни об'єкта інвестування, уступки права вимоги</w:t>
            </w:r>
            <w:r w:rsidRPr="00B67F55">
              <w:rPr>
                <w:rFonts w:ascii="Times New Roman" w:hAnsi="Times New Roman" w:cs="Times New Roman"/>
                <w:b/>
                <w:bCs/>
                <w:sz w:val="28"/>
                <w:szCs w:val="28"/>
                <w:lang w:val="uk-UA" w:eastAsia="en-US"/>
              </w:rPr>
              <w:t xml:space="preserve">, </w:t>
            </w:r>
            <w:r w:rsidRPr="00B67F55">
              <w:rPr>
                <w:rFonts w:ascii="Times New Roman" w:hAnsi="Times New Roman" w:cs="Times New Roman"/>
                <w:bCs/>
                <w:sz w:val="28"/>
                <w:szCs w:val="28"/>
                <w:lang w:val="uk-UA" w:eastAsia="en-US"/>
              </w:rPr>
              <w:t xml:space="preserve">за договором про участь у ФФБ </w:t>
            </w:r>
            <w:r w:rsidRPr="00B67F55">
              <w:rPr>
                <w:rFonts w:ascii="Times New Roman" w:hAnsi="Times New Roman" w:cs="Times New Roman"/>
                <w:b/>
                <w:bCs/>
                <w:sz w:val="28"/>
                <w:szCs w:val="28"/>
                <w:lang w:val="uk-UA" w:eastAsia="en-US"/>
              </w:rPr>
              <w:t>та передачі права власності на об’єкт інвестування</w:t>
            </w:r>
            <w:r w:rsidRPr="00B67F55">
              <w:rPr>
                <w:rFonts w:ascii="Times New Roman" w:hAnsi="Times New Roman" w:cs="Times New Roman"/>
                <w:bCs/>
                <w:sz w:val="28"/>
                <w:szCs w:val="28"/>
                <w:lang w:val="uk-UA" w:eastAsia="en-US"/>
              </w:rPr>
              <w:t xml:space="preserve"> третім особам, часткового повернення коштів з ФФБ та оформлення відмови від участі у фонді. </w:t>
            </w:r>
          </w:p>
          <w:p w14:paraId="615C76D5"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347BE7E"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За здійснення таких послуг довіритель сплачує управителю ФФБ винагороду в порядку, визначеному у договорі про участь у ФФБ, у розмірі: </w:t>
            </w:r>
          </w:p>
          <w:p w14:paraId="6263BDF0"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277A9C0C"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5C13581"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2) за оформлення уступки права вимоги</w:t>
            </w:r>
            <w:r w:rsidRPr="00B67F55">
              <w:rPr>
                <w:rFonts w:ascii="Times New Roman" w:hAnsi="Times New Roman" w:cs="Times New Roman"/>
                <w:b/>
                <w:bCs/>
                <w:sz w:val="28"/>
                <w:szCs w:val="28"/>
                <w:lang w:val="uk-UA" w:eastAsia="en-US"/>
              </w:rPr>
              <w:t>,</w:t>
            </w:r>
            <w:r w:rsidRPr="00B67F55">
              <w:rPr>
                <w:rFonts w:ascii="Times New Roman" w:hAnsi="Times New Roman" w:cs="Times New Roman"/>
                <w:bCs/>
                <w:sz w:val="28"/>
                <w:szCs w:val="28"/>
                <w:lang w:val="uk-UA" w:eastAsia="en-US"/>
              </w:rPr>
              <w:t xml:space="preserve"> </w:t>
            </w:r>
            <w:r w:rsidRPr="00B67F55">
              <w:rPr>
                <w:rFonts w:ascii="Times New Roman" w:hAnsi="Times New Roman" w:cs="Times New Roman"/>
                <w:b/>
                <w:bCs/>
                <w:sz w:val="28"/>
                <w:szCs w:val="28"/>
                <w:lang w:val="uk-UA" w:eastAsia="en-US"/>
              </w:rPr>
              <w:t>передачі права власності на об’єкт інвестування</w:t>
            </w:r>
            <w:r w:rsidRPr="00B67F55">
              <w:rPr>
                <w:rFonts w:ascii="Times New Roman" w:hAnsi="Times New Roman" w:cs="Times New Roman"/>
                <w:bCs/>
                <w:sz w:val="28"/>
                <w:szCs w:val="28"/>
                <w:lang w:val="uk-UA" w:eastAsia="en-US"/>
              </w:rPr>
              <w:t xml:space="preserve"> за договором про участь у ФФБ третім особам - у розмірі не більше п'яти  відсотків від вартості закріплених за довірителем  вимірних одиниць об'єкта інвестування за поточною  ціною на день подання заяви про оформлення операції уступки права вимоги за договором про участь у ФФБ</w:t>
            </w:r>
            <w:r w:rsidRPr="00B67F55">
              <w:rPr>
                <w:rFonts w:ascii="Times New Roman" w:hAnsi="Times New Roman" w:cs="Times New Roman"/>
                <w:b/>
                <w:bCs/>
                <w:sz w:val="28"/>
                <w:szCs w:val="28"/>
                <w:lang w:val="uk-UA" w:eastAsia="en-US"/>
              </w:rPr>
              <w:t>,  передачі права власності на об’єкт інвестування</w:t>
            </w:r>
            <w:r w:rsidRPr="00B67F55">
              <w:rPr>
                <w:rFonts w:ascii="Times New Roman" w:hAnsi="Times New Roman" w:cs="Times New Roman"/>
                <w:bCs/>
                <w:sz w:val="28"/>
                <w:szCs w:val="28"/>
                <w:lang w:val="uk-UA" w:eastAsia="en-US"/>
              </w:rPr>
              <w:t>;</w:t>
            </w:r>
          </w:p>
          <w:p w14:paraId="002E51BC"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r>
      <w:tr w:rsidR="00626952" w:rsidRPr="00B67F55" w14:paraId="4A2B85AD" w14:textId="77777777" w:rsidTr="008A3B4E">
        <w:trPr>
          <w:trHeight w:val="360"/>
        </w:trPr>
        <w:tc>
          <w:tcPr>
            <w:tcW w:w="7283" w:type="dxa"/>
          </w:tcPr>
          <w:p w14:paraId="5008B0F0"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Стаття 27. Система функціонування ФОН </w:t>
            </w:r>
          </w:p>
          <w:p w14:paraId="7878C76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C85F436"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Система функціонування ФОН передбачає: </w:t>
            </w:r>
          </w:p>
          <w:p w14:paraId="49F68DF7"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2B1081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укладення управителем  ФОН договору із забудовником на умовах цього Закону; </w:t>
            </w:r>
          </w:p>
          <w:p w14:paraId="2C90E9AC"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E613A9C"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312455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EFA1BAD"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C04A13B"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8AA15B3"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200F2F86"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залучення коштів шляхом випуску та розміщення  сертифікатів ФОН; </w:t>
            </w:r>
          </w:p>
          <w:p w14:paraId="019EE3B4"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c>
          <w:tcPr>
            <w:tcW w:w="7284" w:type="dxa"/>
          </w:tcPr>
          <w:p w14:paraId="47921076"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Стаття 27. Система функціонування ФОН </w:t>
            </w:r>
          </w:p>
          <w:p w14:paraId="498E4ED1"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37285F5"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Система функціонування ФОН передбачає: </w:t>
            </w:r>
          </w:p>
          <w:p w14:paraId="0B8A06A3"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92D4DCB"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укладення управителем ФОН договору із забудовником на умовах цього Закону; </w:t>
            </w:r>
          </w:p>
          <w:p w14:paraId="6A0E2F86"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D420C29"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 xml:space="preserve">забезпечення проведення державної реєстрації права довірчої власності на об’єкт інвестування на ім'я управителя  ФОН  або  управителя  системи  ФОН-ФФБ,  який  діє  як довірчий власник; </w:t>
            </w:r>
          </w:p>
          <w:p w14:paraId="29D94AA0"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010ABC7"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залучення коштів шляхом випуску та розміщення  сертифікатів ФОН; </w:t>
            </w:r>
          </w:p>
          <w:p w14:paraId="6A9AA7F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r>
      <w:tr w:rsidR="00626952" w:rsidRPr="00B67F55" w14:paraId="5897BFC3" w14:textId="77777777" w:rsidTr="008A3B4E">
        <w:trPr>
          <w:trHeight w:val="360"/>
        </w:trPr>
        <w:tc>
          <w:tcPr>
            <w:tcW w:w="7283" w:type="dxa"/>
          </w:tcPr>
          <w:p w14:paraId="02B425DA"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Стаття 32. Використання коштів, залучених від розміщення сертифікатів ФОН, на фінансування будівництва</w:t>
            </w:r>
          </w:p>
          <w:p w14:paraId="541CD42A"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71044365"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B9A7F5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Забудовник зобов'язаний на вимогу управителя ФОН протягом строку, визначеного в договорі, повернути грошові кошти на рахунок ФОН або </w:t>
            </w:r>
            <w:r w:rsidRPr="00B67F55">
              <w:rPr>
                <w:rFonts w:ascii="Times New Roman" w:hAnsi="Times New Roman" w:cs="Times New Roman"/>
                <w:b/>
                <w:bCs/>
                <w:sz w:val="28"/>
                <w:szCs w:val="28"/>
                <w:lang w:val="uk-UA" w:eastAsia="en-US"/>
              </w:rPr>
              <w:t>уступити</w:t>
            </w:r>
            <w:r w:rsidRPr="00B67F55">
              <w:rPr>
                <w:rFonts w:ascii="Times New Roman" w:hAnsi="Times New Roman" w:cs="Times New Roman"/>
                <w:bCs/>
                <w:sz w:val="28"/>
                <w:szCs w:val="28"/>
                <w:lang w:val="uk-UA" w:eastAsia="en-US"/>
              </w:rPr>
              <w:t xml:space="preserve"> </w:t>
            </w:r>
            <w:r w:rsidRPr="00B67F55">
              <w:rPr>
                <w:rFonts w:ascii="Times New Roman" w:hAnsi="Times New Roman" w:cs="Times New Roman"/>
                <w:b/>
                <w:bCs/>
                <w:sz w:val="28"/>
                <w:szCs w:val="28"/>
                <w:lang w:val="uk-UA" w:eastAsia="en-US"/>
              </w:rPr>
              <w:t>майнові  права</w:t>
            </w:r>
            <w:r w:rsidRPr="00B67F55">
              <w:rPr>
                <w:rFonts w:ascii="Times New Roman" w:hAnsi="Times New Roman" w:cs="Times New Roman"/>
                <w:bCs/>
                <w:sz w:val="28"/>
                <w:szCs w:val="28"/>
                <w:lang w:val="uk-UA" w:eastAsia="en-US"/>
              </w:rPr>
              <w:t xml:space="preserve"> на нерухомість, яка є об'єктом будівництва, чи на  інші предмети іпотеки управителю ФОН з додержанням вимог статті 10 цього Закону, якщо інше не передбачене </w:t>
            </w:r>
          </w:p>
          <w:p w14:paraId="0114EE6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договором.</w:t>
            </w:r>
          </w:p>
          <w:p w14:paraId="1B0B84B2"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c>
          <w:tcPr>
            <w:tcW w:w="7284" w:type="dxa"/>
          </w:tcPr>
          <w:p w14:paraId="23EE63E1"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Стаття 32. Використання коштів, залучених від розміщення сертифікатів ФОН, на фінансування будівництва</w:t>
            </w:r>
          </w:p>
          <w:p w14:paraId="0B7A6B19"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726B4A53"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190F491B"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Забудовник зобов'язаний на вимогу управителя ФОН протягом строку, визначеного в договорі, повернути грошові кошти на рахунок ФОН або </w:t>
            </w:r>
            <w:r w:rsidRPr="00B67F55">
              <w:rPr>
                <w:rFonts w:ascii="Times New Roman" w:hAnsi="Times New Roman" w:cs="Times New Roman"/>
                <w:b/>
                <w:bCs/>
                <w:sz w:val="28"/>
                <w:szCs w:val="28"/>
                <w:lang w:val="uk-UA" w:eastAsia="en-US"/>
              </w:rPr>
              <w:t>передати</w:t>
            </w:r>
            <w:r w:rsidRPr="00B67F55">
              <w:rPr>
                <w:rFonts w:ascii="Times New Roman" w:hAnsi="Times New Roman" w:cs="Times New Roman"/>
                <w:bCs/>
                <w:sz w:val="28"/>
                <w:szCs w:val="28"/>
                <w:lang w:val="uk-UA" w:eastAsia="en-US"/>
              </w:rPr>
              <w:t xml:space="preserve"> </w:t>
            </w:r>
            <w:r w:rsidRPr="00B67F55">
              <w:rPr>
                <w:rFonts w:ascii="Times New Roman" w:hAnsi="Times New Roman" w:cs="Times New Roman"/>
                <w:b/>
                <w:bCs/>
                <w:sz w:val="28"/>
                <w:szCs w:val="28"/>
                <w:lang w:val="uk-UA" w:eastAsia="en-US"/>
              </w:rPr>
              <w:t>право власності</w:t>
            </w:r>
            <w:r w:rsidRPr="00B67F55">
              <w:rPr>
                <w:rFonts w:ascii="Times New Roman" w:hAnsi="Times New Roman" w:cs="Times New Roman"/>
                <w:bCs/>
                <w:sz w:val="28"/>
                <w:szCs w:val="28"/>
                <w:lang w:val="uk-UA" w:eastAsia="en-US"/>
              </w:rPr>
              <w:t xml:space="preserve"> на нерухомість, яка є об'єктом будівництва, чи на інші предмети іпотеки управителю ФОН з додержанням вимог статті 10 цього Закону, якщо інше не передбачене договором.</w:t>
            </w:r>
          </w:p>
          <w:p w14:paraId="7A743EB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r>
      <w:tr w:rsidR="00626952" w:rsidRPr="00B67F55" w14:paraId="4CE8F373" w14:textId="77777777" w:rsidTr="008A3B4E">
        <w:trPr>
          <w:trHeight w:val="360"/>
        </w:trPr>
        <w:tc>
          <w:tcPr>
            <w:tcW w:w="7283" w:type="dxa"/>
          </w:tcPr>
          <w:p w14:paraId="50A47348" w14:textId="77777777" w:rsidR="00626952" w:rsidRPr="00B67F55" w:rsidRDefault="00626952" w:rsidP="008A3B4E">
            <w:pPr>
              <w:pStyle w:val="HTML"/>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Стаття 50. Отримання кредиту для участі у ФФБ </w:t>
            </w:r>
          </w:p>
          <w:p w14:paraId="4FE76A05"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7BDB2BFD"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Банк надає кредит довірителю ФФБ на умовах, визначених в договорі про іпотечний  кредит. Предметом  іпотеки за іпотечним договором є об'єкт інвестування, який стане власністю позичальника в майбутньому,  </w:t>
            </w:r>
            <w:r w:rsidRPr="00B67F55">
              <w:rPr>
                <w:rFonts w:ascii="Times New Roman" w:hAnsi="Times New Roman" w:cs="Times New Roman"/>
                <w:b/>
                <w:bCs/>
                <w:sz w:val="28"/>
                <w:szCs w:val="28"/>
                <w:lang w:val="uk-UA" w:eastAsia="en-US"/>
              </w:rPr>
              <w:t>та/або майнові права на нього</w:t>
            </w:r>
            <w:r w:rsidRPr="00B67F55">
              <w:rPr>
                <w:rFonts w:ascii="Times New Roman" w:hAnsi="Times New Roman" w:cs="Times New Roman"/>
                <w:bCs/>
                <w:sz w:val="28"/>
                <w:szCs w:val="28"/>
                <w:lang w:val="uk-UA" w:eastAsia="en-US"/>
              </w:rPr>
              <w:t>.</w:t>
            </w:r>
          </w:p>
          <w:p w14:paraId="22337183"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2A9677F2"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69845215"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Довіритель ФФБ, який отримав кредит для участі у ФФБ та забезпечив виконання своїх зобов'язань за договором про іпотечний кредит іпотекою, до моменту повного  виконання зобов'язань за договором про іпотечний кредит  не має права змінити об'єкт інвестування, уступити право вимоги за договором про участь у ФФБ третім особам,  частково отримати кошти з ФФБ або відмовитися від участі у ФФБ.</w:t>
            </w:r>
          </w:p>
          <w:p w14:paraId="144DE14C"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c>
          <w:tcPr>
            <w:tcW w:w="7284" w:type="dxa"/>
          </w:tcPr>
          <w:p w14:paraId="0AC8E925" w14:textId="77777777" w:rsidR="00626952" w:rsidRPr="00B67F55" w:rsidRDefault="00626952" w:rsidP="008A3B4E">
            <w:pPr>
              <w:pStyle w:val="HTML"/>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 xml:space="preserve">Стаття 50. Отримання кредиту для участі у ФФБ </w:t>
            </w:r>
          </w:p>
          <w:p w14:paraId="58A4DD53"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47CB8B6C"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Банк надає кредит довірителю ФФБ на умовах, визначених в договорі про іпотечний  кредит. Предметом  іпотеки за іпотечним договором є об'єкт інвестування, який стане власністю позичальника в майбутньому.</w:t>
            </w:r>
          </w:p>
          <w:p w14:paraId="66B09901"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p w14:paraId="1FEAB559"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0A3BE616" w14:textId="77777777" w:rsidR="00626952" w:rsidRPr="00B67F55" w:rsidRDefault="00626952" w:rsidP="008A3B4E">
            <w:pPr>
              <w:pStyle w:val="HTML"/>
              <w:jc w:val="both"/>
              <w:rPr>
                <w:rFonts w:ascii="Times New Roman" w:hAnsi="Times New Roman" w:cs="Times New Roman"/>
                <w:bCs/>
                <w:sz w:val="28"/>
                <w:szCs w:val="28"/>
                <w:lang w:val="uk-UA" w:eastAsia="en-US"/>
              </w:rPr>
            </w:pPr>
          </w:p>
          <w:p w14:paraId="36F689CC"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Довіритель ФФБ, який отримав кредит для участі у ФФБ та забезпечив виконання своїх зобов'язань за договором про іпотечний кредит іпотекою, до моменту повного  виконання зобов'язань за договором про іпотечний кредит  не має права змінити об'єкт інвестування, уступити право вимоги за договором про участь у ФФБ</w:t>
            </w:r>
            <w:r w:rsidRPr="00B67F55">
              <w:rPr>
                <w:rFonts w:ascii="Times New Roman" w:hAnsi="Times New Roman" w:cs="Times New Roman"/>
                <w:b/>
                <w:bCs/>
                <w:sz w:val="28"/>
                <w:szCs w:val="28"/>
                <w:lang w:val="uk-UA" w:eastAsia="en-US"/>
              </w:rPr>
              <w:t xml:space="preserve"> та</w:t>
            </w:r>
            <w:r w:rsidRPr="00B67F55">
              <w:rPr>
                <w:rFonts w:ascii="Times New Roman" w:hAnsi="Times New Roman" w:cs="Times New Roman"/>
                <w:bCs/>
                <w:sz w:val="28"/>
                <w:szCs w:val="28"/>
                <w:lang w:val="uk-UA" w:eastAsia="en-US"/>
              </w:rPr>
              <w:t xml:space="preserve"> </w:t>
            </w:r>
            <w:r w:rsidRPr="00B67F55">
              <w:rPr>
                <w:rFonts w:ascii="Times New Roman" w:hAnsi="Times New Roman" w:cs="Times New Roman"/>
                <w:b/>
                <w:bCs/>
                <w:sz w:val="28"/>
                <w:szCs w:val="28"/>
                <w:lang w:val="uk-UA" w:eastAsia="en-US"/>
              </w:rPr>
              <w:t>передати право власності</w:t>
            </w:r>
            <w:r w:rsidRPr="00B67F55">
              <w:rPr>
                <w:rFonts w:ascii="Times New Roman" w:hAnsi="Times New Roman" w:cs="Times New Roman"/>
                <w:bCs/>
                <w:sz w:val="28"/>
                <w:szCs w:val="28"/>
                <w:lang w:val="uk-UA" w:eastAsia="en-US"/>
              </w:rPr>
              <w:t xml:space="preserve"> третім особам,  частково отримати кошти з ФФБ або відмовитися від участі у ФФБ.</w:t>
            </w:r>
          </w:p>
          <w:p w14:paraId="2B112C9B" w14:textId="77777777" w:rsidR="00626952" w:rsidRPr="00B67F55" w:rsidRDefault="00626952" w:rsidP="008A3B4E">
            <w:pPr>
              <w:pStyle w:val="HTML"/>
              <w:jc w:val="both"/>
              <w:rPr>
                <w:rFonts w:ascii="Times New Roman" w:hAnsi="Times New Roman" w:cs="Times New Roman"/>
                <w:bCs/>
                <w:sz w:val="28"/>
                <w:szCs w:val="28"/>
                <w:lang w:val="uk-UA" w:eastAsia="en-US"/>
              </w:rPr>
            </w:pPr>
            <w:r w:rsidRPr="00B67F55">
              <w:rPr>
                <w:rFonts w:ascii="Times New Roman" w:hAnsi="Times New Roman" w:cs="Times New Roman"/>
                <w:bCs/>
                <w:sz w:val="28"/>
                <w:szCs w:val="28"/>
                <w:lang w:val="uk-UA" w:eastAsia="en-US"/>
              </w:rPr>
              <w:t>…</w:t>
            </w:r>
          </w:p>
        </w:tc>
      </w:tr>
      <w:tr w:rsidR="00626952" w:rsidRPr="00B67F55" w14:paraId="6D379165" w14:textId="77777777" w:rsidTr="008A3B4E">
        <w:trPr>
          <w:trHeight w:val="360"/>
        </w:trPr>
        <w:tc>
          <w:tcPr>
            <w:tcW w:w="14567" w:type="dxa"/>
            <w:gridSpan w:val="2"/>
          </w:tcPr>
          <w:p w14:paraId="1FD06503" w14:textId="77777777" w:rsidR="00626952" w:rsidRPr="00B67F55" w:rsidRDefault="00626952" w:rsidP="008A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sz w:val="28"/>
                <w:szCs w:val="28"/>
                <w:lang w:eastAsia="ru-RU"/>
              </w:rPr>
            </w:pPr>
          </w:p>
          <w:p w14:paraId="18BFDC97" w14:textId="77777777" w:rsidR="00626952" w:rsidRPr="00B67F55" w:rsidRDefault="00626952" w:rsidP="008A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sz w:val="28"/>
                <w:szCs w:val="28"/>
                <w:lang w:eastAsia="ru-RU"/>
              </w:rPr>
            </w:pPr>
            <w:r w:rsidRPr="00B67F55">
              <w:rPr>
                <w:rFonts w:ascii="Times New Roman" w:hAnsi="Times New Roman" w:cs="Times New Roman"/>
                <w:b/>
                <w:bCs/>
                <w:sz w:val="28"/>
                <w:szCs w:val="28"/>
                <w:lang w:eastAsia="ru-RU"/>
              </w:rPr>
              <w:t xml:space="preserve">Закон України </w:t>
            </w:r>
            <w:r w:rsidRPr="00B67F55">
              <w:t xml:space="preserve"> </w:t>
            </w:r>
            <w:r w:rsidRPr="00B67F55">
              <w:rPr>
                <w:rFonts w:ascii="Times New Roman" w:hAnsi="Times New Roman" w:cs="Times New Roman"/>
                <w:b/>
                <w:bCs/>
                <w:sz w:val="28"/>
                <w:szCs w:val="28"/>
                <w:lang w:eastAsia="ru-RU"/>
              </w:rPr>
              <w:t>від 19.06.2003 № 979-IV «Про іпотечне кредитування, операції з консолідованим іпотечним боргом та іпотечні сертифікати»</w:t>
            </w:r>
          </w:p>
          <w:p w14:paraId="137E3EB0" w14:textId="77777777" w:rsidR="00626952" w:rsidRPr="00B67F55" w:rsidRDefault="00626952" w:rsidP="008A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sz w:val="28"/>
                <w:szCs w:val="28"/>
              </w:rPr>
            </w:pPr>
          </w:p>
        </w:tc>
      </w:tr>
      <w:tr w:rsidR="00626952" w:rsidRPr="00B67F55" w14:paraId="59C5D0D2" w14:textId="77777777" w:rsidTr="008A3B4E">
        <w:trPr>
          <w:trHeight w:val="360"/>
        </w:trPr>
        <w:tc>
          <w:tcPr>
            <w:tcW w:w="7283" w:type="dxa"/>
          </w:tcPr>
          <w:p w14:paraId="07D1B70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5. Виникнення іпотеки</w:t>
            </w:r>
          </w:p>
          <w:p w14:paraId="136700E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 </w:t>
            </w:r>
          </w:p>
          <w:p w14:paraId="719964D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Іпотека виникає відповідно до цього Закону та Закону України "Про іпотеку" щодо нерухомого майна, об'єктів незавершеного будівництва</w:t>
            </w:r>
            <w:r w:rsidRPr="00B67F55">
              <w:rPr>
                <w:rFonts w:ascii="Times New Roman" w:hAnsi="Times New Roman" w:cs="Times New Roman"/>
                <w:b/>
                <w:bCs/>
                <w:sz w:val="28"/>
                <w:szCs w:val="28"/>
              </w:rPr>
              <w:t xml:space="preserve"> </w:t>
            </w:r>
            <w:r w:rsidRPr="00B67F55">
              <w:rPr>
                <w:rFonts w:ascii="Times New Roman" w:hAnsi="Times New Roman" w:cs="Times New Roman"/>
                <w:bCs/>
                <w:sz w:val="28"/>
                <w:szCs w:val="28"/>
              </w:rPr>
              <w:t>та</w:t>
            </w:r>
            <w:r w:rsidRPr="00B67F55">
              <w:rPr>
                <w:rFonts w:ascii="Times New Roman" w:hAnsi="Times New Roman" w:cs="Times New Roman"/>
                <w:b/>
                <w:bCs/>
                <w:sz w:val="28"/>
                <w:szCs w:val="28"/>
              </w:rPr>
              <w:t xml:space="preserve"> майнових прав на  нерухомість, будівництво якої не завершено.</w:t>
            </w:r>
          </w:p>
          <w:p w14:paraId="24BE99A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F192D6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3F08A4F"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Іпотечний договір, предметом іпотеки за яким є майнові права на  нерухомість, будівництво якої не завершено,  посвідчується нотаріусом на підставі документів, що підтверджують майнові права на цю нерухомість.</w:t>
            </w:r>
            <w:r w:rsidRPr="00B67F55">
              <w:rPr>
                <w:rFonts w:ascii="Times New Roman" w:hAnsi="Times New Roman" w:cs="Times New Roman"/>
                <w:bCs/>
                <w:sz w:val="28"/>
                <w:szCs w:val="28"/>
              </w:rPr>
              <w:t xml:space="preserve"> Іпотекодавцем за таким іпотечним договором може бути  забудовник - особа, яка організовує спорудження нерухомості для власних потреб чи для передачі її у власність іншим особам, або особа, власністю якої стане ця нерухомість після завершення будівництва. </w:t>
            </w:r>
            <w:r w:rsidRPr="00B67F55">
              <w:rPr>
                <w:rFonts w:ascii="Times New Roman" w:hAnsi="Times New Roman" w:cs="Times New Roman"/>
                <w:b/>
                <w:bCs/>
                <w:sz w:val="28"/>
                <w:szCs w:val="28"/>
              </w:rPr>
              <w:t xml:space="preserve">Обтяження майнових прав іпотекодавця на такий предмет іпотеки  підлягає реєстрації у встановленому законом порядку. </w:t>
            </w:r>
          </w:p>
          <w:p w14:paraId="7DF6DF1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2DAB41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1B3B3B0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A538A1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1E5F82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разі коли іпотечним договором передбачено   накладення заборони відчуження нерухомого майна, яке є предметом іпотеки, нотаріус накладає таку заборону одночасно з посвідченням договору іпотеки. Якщо  предметом іпотеки </w:t>
            </w:r>
            <w:r w:rsidRPr="00B67F55">
              <w:rPr>
                <w:rFonts w:ascii="Times New Roman" w:hAnsi="Times New Roman" w:cs="Times New Roman"/>
                <w:b/>
                <w:bCs/>
                <w:sz w:val="28"/>
                <w:szCs w:val="28"/>
              </w:rPr>
              <w:t>є майнові права на нерухомість, будівництво якої не завершено</w:t>
            </w:r>
            <w:r w:rsidRPr="00B67F55">
              <w:rPr>
                <w:rFonts w:ascii="Times New Roman" w:hAnsi="Times New Roman" w:cs="Times New Roman"/>
                <w:bCs/>
                <w:sz w:val="28"/>
                <w:szCs w:val="28"/>
              </w:rPr>
              <w:t xml:space="preserve">, нотаріус за повідомленням іпотекодержателя накладає заборону на  відчуження нерухомого майна. </w:t>
            </w:r>
          </w:p>
          <w:p w14:paraId="6E6D37B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F007CD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00C24EF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5. Виникнення іпотеки</w:t>
            </w:r>
          </w:p>
          <w:p w14:paraId="395B8A1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7CD1E40"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Іпотека виникає відповідно до цього Закону та Закону України "Про іпотеку" щодо нерухомого майна, </w:t>
            </w:r>
            <w:r w:rsidRPr="00B67F55">
              <w:rPr>
                <w:rFonts w:ascii="Times New Roman" w:hAnsi="Times New Roman" w:cs="Times New Roman"/>
                <w:b/>
                <w:bCs/>
                <w:sz w:val="28"/>
                <w:szCs w:val="28"/>
              </w:rPr>
              <w:t xml:space="preserve"> </w:t>
            </w:r>
            <w:r w:rsidRPr="00B67F55">
              <w:rPr>
                <w:rFonts w:ascii="Times New Roman" w:hAnsi="Times New Roman" w:cs="Times New Roman"/>
                <w:bCs/>
                <w:sz w:val="28"/>
                <w:szCs w:val="28"/>
              </w:rPr>
              <w:t xml:space="preserve">об'єктів незавершеного будівництва та </w:t>
            </w:r>
            <w:r w:rsidRPr="00B67F55">
              <w:rPr>
                <w:rFonts w:ascii="Times New Roman" w:hAnsi="Times New Roman" w:cs="Times New Roman"/>
                <w:b/>
                <w:bCs/>
                <w:sz w:val="28"/>
                <w:szCs w:val="28"/>
              </w:rPr>
              <w:t>майбутніх об’єктів нерухомості.</w:t>
            </w:r>
          </w:p>
          <w:p w14:paraId="630E3B4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4056F0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F80737F"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Іпотечний договір, предметом іпотеки за яким є об’єкт незавершеного будівництва або майбутній об’єкт нерухомості посвідчується нотаріусом за наявності державної  реєстрації права власності на такий об’єкт у  Державному  реєстрі речових прав на нерухоме майно.</w:t>
            </w:r>
            <w:r w:rsidRPr="00B67F55">
              <w:rPr>
                <w:rFonts w:ascii="Times New Roman" w:hAnsi="Times New Roman" w:cs="Times New Roman"/>
                <w:bCs/>
                <w:sz w:val="28"/>
                <w:szCs w:val="28"/>
              </w:rPr>
              <w:t xml:space="preserve"> Іпотекодавцем за таким іпотечним договором може бути  забудовник - особа, яка організовує спорудження нерухомості для власних потреб чи для передачі її у власність іншим особам, або</w:t>
            </w:r>
            <w:r w:rsidRPr="00B67F55">
              <w:rPr>
                <w:rFonts w:ascii="Times New Roman" w:hAnsi="Times New Roman" w:cs="Times New Roman"/>
                <w:b/>
                <w:bCs/>
                <w:sz w:val="28"/>
                <w:szCs w:val="28"/>
              </w:rPr>
              <w:t xml:space="preserve"> власник об’єкта незавершеного будівництва чи майбутнього об’єкта нерухомості.</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 xml:space="preserve">Обтяження іпотекою об’єкта незавершеного будівництва,  майбутнього об’єкта нерухомості підлягає реєстрації у встановленому законом порядку. </w:t>
            </w:r>
          </w:p>
          <w:p w14:paraId="0DDBABD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F5B8B9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606830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У разі коли іпотечним договором передбачено   накладення заборони відчуження нерухомого майна, яке є предметом іпотеки, нотаріус накладає таку заборону одночасно з посвідченням договору іпотеки. Якщо  предметом іпотеки є </w:t>
            </w:r>
            <w:r w:rsidRPr="00B67F55">
              <w:rPr>
                <w:rFonts w:ascii="Times New Roman" w:hAnsi="Times New Roman" w:cs="Times New Roman"/>
                <w:b/>
                <w:bCs/>
                <w:sz w:val="28"/>
                <w:szCs w:val="28"/>
              </w:rPr>
              <w:t xml:space="preserve">об’єкт незавершеного будівництва або майбутній об’єкт нерухомості </w:t>
            </w:r>
            <w:r w:rsidRPr="00B67F55">
              <w:rPr>
                <w:rFonts w:ascii="Times New Roman" w:hAnsi="Times New Roman" w:cs="Times New Roman"/>
                <w:bCs/>
                <w:sz w:val="28"/>
                <w:szCs w:val="28"/>
              </w:rPr>
              <w:t xml:space="preserve">нотаріус за повідомленням іпотекодержателя накладає заборону на  відчуження нерухомого майна. </w:t>
            </w:r>
          </w:p>
          <w:p w14:paraId="32DCC030"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w:t>
            </w:r>
          </w:p>
        </w:tc>
      </w:tr>
      <w:tr w:rsidR="00626952" w:rsidRPr="00B67F55" w14:paraId="3EF1CB3F" w14:textId="77777777" w:rsidTr="008A3B4E">
        <w:trPr>
          <w:trHeight w:val="360"/>
        </w:trPr>
        <w:tc>
          <w:tcPr>
            <w:tcW w:w="7283" w:type="dxa"/>
          </w:tcPr>
          <w:p w14:paraId="14E8EAE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6. Право іпотекодержателя на продаж майна, що є                предметом іпотеки </w:t>
            </w:r>
          </w:p>
          <w:p w14:paraId="46882E8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16DDAF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Іпотекодержатель має організувати продаж предмета  іпотеки шляхом укладення договору купівлі-продажу між іпотекодавцем та покупцем або продати від свого імені,  якщо це передбачено іпотечним договором або іпотекодержатель та іпотекодавець досягли відповідної  згоди шляхом укладення договору про задоволення вимог іпотекодержателя, який підлягає нотаріальному  посвідченню. При цьому кошти за придбану нерухомість покупець сплачує на банківські рахунки  іпотекодержателя. </w:t>
            </w:r>
          </w:p>
          <w:p w14:paraId="1E7715F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992A0E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Іпотекодержатель зобов'язаний за 30 днів до дня продажу предмета іпотеки відповідно до умов цієї статті письмово повідомити іпотекодавця та всіх осіб, які мають зареєстровані у встановленому законом порядку обтяження на нерухомість та/або об'єкт незавершеного будівництва, що є предметом іпотеки. Ці особи мають переважне право на придбання предмета іпотеки відповідно до пріоритету їх зареєстрованих прав. Ціна продажу предмета іпотеки має бути встановлена за   згодою між іпотекодержателем  та іпотекодавцем.</w:t>
            </w:r>
          </w:p>
        </w:tc>
        <w:tc>
          <w:tcPr>
            <w:tcW w:w="7284" w:type="dxa"/>
          </w:tcPr>
          <w:p w14:paraId="6932FD7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6. Право іпотекодержателя на продаж майна, що є                предметом іпотеки </w:t>
            </w:r>
          </w:p>
          <w:p w14:paraId="6433296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9C9415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Іпотекодержатель має організувати продаж предмета  іпотеки шляхом укладення договору купівлі-продажу між іпотекодавцем та покупцем або продати від свого імені,  якщо це передбачено іпотечним договором або іпотекодержатель та іпотекодавець досягли відповідної  згоди шляхом укладення договору про задоволення вимог іпотекодержателя, який підлягає нотаріальному  посвідченню. При цьому кошти за придбану нерухомість покупець сплачує на банківські рахунки  іпотекодержателя. </w:t>
            </w:r>
          </w:p>
          <w:p w14:paraId="58DBB0E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F1E0D5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Іпотекодержатель зобов'язаний за 30 днів до дня продажу предмета іпотеки відповідно до умов цієї статті письмово повідомити іпотекодавця та всіх осіб, які мають зареєстровані у встановленому законом порядку обтяження на нерухомість, </w:t>
            </w:r>
            <w:r w:rsidRPr="00B67F55">
              <w:rPr>
                <w:rFonts w:ascii="Times New Roman" w:hAnsi="Times New Roman" w:cs="Times New Roman"/>
                <w:b/>
                <w:bCs/>
                <w:sz w:val="28"/>
                <w:szCs w:val="28"/>
              </w:rPr>
              <w:t xml:space="preserve"> </w:t>
            </w:r>
            <w:r w:rsidRPr="00B67F55">
              <w:rPr>
                <w:rFonts w:ascii="Times New Roman" w:hAnsi="Times New Roman" w:cs="Times New Roman"/>
                <w:bCs/>
                <w:sz w:val="28"/>
                <w:szCs w:val="28"/>
              </w:rPr>
              <w:t xml:space="preserve">та/або об'єкт незавершеного будівництва, </w:t>
            </w:r>
            <w:r w:rsidRPr="00B67F55">
              <w:rPr>
                <w:rFonts w:ascii="Times New Roman" w:hAnsi="Times New Roman" w:cs="Times New Roman"/>
                <w:b/>
                <w:bCs/>
                <w:sz w:val="28"/>
                <w:szCs w:val="28"/>
              </w:rPr>
              <w:t>та/або майбутній об’єкт нерухомості,</w:t>
            </w:r>
            <w:r w:rsidRPr="00B67F55">
              <w:rPr>
                <w:rFonts w:ascii="Times New Roman" w:hAnsi="Times New Roman" w:cs="Times New Roman"/>
                <w:bCs/>
                <w:sz w:val="28"/>
                <w:szCs w:val="28"/>
              </w:rPr>
              <w:t xml:space="preserve"> що є предметом іпотеки. Ці особи мають переважне право на придбання предмета іпотеки відповідно до пріоритету їх зареєстрованих прав. Ціна продажу предмета іпотеки має бути встановлена за   згодою між іпотекодержателем та іпотекодавцем.</w:t>
            </w:r>
          </w:p>
        </w:tc>
      </w:tr>
      <w:tr w:rsidR="00626952" w:rsidRPr="00B67F55" w14:paraId="22BF9EDF" w14:textId="77777777" w:rsidTr="008A3B4E">
        <w:trPr>
          <w:trHeight w:val="360"/>
        </w:trPr>
        <w:tc>
          <w:tcPr>
            <w:tcW w:w="7283" w:type="dxa"/>
          </w:tcPr>
          <w:p w14:paraId="5D0EFC3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11. Консолідований іпотечний борг та іпотечний пул</w:t>
            </w:r>
          </w:p>
          <w:p w14:paraId="22EF8D8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B150D9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1B757B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 іпотечного пулу мають входити іпотеки, які  відповідають таким вимогам: </w:t>
            </w:r>
          </w:p>
          <w:p w14:paraId="01ADA72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DF1830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предметом іпотеки є </w:t>
            </w:r>
            <w:r w:rsidRPr="00B67F55">
              <w:rPr>
                <w:rFonts w:ascii="Times New Roman" w:hAnsi="Times New Roman" w:cs="Times New Roman"/>
                <w:b/>
                <w:bCs/>
                <w:sz w:val="28"/>
                <w:szCs w:val="28"/>
              </w:rPr>
              <w:t>майнові права на нерухомість, будівництво якої не завершено</w:t>
            </w:r>
            <w:r w:rsidRPr="00B67F55">
              <w:rPr>
                <w:rFonts w:ascii="Times New Roman" w:hAnsi="Times New Roman" w:cs="Times New Roman"/>
                <w:bCs/>
                <w:sz w:val="28"/>
                <w:szCs w:val="28"/>
              </w:rPr>
              <w:t xml:space="preserve">, та/або нерухомість, яку збудовано та належним чином зареєстровано у  відповідному Державному реєстрі; </w:t>
            </w:r>
          </w:p>
          <w:p w14:paraId="353CFF9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026E08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E7FB71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49FBB5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предмет іпотеки на повну вартість застрахований на  користь іпотекодержателя від ризиків загибелі або пошкодження; </w:t>
            </w:r>
          </w:p>
          <w:p w14:paraId="6EE37DB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85B497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основне зобов'язання за договором про іпотечний кредит застраховане від визначених у цьому Законі фінансових  ризиків на користь кредитодавця.</w:t>
            </w:r>
          </w:p>
          <w:p w14:paraId="511D847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746E975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11. Консолідований іпотечний борг та іпотечний пул</w:t>
            </w:r>
          </w:p>
          <w:p w14:paraId="51B1294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1489F4B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B7EF65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До іпотечного пулу мають входити іпотеки, які  відповідають таким вимогам: </w:t>
            </w:r>
          </w:p>
          <w:p w14:paraId="20BD2ED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4BBA42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предметом іпотеки є </w:t>
            </w:r>
            <w:r w:rsidRPr="00B67F55">
              <w:rPr>
                <w:rFonts w:ascii="Times New Roman" w:hAnsi="Times New Roman" w:cs="Times New Roman"/>
                <w:b/>
                <w:bCs/>
                <w:sz w:val="28"/>
                <w:szCs w:val="28"/>
              </w:rPr>
              <w:t>об’єкт незавершеного будівництва та/або майбутній об’єкт нерухомості, який зареєстровано у  Державному реєстрі речових прав на нерухоме майно,</w:t>
            </w:r>
            <w:r w:rsidRPr="00B67F55">
              <w:rPr>
                <w:rFonts w:ascii="Times New Roman" w:hAnsi="Times New Roman" w:cs="Times New Roman"/>
                <w:bCs/>
                <w:sz w:val="28"/>
                <w:szCs w:val="28"/>
              </w:rPr>
              <w:t xml:space="preserve"> та/або нерухомість, яку збудовано та належним чином зареєстровано у  відповідному Державному реєстрі; </w:t>
            </w:r>
          </w:p>
          <w:p w14:paraId="7D95847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C08E08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предмет іпотеки на повну вартість застрахований на  користь іпотекодержателя від ризиків загибелі або пошкодження; </w:t>
            </w:r>
          </w:p>
          <w:p w14:paraId="2B9AF74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30C72D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основне зобов'язання за договором про іпотечний кредит застраховане від визначених у цьому Законі фінансових  ризиків на користь кредитодавця.</w:t>
            </w:r>
          </w:p>
          <w:p w14:paraId="3F9DC5F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718F4709" w14:textId="77777777" w:rsidTr="008A3B4E">
        <w:trPr>
          <w:trHeight w:val="360"/>
        </w:trPr>
        <w:tc>
          <w:tcPr>
            <w:tcW w:w="14567" w:type="dxa"/>
            <w:gridSpan w:val="2"/>
          </w:tcPr>
          <w:p w14:paraId="2C3E8F34"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pacing w:val="-6"/>
                <w:sz w:val="28"/>
                <w:szCs w:val="28"/>
                <w:highlight w:val="yellow"/>
                <w:lang w:eastAsia="uk-UA"/>
              </w:rPr>
            </w:pPr>
          </w:p>
          <w:p w14:paraId="77088E96"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Закон України  від 01.07.2004 № 1952-IV «Про державну реєстрацію речових прав на нерухоме майно та їх обтяжень»</w:t>
            </w:r>
          </w:p>
          <w:p w14:paraId="1E53026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highlight w:val="yellow"/>
                <w:lang w:eastAsia="uk-UA"/>
              </w:rPr>
            </w:pPr>
          </w:p>
        </w:tc>
      </w:tr>
      <w:tr w:rsidR="00626952" w:rsidRPr="00B67F55" w14:paraId="0335DD53" w14:textId="77777777" w:rsidTr="008A3B4E">
        <w:trPr>
          <w:trHeight w:val="360"/>
        </w:trPr>
        <w:tc>
          <w:tcPr>
            <w:tcW w:w="7283" w:type="dxa"/>
          </w:tcPr>
          <w:p w14:paraId="20A5118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 Сфера застосування Закону </w:t>
            </w:r>
          </w:p>
          <w:p w14:paraId="779DC87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B219E4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Дія цього Закону поширюється на державну реєстрацію речових прав на нерухоме майно, розміщене на території України, та обтяжень таких прав.</w:t>
            </w:r>
          </w:p>
          <w:p w14:paraId="53C20A9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61D4C5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Державна реєстрація речових прав на об’єкт незавершеного будівництва та їх обтяжень проводиться у порядку, визначеному цим Законом, з урахуванням особливостей правового статусу такого об’єкта.</w:t>
            </w:r>
          </w:p>
          <w:p w14:paraId="3D06D81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A9C911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tc>
        <w:tc>
          <w:tcPr>
            <w:tcW w:w="7284" w:type="dxa"/>
          </w:tcPr>
          <w:p w14:paraId="73771C0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 Сфера застосування Закону </w:t>
            </w:r>
          </w:p>
          <w:p w14:paraId="3B7B68B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86C765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Дія цього Закону поширюється на державну реєстрацію речових прав на нерухоме майно, розміщене на території України, та обтяжень таких прав.</w:t>
            </w:r>
          </w:p>
          <w:p w14:paraId="4405B7B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A667AF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Державна реєстрація речових прав на об’єкт незавершеного будівництва, </w:t>
            </w:r>
            <w:r w:rsidRPr="00B67F55">
              <w:rPr>
                <w:rFonts w:ascii="Times New Roman" w:hAnsi="Times New Roman" w:cs="Times New Roman"/>
                <w:b/>
                <w:bCs/>
                <w:sz w:val="28"/>
                <w:szCs w:val="28"/>
              </w:rPr>
              <w:t>майбутній об’єкт нерухомості</w:t>
            </w:r>
            <w:r w:rsidRPr="00B67F55">
              <w:rPr>
                <w:rFonts w:ascii="Times New Roman" w:hAnsi="Times New Roman" w:cs="Times New Roman"/>
                <w:b/>
                <w:bCs/>
                <w:spacing w:val="-6"/>
                <w:sz w:val="28"/>
                <w:szCs w:val="28"/>
                <w:lang w:eastAsia="uk-UA"/>
              </w:rPr>
              <w:t xml:space="preserve">, </w:t>
            </w:r>
            <w:r w:rsidRPr="00B67F55">
              <w:rPr>
                <w:rFonts w:ascii="Times New Roman" w:hAnsi="Times New Roman" w:cs="Times New Roman"/>
                <w:bCs/>
                <w:sz w:val="28"/>
                <w:szCs w:val="28"/>
              </w:rPr>
              <w:t>та їх обтяжень проводиться у порядку, визначеному цим Законом, з урахуванням особливостей правового статусу такого об’єкта.</w:t>
            </w:r>
          </w:p>
          <w:p w14:paraId="388937F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pacing w:val="-6"/>
                <w:sz w:val="28"/>
                <w:szCs w:val="28"/>
              </w:rPr>
              <w:t>…</w:t>
            </w:r>
          </w:p>
        </w:tc>
      </w:tr>
      <w:tr w:rsidR="00626952" w:rsidRPr="00B67F55" w14:paraId="06AC3891" w14:textId="77777777" w:rsidTr="008A3B4E">
        <w:trPr>
          <w:trHeight w:val="360"/>
        </w:trPr>
        <w:tc>
          <w:tcPr>
            <w:tcW w:w="7283" w:type="dxa"/>
          </w:tcPr>
          <w:p w14:paraId="447868A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2. Визначення термінів</w:t>
            </w:r>
          </w:p>
          <w:p w14:paraId="5A53D50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D1FDF1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У цьому Законі терміни вживаються в такому значенні:</w:t>
            </w:r>
          </w:p>
          <w:p w14:paraId="2ABE004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61E2B0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E65164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3) заявник:</w:t>
            </w:r>
          </w:p>
          <w:p w14:paraId="6713F21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33A34F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B0EC9C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особа, за якою закріплений особовий рахунок в погосподарській книзі відповідної сільської, селищної, міської ради, або уповноважена нею особа - у разі проведення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на територіях сільських, селищних, міських рад та які закінчені будівництвом до 5 серпня 1992 року;</w:t>
            </w:r>
          </w:p>
          <w:p w14:paraId="3161017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7182E98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2. Визначення термінів</w:t>
            </w:r>
          </w:p>
          <w:p w14:paraId="4646E1E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85605F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У цьому Законі терміни вживаються в такому значенні:</w:t>
            </w:r>
          </w:p>
          <w:p w14:paraId="072F5F1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F5F11E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D3F898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3) заявник:</w:t>
            </w:r>
          </w:p>
          <w:p w14:paraId="498B4D5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021F76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21C7E7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особа, за якою закріплений особовий рахунок в погосподарській книзі відповідної сільської, селищної, міської ради, або уповноважена нею особа - у разі проведення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на територіях сільських, селищних, міських рад та які закінчені будівництвом до 5 серпня 1992 року;</w:t>
            </w:r>
          </w:p>
          <w:p w14:paraId="0A2B50A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AC0EC5B"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Pr>
                <w:rFonts w:ascii="Times New Roman" w:hAnsi="Times New Roman" w:cs="Times New Roman"/>
                <w:b/>
                <w:bCs/>
                <w:sz w:val="28"/>
                <w:szCs w:val="28"/>
              </w:rPr>
              <w:t>арбітражний керуючий (</w:t>
            </w:r>
            <w:r w:rsidRPr="00B67F55">
              <w:rPr>
                <w:rFonts w:ascii="Times New Roman" w:hAnsi="Times New Roman" w:cs="Times New Roman"/>
                <w:b/>
                <w:bCs/>
                <w:sz w:val="28"/>
                <w:szCs w:val="28"/>
              </w:rPr>
              <w:t>розпорядник майна</w:t>
            </w:r>
            <w:r>
              <w:rPr>
                <w:rFonts w:ascii="Times New Roman" w:hAnsi="Times New Roman" w:cs="Times New Roman"/>
                <w:b/>
                <w:bCs/>
                <w:sz w:val="28"/>
                <w:szCs w:val="28"/>
              </w:rPr>
              <w:t>)</w:t>
            </w:r>
            <w:r w:rsidRPr="00B67F55">
              <w:rPr>
                <w:rFonts w:ascii="Times New Roman" w:hAnsi="Times New Roman" w:cs="Times New Roman"/>
                <w:b/>
                <w:bCs/>
                <w:sz w:val="28"/>
                <w:szCs w:val="28"/>
              </w:rPr>
              <w:t xml:space="preserve"> – у разі державної реєстрації припинення права власності на майбутній об’єкт нерухомості згідно з статтею 96-1 Закону України «Про відновлення платоспроможності боржника або визнання його банкрутом».</w:t>
            </w:r>
          </w:p>
          <w:p w14:paraId="16383DE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5A1BE7F1" w14:textId="77777777" w:rsidTr="008A3B4E">
        <w:trPr>
          <w:trHeight w:val="360"/>
        </w:trPr>
        <w:tc>
          <w:tcPr>
            <w:tcW w:w="7283" w:type="dxa"/>
          </w:tcPr>
          <w:p w14:paraId="1802BE2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 Засади державної реєстрації прав </w:t>
            </w:r>
          </w:p>
          <w:p w14:paraId="3C4505A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EF7AA3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E490CA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5. Державна реєстрація права власності та інших речових прав проводиться незалежно від місцезнаходження нерухомого майна в межах Автономної Республіки Крим, області, міст Києва та Севастополя, крім державної реєстрації права власності та інших речових прав, що проводиться нотаріусами незалежно від місцезнаходження нерухомого майна.</w:t>
            </w:r>
          </w:p>
          <w:p w14:paraId="1377C10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436141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9AEC18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Державна реєстрація прав у результаті вчинення нотаріальної дії з нерухомим майном, об’єктом незавершеного будівництва проводиться нотаріусом, яким вчинено таку дію.</w:t>
            </w:r>
          </w:p>
        </w:tc>
        <w:tc>
          <w:tcPr>
            <w:tcW w:w="7284" w:type="dxa"/>
          </w:tcPr>
          <w:p w14:paraId="204330F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 Засади державної реєстрації прав </w:t>
            </w:r>
          </w:p>
          <w:p w14:paraId="4CBAFE5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CBB9AA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428029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5. Державна реєстрація права власності та інших речових прав проводиться незалежно від місцезнаходження нерухомого майна в межах Автономної Республіки Крим, області, міст Києва та Севастополя, крім державної реєстрації права власності та інших речових прав, що проводиться нотаріусами незалежно від місцезнаходження нерухомого майна.</w:t>
            </w:r>
          </w:p>
          <w:p w14:paraId="0DF7DDC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903F85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85B857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Державна реєстрація прав у результаті вчинення нотаріальної дії з нерухомим майном, об’єктом незавершеного будівництва, </w:t>
            </w:r>
            <w:r w:rsidRPr="00B67F55">
              <w:rPr>
                <w:rFonts w:ascii="Times New Roman" w:hAnsi="Times New Roman" w:cs="Times New Roman"/>
                <w:b/>
                <w:bCs/>
                <w:sz w:val="28"/>
                <w:szCs w:val="28"/>
              </w:rPr>
              <w:t>майбутнім об’єктом нерухомості</w:t>
            </w:r>
            <w:r w:rsidRPr="00B67F55">
              <w:rPr>
                <w:rFonts w:ascii="Times New Roman" w:hAnsi="Times New Roman" w:cs="Times New Roman"/>
                <w:b/>
                <w:bCs/>
                <w:spacing w:val="-6"/>
                <w:sz w:val="28"/>
                <w:szCs w:val="28"/>
                <w:lang w:eastAsia="uk-UA"/>
              </w:rPr>
              <w:t xml:space="preserve"> </w:t>
            </w:r>
            <w:r w:rsidRPr="00B67F55">
              <w:rPr>
                <w:rFonts w:ascii="Times New Roman" w:hAnsi="Times New Roman" w:cs="Times New Roman"/>
                <w:bCs/>
                <w:sz w:val="28"/>
                <w:szCs w:val="28"/>
              </w:rPr>
              <w:t>проводиться нотаріусом, яким вчинено таку дію.</w:t>
            </w:r>
          </w:p>
        </w:tc>
      </w:tr>
      <w:tr w:rsidR="00626952" w:rsidRPr="00B67F55" w14:paraId="39DB7B54" w14:textId="77777777" w:rsidTr="008A3B4E">
        <w:trPr>
          <w:trHeight w:val="360"/>
        </w:trPr>
        <w:tc>
          <w:tcPr>
            <w:tcW w:w="7283" w:type="dxa"/>
          </w:tcPr>
          <w:p w14:paraId="7B9DEDD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4. Речові права та їх обтяження, що підлягають державній реєстрації </w:t>
            </w:r>
          </w:p>
          <w:p w14:paraId="74BAB43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9A06AB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Державній реєстрації прав підлягають:</w:t>
            </w:r>
          </w:p>
          <w:p w14:paraId="5A2B968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53A5F8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право власності;</w:t>
            </w:r>
          </w:p>
          <w:p w14:paraId="3B70B25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D77633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2) речові права, похідні від права власності:</w:t>
            </w:r>
          </w:p>
          <w:p w14:paraId="18260F1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71EDF8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671C13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3) право власності на об’єкт незавершеного будівництва;</w:t>
            </w:r>
          </w:p>
          <w:p w14:paraId="150D406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86C93D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86FC86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33685E4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4. Речові права та їх обтяження, що підлягають державній реєстрації </w:t>
            </w:r>
          </w:p>
          <w:p w14:paraId="45F5A67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C008A9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Державній реєстрації прав підлягають:</w:t>
            </w:r>
          </w:p>
          <w:p w14:paraId="3BD258E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FA9E58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право власності;</w:t>
            </w:r>
          </w:p>
          <w:p w14:paraId="03D7EBD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D7FC25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2) речові права, похідні від права власності:</w:t>
            </w:r>
          </w:p>
          <w:p w14:paraId="794E792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28A1A2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719BC9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3) право власності на об’єкт незавершеного будівництва,</w:t>
            </w:r>
            <w:r w:rsidRPr="00B67F55">
              <w:rPr>
                <w:rFonts w:ascii="Times New Roman" w:hAnsi="Times New Roman" w:cs="Times New Roman"/>
                <w:b/>
                <w:bCs/>
                <w:sz w:val="28"/>
                <w:szCs w:val="28"/>
              </w:rPr>
              <w:t xml:space="preserve">  майбутній об’єкт нерухомості</w:t>
            </w:r>
            <w:r w:rsidRPr="00B67F55">
              <w:rPr>
                <w:rFonts w:ascii="Times New Roman" w:hAnsi="Times New Roman" w:cs="Times New Roman"/>
                <w:bCs/>
                <w:sz w:val="28"/>
                <w:szCs w:val="28"/>
              </w:rPr>
              <w:t>;</w:t>
            </w:r>
          </w:p>
          <w:p w14:paraId="516564D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7A7026C3" w14:textId="77777777" w:rsidTr="008A3B4E">
        <w:trPr>
          <w:trHeight w:val="360"/>
        </w:trPr>
        <w:tc>
          <w:tcPr>
            <w:tcW w:w="7283" w:type="dxa"/>
          </w:tcPr>
          <w:p w14:paraId="341727D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7. Повноваження Міністерства юстиції України у сфері державної реєстрації прав</w:t>
            </w:r>
          </w:p>
          <w:p w14:paraId="775F891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71C17F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Міністерство юстиції України:</w:t>
            </w:r>
          </w:p>
          <w:p w14:paraId="7BD05770"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2B7556F"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4E552C9C"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9) організовує роботу з підготовки та підвищення кваліфікації державних реєстраторів;</w:t>
            </w:r>
          </w:p>
          <w:p w14:paraId="349D39BC"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0EBCC2B5"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7A865252"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0E111951"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4104DFEA"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730EE347"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1D3221BE"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10)</w:t>
            </w:r>
            <w:r w:rsidRPr="00B67F55">
              <w:rPr>
                <w:rFonts w:ascii="Times New Roman" w:hAnsi="Times New Roman" w:cs="Times New Roman"/>
                <w:bCs/>
                <w:sz w:val="28"/>
                <w:szCs w:val="28"/>
              </w:rPr>
              <w:t xml:space="preserve"> здійснює інші повноваження, передбачені цим Законом та іншими нормативно-правовими актами.</w:t>
            </w:r>
          </w:p>
        </w:tc>
        <w:tc>
          <w:tcPr>
            <w:tcW w:w="7284" w:type="dxa"/>
          </w:tcPr>
          <w:p w14:paraId="27452EB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7. Повноваження Міністерства юстиції України у сфері державної реєстрації прав</w:t>
            </w:r>
          </w:p>
          <w:p w14:paraId="241F1C1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88696B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Міністерство юстиції України:</w:t>
            </w:r>
          </w:p>
          <w:p w14:paraId="3E50F94B"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3789407"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03D3ABF6"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9) організовує роботу з підготовки та підвищення кваліфікації державних реєстраторів;</w:t>
            </w:r>
          </w:p>
          <w:p w14:paraId="6A78A08E"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30B45D86"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10) публікує на своєму офіційному веб-сайті статистичну інформацію про речові права та їх обтяження, що зареєстровані в Державному реєстрі прав протягом року;</w:t>
            </w:r>
          </w:p>
          <w:p w14:paraId="1274B3C7" w14:textId="77777777" w:rsidR="00626952" w:rsidRPr="00B67F55" w:rsidRDefault="00626952" w:rsidP="008A3B4E">
            <w:pPr>
              <w:keepNext/>
              <w:widowControl w:val="0"/>
              <w:suppressLineNumbers/>
              <w:tabs>
                <w:tab w:val="left" w:pos="426"/>
              </w:tabs>
              <w:suppressAutoHyphens/>
              <w:ind w:firstLine="0"/>
              <w:rPr>
                <w:rFonts w:ascii="Times New Roman" w:hAnsi="Times New Roman" w:cs="Times New Roman"/>
                <w:bCs/>
                <w:sz w:val="28"/>
                <w:szCs w:val="28"/>
              </w:rPr>
            </w:pPr>
          </w:p>
          <w:p w14:paraId="2221817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11)</w:t>
            </w:r>
            <w:r w:rsidRPr="00B67F55">
              <w:rPr>
                <w:rFonts w:ascii="Times New Roman" w:hAnsi="Times New Roman" w:cs="Times New Roman"/>
                <w:bCs/>
                <w:sz w:val="28"/>
                <w:szCs w:val="28"/>
              </w:rPr>
              <w:t xml:space="preserve"> здійснює інші повноваження, передбачені цим Законом та іншими нормативно-правовими актами.</w:t>
            </w:r>
          </w:p>
        </w:tc>
      </w:tr>
      <w:tr w:rsidR="00626952" w:rsidRPr="00B67F55" w14:paraId="4285BE5F" w14:textId="77777777" w:rsidTr="008A3B4E">
        <w:trPr>
          <w:trHeight w:val="360"/>
        </w:trPr>
        <w:tc>
          <w:tcPr>
            <w:tcW w:w="7283" w:type="dxa"/>
          </w:tcPr>
          <w:p w14:paraId="3B8C0F0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10. Державний реєстратор</w:t>
            </w:r>
          </w:p>
          <w:p w14:paraId="072A94F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7A2358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4ED504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3. Державний реєстратор:</w:t>
            </w:r>
          </w:p>
          <w:p w14:paraId="4F2E209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7A433E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встановлює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зокрема:</w:t>
            </w:r>
          </w:p>
          <w:p w14:paraId="31687EA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0CFED6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відповідність обов’язкового дотримання письмової форми правочину та його нотаріального посвідчення у випадках, передбачених законом;</w:t>
            </w:r>
          </w:p>
          <w:p w14:paraId="13D2E08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BFD8F8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відповідність повноважень особи, яка подає документи для державної реєстрації прав;</w:t>
            </w:r>
          </w:p>
          <w:p w14:paraId="69776BF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57567E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відповідність відомостей про речові права на нерухоме майно та їх обтяження, що містяться у Державному реєстрі прав, відомостям, що містяться у поданих документах;</w:t>
            </w:r>
          </w:p>
          <w:p w14:paraId="241FD0D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39BFD0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наявність обтяжень прав на нерухоме майно;</w:t>
            </w:r>
          </w:p>
          <w:p w14:paraId="4247F55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D9B591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наявність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14:paraId="2BB52BA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057B7B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03108A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426E37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2F00C9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E1ED81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054B3C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C82002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24CEC1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C09842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4205BC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86DF2A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D02D93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153158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B6E998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D0427E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4) під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 встановленому Кабінетом Міністрів України;</w:t>
            </w:r>
          </w:p>
          <w:p w14:paraId="637AD52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A50210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F0F8D3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2A94D1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3FEA08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A603D1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9149F7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73607E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ED9C57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37947F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EC996A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6A4938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2BC716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256F0E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C63C2A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A2E5AA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F57AF8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1F67EC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86A67D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51F85B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55A988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F9B1A7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C53E8F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A1DA82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EC9627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ED28DA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E91ECA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F30B57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AAE2DD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721268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5)</w:t>
            </w:r>
            <w:r w:rsidRPr="00B67F55">
              <w:rPr>
                <w:rFonts w:ascii="Times New Roman" w:hAnsi="Times New Roman" w:cs="Times New Roman"/>
                <w:bCs/>
                <w:sz w:val="28"/>
                <w:szCs w:val="28"/>
              </w:rPr>
              <w:t xml:space="preserve"> відкриває та/або закриває розділи в Державному реєстрі прав, вносить до нього записи про речові права на нерухоме майно та їх обтяження, про об’єкти та суб’єктів таких прав;</w:t>
            </w:r>
          </w:p>
          <w:p w14:paraId="3DD02DA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67488B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6)</w:t>
            </w:r>
            <w:r w:rsidRPr="00B67F55">
              <w:rPr>
                <w:rFonts w:ascii="Times New Roman" w:hAnsi="Times New Roman" w:cs="Times New Roman"/>
                <w:bCs/>
                <w:sz w:val="28"/>
                <w:szCs w:val="28"/>
              </w:rPr>
              <w:t xml:space="preserve"> присвоює за допомогою Державного реєстру прав реєстраційний номер об’єкту нерухомого майна під час проведення державної реєстрації прав;</w:t>
            </w:r>
          </w:p>
          <w:p w14:paraId="6FAD593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843E47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7)</w:t>
            </w:r>
            <w:r w:rsidRPr="00B67F55">
              <w:rPr>
                <w:rFonts w:ascii="Times New Roman" w:hAnsi="Times New Roman" w:cs="Times New Roman"/>
                <w:bCs/>
                <w:sz w:val="28"/>
                <w:szCs w:val="28"/>
              </w:rPr>
              <w:t xml:space="preserve"> виготовляє електронні копії документів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14:paraId="0F9FF16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5FD16A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8)</w:t>
            </w:r>
            <w:r w:rsidRPr="00B67F55">
              <w:rPr>
                <w:rFonts w:ascii="Times New Roman" w:hAnsi="Times New Roman" w:cs="Times New Roman"/>
                <w:bCs/>
                <w:sz w:val="28"/>
                <w:szCs w:val="28"/>
              </w:rPr>
              <w:t xml:space="preserve"> формує документи за результатом розгляду заяв у сфері державної реєстрації прав;</w:t>
            </w:r>
          </w:p>
          <w:p w14:paraId="5959A48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F0AD0C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9)</w:t>
            </w:r>
            <w:r w:rsidRPr="00B67F55">
              <w:rPr>
                <w:rFonts w:ascii="Times New Roman" w:hAnsi="Times New Roman" w:cs="Times New Roman"/>
                <w:bCs/>
                <w:sz w:val="28"/>
                <w:szCs w:val="28"/>
              </w:rPr>
              <w:t xml:space="preserve"> формує та веде реєстраційні справи у паперовій формі.</w:t>
            </w:r>
          </w:p>
          <w:p w14:paraId="3CF8191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4E6728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Ведення реєстраційної справи у паперовій формі здійснюється виключно державними реєстраторами, які перебувають у трудових відносинах з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p w14:paraId="67C548B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684595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10)</w:t>
            </w:r>
            <w:r w:rsidRPr="00B67F55">
              <w:rPr>
                <w:rFonts w:ascii="Times New Roman" w:hAnsi="Times New Roman" w:cs="Times New Roman"/>
                <w:bCs/>
                <w:sz w:val="28"/>
                <w:szCs w:val="28"/>
              </w:rPr>
              <w:t xml:space="preserve"> здійснює інші повноваження, передбачені цим Законом.</w:t>
            </w:r>
          </w:p>
        </w:tc>
        <w:tc>
          <w:tcPr>
            <w:tcW w:w="7284" w:type="dxa"/>
          </w:tcPr>
          <w:p w14:paraId="6E655BC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10. Державний реєстратор</w:t>
            </w:r>
          </w:p>
          <w:p w14:paraId="417E484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4A73F6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F3939E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3. Державний реєстратор:</w:t>
            </w:r>
          </w:p>
          <w:p w14:paraId="1170003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0C4B33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встановлює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зокрема:</w:t>
            </w:r>
          </w:p>
          <w:p w14:paraId="651B32A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F72C79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відповідність обов’язкового дотримання письмової форми правочину та його нотаріального посвідчення у випадках, передбачених законом;</w:t>
            </w:r>
          </w:p>
          <w:p w14:paraId="5160026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B48669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відповідність повноважень особи, яка подає документи для державної реєстрації прав;</w:t>
            </w:r>
          </w:p>
          <w:p w14:paraId="53943B1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8AAEC6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відповідність відомостей про речові права на нерухоме майно та їх обтяження, що містяться у Державному реєстрі прав, відомостям, що містяться у поданих документах;</w:t>
            </w:r>
          </w:p>
          <w:p w14:paraId="503BA3C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B06CF0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наявність обтяжень прав на нерухоме майно;</w:t>
            </w:r>
          </w:p>
          <w:p w14:paraId="6F4203A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29421D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наявність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14:paraId="17E4450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B37D470"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r w:rsidRPr="00B67F55">
              <w:rPr>
                <w:rFonts w:ascii="Times New Roman" w:hAnsi="Times New Roman" w:cs="Times New Roman"/>
                <w:b/>
                <w:bCs/>
                <w:spacing w:val="-6"/>
                <w:sz w:val="28"/>
                <w:szCs w:val="28"/>
                <w:lang w:eastAsia="uk-UA"/>
              </w:rPr>
              <w:t xml:space="preserve">наявність факту виникнення права на виконання будівельних робіт відповідно до закону  – у разі </w:t>
            </w:r>
            <w:r w:rsidRPr="00B67F55">
              <w:rPr>
                <w:rFonts w:ascii="Times New Roman" w:hAnsi="Times New Roman" w:cs="Times New Roman"/>
                <w:b/>
                <w:bCs/>
                <w:sz w:val="28"/>
                <w:szCs w:val="28"/>
              </w:rPr>
              <w:t>державної реєстрації права власності на об’єкт незавершеного будівництва</w:t>
            </w:r>
            <w:r w:rsidRPr="00B67F55">
              <w:rPr>
                <w:rFonts w:ascii="Times New Roman" w:hAnsi="Times New Roman" w:cs="Times New Roman"/>
                <w:b/>
                <w:bCs/>
                <w:spacing w:val="-6"/>
                <w:sz w:val="28"/>
                <w:szCs w:val="28"/>
                <w:lang w:eastAsia="uk-UA"/>
              </w:rPr>
              <w:t>;</w:t>
            </w:r>
          </w:p>
          <w:p w14:paraId="17DD9273" w14:textId="77777777" w:rsidR="00626952" w:rsidRPr="00B67F55" w:rsidRDefault="00626952" w:rsidP="008A3B4E">
            <w:pPr>
              <w:keepNext/>
              <w:widowControl w:val="0"/>
              <w:suppressLineNumbers/>
              <w:suppressAutoHyphens/>
              <w:ind w:firstLine="0"/>
              <w:rPr>
                <w:rFonts w:ascii="Times New Roman" w:hAnsi="Times New Roman" w:cs="Times New Roman"/>
                <w:b/>
                <w:bCs/>
                <w:spacing w:val="-6"/>
                <w:sz w:val="28"/>
                <w:szCs w:val="28"/>
                <w:lang w:eastAsia="uk-UA"/>
              </w:rPr>
            </w:pPr>
          </w:p>
          <w:p w14:paraId="2A47FD6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pacing w:val="-6"/>
                <w:sz w:val="28"/>
                <w:szCs w:val="28"/>
                <w:lang w:eastAsia="uk-UA"/>
              </w:rPr>
              <w:t xml:space="preserve">наявність факту </w:t>
            </w:r>
            <w:r w:rsidRPr="00B67F55">
              <w:rPr>
                <w:rFonts w:ascii="Times New Roman" w:hAnsi="Times New Roman" w:cs="Times New Roman"/>
                <w:b/>
                <w:bCs/>
                <w:sz w:val="28"/>
                <w:szCs w:val="28"/>
              </w:rPr>
              <w:t xml:space="preserve">прийняття в експлуатацію закінченого будівництвом об’єкта відповідно до закону </w:t>
            </w:r>
            <w:r w:rsidRPr="00B67F55">
              <w:rPr>
                <w:rFonts w:ascii="Times New Roman" w:hAnsi="Times New Roman" w:cs="Times New Roman"/>
                <w:b/>
                <w:bCs/>
                <w:sz w:val="28"/>
                <w:szCs w:val="28"/>
              </w:rPr>
              <w:softHyphen/>
              <w:t>– у разі державної реєстрації права власності на об’єкт незавершеного будівництва, об’єкт нерухомого майна, щодо яких зареєстровано право власності на об’єкт незавершеного будівництва, майбутній об’єкт нерухомості</w:t>
            </w:r>
            <w:r w:rsidRPr="00B67F55">
              <w:rPr>
                <w:rFonts w:ascii="Times New Roman" w:hAnsi="Times New Roman" w:cs="Times New Roman"/>
                <w:b/>
                <w:bCs/>
                <w:spacing w:val="-6"/>
                <w:sz w:val="28"/>
                <w:szCs w:val="28"/>
                <w:lang w:eastAsia="uk-UA"/>
              </w:rPr>
              <w:t>;</w:t>
            </w:r>
          </w:p>
          <w:p w14:paraId="26D01D2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18FBFDE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6481D0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4) під час проведення державної реєстрації прав на земельні ділянки, </w:t>
            </w:r>
            <w:r w:rsidRPr="00B67F55">
              <w:rPr>
                <w:rFonts w:ascii="Times New Roman" w:hAnsi="Times New Roman" w:cs="Times New Roman"/>
                <w:b/>
                <w:bCs/>
                <w:sz w:val="28"/>
                <w:szCs w:val="28"/>
              </w:rPr>
              <w:t>прав власності на об’єкти незавершеного будівництва</w:t>
            </w:r>
            <w:r w:rsidRPr="00B67F55">
              <w:rPr>
                <w:rFonts w:ascii="Times New Roman" w:hAnsi="Times New Roman" w:cs="Times New Roman"/>
                <w:bCs/>
                <w:sz w:val="28"/>
                <w:szCs w:val="28"/>
              </w:rPr>
              <w:t xml:space="preserve"> використовує відомості Державного земельного кадастру шляхом безпосереднього доступу до нього у порядку, встановленому Кабінетом Міністрів України;</w:t>
            </w:r>
          </w:p>
          <w:p w14:paraId="678E390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62FD209"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 xml:space="preserve">5) під час проведення державної реєстрації прав власності на об’єкти незавершеного будівництва, об’єкти нерухомого майна, щодо яких зареєстровано право власності на об’єкти незавершеного будівництва  або майбутні об’єкти нерухомості,  використовує відомості </w:t>
            </w:r>
            <w:r w:rsidRPr="00B67F55">
              <w:rPr>
                <w:rFonts w:ascii="Times New Roman" w:hAnsi="Times New Roman" w:cs="Times New Roman"/>
                <w:b/>
                <w:bCs/>
                <w:spacing w:val="-6"/>
                <w:sz w:val="28"/>
                <w:szCs w:val="28"/>
                <w:lang w:eastAsia="uk-UA"/>
              </w:rPr>
              <w:t xml:space="preserve">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єдиний реєстр документів) </w:t>
            </w:r>
            <w:r w:rsidRPr="00B67F55">
              <w:rPr>
                <w:rFonts w:ascii="Times New Roman" w:hAnsi="Times New Roman" w:cs="Times New Roman"/>
                <w:b/>
                <w:bCs/>
                <w:sz w:val="28"/>
                <w:szCs w:val="28"/>
              </w:rPr>
              <w:t>шляхом доступу до нього у порядку, встановленому Міністерством юстиції України та центральним органом виконавчої влади, що забезпечує формування та реалізує державну політику у сфері будівництва, архітектури, містобудування;</w:t>
            </w:r>
          </w:p>
          <w:p w14:paraId="0399781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1A0D58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 xml:space="preserve">6) під час проведення державної реєстрації речових прав та їх обтяжень використовує відомості </w:t>
            </w:r>
            <w:r w:rsidRPr="00B67F55">
              <w:rPr>
                <w:b/>
              </w:rPr>
              <w:t xml:space="preserve"> </w:t>
            </w:r>
            <w:r w:rsidRPr="00B67F55">
              <w:rPr>
                <w:rFonts w:ascii="Times New Roman" w:hAnsi="Times New Roman" w:cs="Times New Roman"/>
                <w:b/>
                <w:bCs/>
                <w:sz w:val="28"/>
                <w:szCs w:val="28"/>
              </w:rPr>
              <w:t>Єдиного державного реєстру юридичних осіб, фізичних осіб – підприємців та громадських формувань, Єдиного реєстру довіреностей, Єдиного реєстру спеціальних бланків нотаріальних документів шляхом доступу до них у порядку, встановленому Кабінетом Міністрів України у Порядку державної реєстрації прав на нерухоме майно та їх обтяжень;</w:t>
            </w:r>
          </w:p>
          <w:p w14:paraId="022BBD3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3058F8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7)</w:t>
            </w:r>
            <w:r w:rsidRPr="00B67F55">
              <w:rPr>
                <w:rFonts w:ascii="Times New Roman" w:hAnsi="Times New Roman" w:cs="Times New Roman"/>
                <w:bCs/>
                <w:sz w:val="28"/>
                <w:szCs w:val="28"/>
              </w:rPr>
              <w:t xml:space="preserve"> відкриває та/або закриває розділи в Державному реєстрі прав, вносить до нього записи про речові права на нерухоме майно та їх обтяження, про об’єкти та суб’єктів таких прав;</w:t>
            </w:r>
          </w:p>
          <w:p w14:paraId="676158D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C99EC3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8)</w:t>
            </w:r>
            <w:r w:rsidRPr="00B67F55">
              <w:rPr>
                <w:rFonts w:ascii="Times New Roman" w:hAnsi="Times New Roman" w:cs="Times New Roman"/>
                <w:bCs/>
                <w:sz w:val="28"/>
                <w:szCs w:val="28"/>
              </w:rPr>
              <w:t xml:space="preserve"> присвоює за допомогою Державного реєстру прав реєстраційний номер об’єкту нерухомого майна під час проведення державної реєстрації прав;</w:t>
            </w:r>
          </w:p>
          <w:p w14:paraId="58072DE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679CF4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9)</w:t>
            </w:r>
            <w:r w:rsidRPr="00B67F55">
              <w:rPr>
                <w:rFonts w:ascii="Times New Roman" w:hAnsi="Times New Roman" w:cs="Times New Roman"/>
                <w:bCs/>
                <w:sz w:val="28"/>
                <w:szCs w:val="28"/>
              </w:rPr>
              <w:t xml:space="preserve"> виготовляє електронні копії документів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14:paraId="2A121CD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3E8CDC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10)</w:t>
            </w:r>
            <w:r w:rsidRPr="00B67F55">
              <w:rPr>
                <w:rFonts w:ascii="Times New Roman" w:hAnsi="Times New Roman" w:cs="Times New Roman"/>
                <w:bCs/>
                <w:sz w:val="28"/>
                <w:szCs w:val="28"/>
              </w:rPr>
              <w:t xml:space="preserve"> формує документи за результатом розгляду заяв у сфері державної реєстрації прав;</w:t>
            </w:r>
          </w:p>
          <w:p w14:paraId="652B202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27EA38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11)</w:t>
            </w:r>
            <w:r w:rsidRPr="00B67F55">
              <w:rPr>
                <w:rFonts w:ascii="Times New Roman" w:hAnsi="Times New Roman" w:cs="Times New Roman"/>
                <w:bCs/>
                <w:sz w:val="28"/>
                <w:szCs w:val="28"/>
              </w:rPr>
              <w:t xml:space="preserve"> формує та веде реєстраційні справи у паперовій формі.</w:t>
            </w:r>
          </w:p>
          <w:p w14:paraId="0F5581C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E60D7E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Ведення реєстраційної справи у паперовій формі здійснюється виключно державними реєстраторами, які перебувають у трудових відносинах з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p w14:paraId="4446C71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A510DA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12)</w:t>
            </w:r>
            <w:r w:rsidRPr="00B67F55">
              <w:rPr>
                <w:rFonts w:ascii="Times New Roman" w:hAnsi="Times New Roman" w:cs="Times New Roman"/>
                <w:bCs/>
                <w:sz w:val="28"/>
                <w:szCs w:val="28"/>
              </w:rPr>
              <w:t xml:space="preserve"> здійснює інші повноваження, передбачені цим Законом.</w:t>
            </w:r>
          </w:p>
        </w:tc>
      </w:tr>
      <w:tr w:rsidR="00626952" w:rsidRPr="00B67F55" w14:paraId="19A34A6D" w14:textId="77777777" w:rsidTr="008A3B4E">
        <w:trPr>
          <w:trHeight w:val="360"/>
        </w:trPr>
        <w:tc>
          <w:tcPr>
            <w:tcW w:w="7283" w:type="dxa"/>
          </w:tcPr>
          <w:p w14:paraId="1FE5224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12. Державний реєстр прав </w:t>
            </w:r>
          </w:p>
          <w:p w14:paraId="3460902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786EEE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Державний реєстр прав містить відомості про зареєстровані речові права на нерухоме майно та їх обтяження, речові права на об’єкти незавершеного будівництва та їх обтяження, про об’єкти та суб’єктів цих прав, документи, на підставі яких проведено державну реєстрацію прав.</w:t>
            </w:r>
          </w:p>
          <w:p w14:paraId="0E87D96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0CAB206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12. Державний реєстр прав </w:t>
            </w:r>
          </w:p>
          <w:p w14:paraId="1C06D1C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CABA32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1. Державний реєстр прав містить відомості про зареєстровані речові права на нерухоме майно та їх обтяження, речові права на об’єкти незавершеного будівництва, </w:t>
            </w:r>
            <w:r w:rsidRPr="00B67F55">
              <w:rPr>
                <w:rFonts w:ascii="Times New Roman" w:hAnsi="Times New Roman" w:cs="Times New Roman"/>
                <w:b/>
                <w:bCs/>
                <w:sz w:val="28"/>
                <w:szCs w:val="28"/>
              </w:rPr>
              <w:t>майбутні об’єкти нерухомості</w:t>
            </w:r>
            <w:r w:rsidRPr="00B67F55">
              <w:rPr>
                <w:rFonts w:ascii="Times New Roman" w:hAnsi="Times New Roman" w:cs="Times New Roman"/>
                <w:bCs/>
                <w:sz w:val="28"/>
                <w:szCs w:val="28"/>
              </w:rPr>
              <w:t xml:space="preserve"> та їх обтяження, про об’єкти та суб’єктів цих прав, документи, на підставі яких проведено державну реєстрацію прав.</w:t>
            </w:r>
          </w:p>
          <w:p w14:paraId="6F9DF3E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4FA27D7C" w14:textId="77777777" w:rsidTr="008A3B4E">
        <w:trPr>
          <w:trHeight w:val="360"/>
        </w:trPr>
        <w:tc>
          <w:tcPr>
            <w:tcW w:w="7283" w:type="dxa"/>
          </w:tcPr>
          <w:p w14:paraId="286AF92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20. Подання документів за заявами у сфері державної реєстрації прав </w:t>
            </w:r>
          </w:p>
          <w:p w14:paraId="2AE5714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F36E93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89E911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3. Заява про державну реєстрацію прав та їх обтяжень у результаті вчинення нотаріальної дії з нерухомим майном, об’єктом незавершеного будівництва подається нотаріусу, який вчинив таку дію.</w:t>
            </w:r>
          </w:p>
          <w:p w14:paraId="3631079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1FCAC0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255F8A2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20. Подання документів за заявами у сфері державної реєстрації прав </w:t>
            </w:r>
          </w:p>
          <w:p w14:paraId="5D43508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7A74655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E618E5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3. Заява про державну реєстрацію прав та їх обтяжень у результаті вчинення нотаріальної дії з нерухомим майном,  </w:t>
            </w:r>
            <w:r w:rsidRPr="00B67F55">
              <w:rPr>
                <w:rFonts w:ascii="Times New Roman" w:hAnsi="Times New Roman" w:cs="Times New Roman"/>
                <w:b/>
                <w:bCs/>
                <w:sz w:val="28"/>
                <w:szCs w:val="28"/>
              </w:rPr>
              <w:t xml:space="preserve"> </w:t>
            </w:r>
            <w:r w:rsidRPr="00B67F55">
              <w:rPr>
                <w:rFonts w:ascii="Times New Roman" w:hAnsi="Times New Roman" w:cs="Times New Roman"/>
                <w:bCs/>
                <w:sz w:val="28"/>
                <w:szCs w:val="28"/>
              </w:rPr>
              <w:t xml:space="preserve">об’єктом незавершеного будівництва, </w:t>
            </w:r>
            <w:r w:rsidRPr="00B67F55">
              <w:rPr>
                <w:rFonts w:ascii="Times New Roman" w:hAnsi="Times New Roman" w:cs="Times New Roman"/>
                <w:b/>
                <w:bCs/>
                <w:sz w:val="28"/>
                <w:szCs w:val="28"/>
              </w:rPr>
              <w:t>або</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майбутнім об’єктом нерухомості</w:t>
            </w:r>
            <w:r w:rsidRPr="00B67F55">
              <w:rPr>
                <w:rFonts w:ascii="Times New Roman" w:hAnsi="Times New Roman" w:cs="Times New Roman"/>
                <w:b/>
                <w:bCs/>
                <w:spacing w:val="-6"/>
                <w:sz w:val="28"/>
                <w:szCs w:val="28"/>
                <w:lang w:eastAsia="uk-UA"/>
              </w:rPr>
              <w:t xml:space="preserve"> </w:t>
            </w:r>
            <w:r w:rsidRPr="00B67F55">
              <w:rPr>
                <w:rFonts w:ascii="Times New Roman" w:hAnsi="Times New Roman" w:cs="Times New Roman"/>
                <w:bCs/>
                <w:sz w:val="28"/>
                <w:szCs w:val="28"/>
              </w:rPr>
              <w:t>подається нотаріусу, який вчинив таку дію.</w:t>
            </w:r>
          </w:p>
          <w:p w14:paraId="5F9E1BE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73EED7AE" w14:textId="77777777" w:rsidTr="008A3B4E">
        <w:trPr>
          <w:trHeight w:val="360"/>
        </w:trPr>
        <w:tc>
          <w:tcPr>
            <w:tcW w:w="7283" w:type="dxa"/>
          </w:tcPr>
          <w:p w14:paraId="27B4D9D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27. Підстави для державної реєстрації прав</w:t>
            </w:r>
          </w:p>
          <w:p w14:paraId="6015ADC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AB8664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Державна реєстрація права власності та інших речових прав проводиться на підставі:</w:t>
            </w:r>
          </w:p>
          <w:p w14:paraId="4F37F04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00AC39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14:paraId="27FF51B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8EF116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67C800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14868E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1EE4AE0"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r w:rsidRPr="00B67F55">
              <w:rPr>
                <w:rFonts w:ascii="Times New Roman" w:hAnsi="Times New Roman" w:cs="Times New Roman"/>
                <w:bCs/>
                <w:sz w:val="28"/>
                <w:szCs w:val="28"/>
              </w:rPr>
              <w:t>2. Державна реєстрація обтяжень проводиться на підставі:</w:t>
            </w:r>
          </w:p>
          <w:p w14:paraId="3DBB5A1A"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r w:rsidRPr="00B67F55">
              <w:rPr>
                <w:rFonts w:ascii="Times New Roman" w:hAnsi="Times New Roman" w:cs="Times New Roman"/>
                <w:bCs/>
                <w:sz w:val="28"/>
                <w:szCs w:val="28"/>
              </w:rPr>
              <w:t>...</w:t>
            </w:r>
          </w:p>
          <w:p w14:paraId="577C7DDF"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5DF5B977"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r w:rsidRPr="00B67F55">
              <w:rPr>
                <w:rFonts w:ascii="Times New Roman" w:hAnsi="Times New Roman" w:cs="Times New Roman"/>
                <w:bCs/>
                <w:sz w:val="28"/>
                <w:szCs w:val="28"/>
              </w:rPr>
              <w:t>5) договору, укладеного в порядку, визначеному законом, яким встановлюється обтяження речових прав на нерухоме майно, чи його дубліката;</w:t>
            </w:r>
          </w:p>
          <w:p w14:paraId="36D8E1D3"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395C1C17"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1DAE804A"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4A7C59DE"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1F908253"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r w:rsidRPr="00B67F55">
              <w:rPr>
                <w:rFonts w:ascii="Times New Roman" w:hAnsi="Times New Roman" w:cs="Times New Roman"/>
                <w:b/>
                <w:bCs/>
                <w:sz w:val="28"/>
                <w:szCs w:val="28"/>
              </w:rPr>
              <w:t>6)</w:t>
            </w:r>
            <w:r w:rsidRPr="00B67F55">
              <w:rPr>
                <w:rFonts w:ascii="Times New Roman" w:hAnsi="Times New Roman" w:cs="Times New Roman"/>
                <w:bCs/>
                <w:sz w:val="28"/>
                <w:szCs w:val="28"/>
              </w:rPr>
              <w:t xml:space="preserve"> закону, яким встановлено заборону користування та/або розпорядження нерухомим майном;</w:t>
            </w:r>
          </w:p>
          <w:p w14:paraId="05E47A7B"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293B695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7)</w:t>
            </w:r>
            <w:r w:rsidRPr="00B67F55">
              <w:rPr>
                <w:rFonts w:ascii="Times New Roman" w:hAnsi="Times New Roman" w:cs="Times New Roman"/>
                <w:bCs/>
                <w:sz w:val="28"/>
                <w:szCs w:val="28"/>
              </w:rPr>
              <w:t xml:space="preserve"> інших актів органів державної влади та посадових осіб згідно із законом.</w:t>
            </w:r>
          </w:p>
        </w:tc>
        <w:tc>
          <w:tcPr>
            <w:tcW w:w="7284" w:type="dxa"/>
          </w:tcPr>
          <w:p w14:paraId="67462D3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27. Підстави для державної реєстрації прав</w:t>
            </w:r>
          </w:p>
          <w:p w14:paraId="0A4075D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5F46B3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Державна реєстрація права власності та інших речових прав проводиться на підставі:</w:t>
            </w:r>
          </w:p>
          <w:p w14:paraId="6CC17E0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60CF86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укладеного в установленому законом порядку договору, предметом якого є нерухоме майно,</w:t>
            </w:r>
            <w:r w:rsidRPr="00B67F55">
              <w:rPr>
                <w:rFonts w:ascii="Times New Roman" w:hAnsi="Times New Roman" w:cs="Times New Roman"/>
                <w:b/>
                <w:bCs/>
                <w:sz w:val="28"/>
                <w:szCs w:val="28"/>
              </w:rPr>
              <w:t xml:space="preserve"> об’єкт незавершеного будівництва </w:t>
            </w:r>
            <w:r w:rsidRPr="00B67F55">
              <w:rPr>
                <w:rFonts w:ascii="Times New Roman" w:hAnsi="Times New Roman"/>
                <w:b/>
                <w:sz w:val="28"/>
              </w:rPr>
              <w:t xml:space="preserve">або </w:t>
            </w:r>
            <w:r w:rsidRPr="00B67F55">
              <w:rPr>
                <w:rFonts w:ascii="Times New Roman" w:hAnsi="Times New Roman" w:cs="Times New Roman"/>
                <w:b/>
                <w:bCs/>
                <w:sz w:val="28"/>
                <w:szCs w:val="28"/>
              </w:rPr>
              <w:t>майбутній об’єкт нерухомості</w:t>
            </w:r>
            <w:r w:rsidRPr="00B67F55">
              <w:rPr>
                <w:rFonts w:ascii="Times New Roman" w:hAnsi="Times New Roman" w:cs="Times New Roman"/>
                <w:bCs/>
                <w:sz w:val="28"/>
                <w:szCs w:val="28"/>
              </w:rPr>
              <w:t>, речові права на яке підлягають державній реєстрації, чи його дубліката;</w:t>
            </w:r>
          </w:p>
          <w:p w14:paraId="4AA39A2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015DD69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7FDFB1B"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r w:rsidRPr="00B67F55">
              <w:rPr>
                <w:rFonts w:ascii="Times New Roman" w:hAnsi="Times New Roman" w:cs="Times New Roman"/>
                <w:bCs/>
                <w:sz w:val="28"/>
                <w:szCs w:val="28"/>
              </w:rPr>
              <w:t>2. Державна реєстрація обтяжень проводиться на підставі:</w:t>
            </w:r>
          </w:p>
          <w:p w14:paraId="359700A5"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r w:rsidRPr="00B67F55">
              <w:rPr>
                <w:rFonts w:ascii="Times New Roman" w:hAnsi="Times New Roman" w:cs="Times New Roman"/>
                <w:bCs/>
                <w:sz w:val="28"/>
                <w:szCs w:val="28"/>
              </w:rPr>
              <w:t>...</w:t>
            </w:r>
          </w:p>
          <w:p w14:paraId="7D008401"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17D51C97"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r w:rsidRPr="00B67F55">
              <w:rPr>
                <w:rFonts w:ascii="Times New Roman" w:hAnsi="Times New Roman" w:cs="Times New Roman"/>
                <w:bCs/>
                <w:sz w:val="28"/>
                <w:szCs w:val="28"/>
              </w:rPr>
              <w:t>5) договору, укладеного в порядку, визначеному законом, яким встановлюється обтяження речових прав на нерухоме майно, чи його дубліката;</w:t>
            </w:r>
          </w:p>
          <w:p w14:paraId="65B69B01"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29656083" w14:textId="77777777" w:rsidR="00626952" w:rsidRPr="00B67F55" w:rsidRDefault="00626952" w:rsidP="008A3B4E">
            <w:pPr>
              <w:shd w:val="clear" w:color="auto" w:fill="FFFFFF"/>
              <w:ind w:firstLine="0"/>
              <w:textAlignment w:val="baseline"/>
              <w:rPr>
                <w:rFonts w:ascii="Times New Roman" w:hAnsi="Times New Roman" w:cs="Times New Roman"/>
                <w:b/>
                <w:bCs/>
                <w:sz w:val="28"/>
                <w:szCs w:val="28"/>
              </w:rPr>
            </w:pPr>
            <w:r w:rsidRPr="00B67F55">
              <w:rPr>
                <w:rFonts w:ascii="Times New Roman" w:hAnsi="Times New Roman" w:cs="Times New Roman"/>
                <w:b/>
                <w:bCs/>
                <w:sz w:val="28"/>
                <w:szCs w:val="28"/>
              </w:rPr>
              <w:t>6) договору купівлі-продажу майбутнього об’єкта нерухомості</w:t>
            </w:r>
            <w:r w:rsidRPr="00B67F55">
              <w:rPr>
                <w:rFonts w:ascii="Times New Roman" w:hAnsi="Times New Roman" w:cs="Times New Roman"/>
                <w:b/>
                <w:bCs/>
                <w:spacing w:val="-6"/>
                <w:sz w:val="28"/>
                <w:szCs w:val="28"/>
                <w:lang w:eastAsia="uk-UA"/>
              </w:rPr>
              <w:t>;</w:t>
            </w:r>
          </w:p>
          <w:p w14:paraId="313451B0"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3F2EAD72"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r w:rsidRPr="00B67F55">
              <w:rPr>
                <w:rFonts w:ascii="Times New Roman" w:hAnsi="Times New Roman" w:cs="Times New Roman"/>
                <w:b/>
                <w:bCs/>
                <w:sz w:val="28"/>
                <w:szCs w:val="28"/>
              </w:rPr>
              <w:t>7)</w:t>
            </w:r>
            <w:r w:rsidRPr="00B67F55">
              <w:rPr>
                <w:rFonts w:ascii="Times New Roman" w:hAnsi="Times New Roman" w:cs="Times New Roman"/>
                <w:bCs/>
                <w:sz w:val="28"/>
                <w:szCs w:val="28"/>
              </w:rPr>
              <w:t xml:space="preserve"> закону, яким встановлено заборону користування та/або розпорядження нерухомим майном;</w:t>
            </w:r>
          </w:p>
          <w:p w14:paraId="7CC0C674" w14:textId="77777777" w:rsidR="00626952" w:rsidRPr="00B67F55" w:rsidRDefault="00626952" w:rsidP="008A3B4E">
            <w:pPr>
              <w:shd w:val="clear" w:color="auto" w:fill="FFFFFF"/>
              <w:ind w:firstLine="0"/>
              <w:textAlignment w:val="baseline"/>
              <w:rPr>
                <w:rFonts w:ascii="Times New Roman" w:hAnsi="Times New Roman" w:cs="Times New Roman"/>
                <w:bCs/>
                <w:sz w:val="28"/>
                <w:szCs w:val="28"/>
              </w:rPr>
            </w:pPr>
          </w:p>
          <w:p w14:paraId="0A8A3A6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8)</w:t>
            </w:r>
            <w:r w:rsidRPr="00B67F55">
              <w:rPr>
                <w:rFonts w:ascii="Times New Roman" w:hAnsi="Times New Roman" w:cs="Times New Roman"/>
                <w:bCs/>
                <w:sz w:val="28"/>
                <w:szCs w:val="28"/>
              </w:rPr>
              <w:t xml:space="preserve"> інших актів органів державної влади та посадових осіб згідно із законом.</w:t>
            </w:r>
          </w:p>
        </w:tc>
      </w:tr>
      <w:tr w:rsidR="00626952" w:rsidRPr="00B67F55" w14:paraId="42B05D5A" w14:textId="77777777" w:rsidTr="008A3B4E">
        <w:trPr>
          <w:trHeight w:val="360"/>
        </w:trPr>
        <w:tc>
          <w:tcPr>
            <w:tcW w:w="7283" w:type="dxa"/>
          </w:tcPr>
          <w:p w14:paraId="2CD527B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tc>
        <w:tc>
          <w:tcPr>
            <w:tcW w:w="7284" w:type="dxa"/>
          </w:tcPr>
          <w:p w14:paraId="086295D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 xml:space="preserve">Стаття 31-1. Особливості державної реєстрації речових прав на об’єкти незавершеного будівництва, майбутні об’єкти нерухомості та їх обтяжень </w:t>
            </w:r>
          </w:p>
          <w:p w14:paraId="491B2F93"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32FCE56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1. Право власності на майбутній об’єкт нерухомості може бути зареєстроване лише у випадку одночасної або попередньої реєстрації права власності на об’єкт незавершеного будівництва, частиною якої є такий майбутній об’єкт нерухомості.</w:t>
            </w:r>
          </w:p>
          <w:p w14:paraId="2AF999CE"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448E3134"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2. Перехід права власності, інші речові права або обтяження майбутнього об’єкта нерухомості можуть бути зареєстровані лише у випадку одночасної або попередньої реєстрації права власності на такий об’єкт.</w:t>
            </w:r>
          </w:p>
          <w:p w14:paraId="1E0268AA"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5D76144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3. Перехід права власності, інші речові права або обтяження об’єкта незавершеного будівництва можуть бути зареєстровані лише за умови попередньої або одночасної реєстрації права власності на такий об’єкт.</w:t>
            </w:r>
          </w:p>
          <w:p w14:paraId="15F3DAEE"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4722A3B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4. Вимоги, зазначені у частинах першій – третій цієї статті, не застосовується у разі:</w:t>
            </w:r>
          </w:p>
          <w:p w14:paraId="16EF99B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00E8F373"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1) державної реєстрації речових прав на об’єкт незавершеного будівництва, майбутній об’єкт нерухомості та їх обтяжень на підставі рішення суду;</w:t>
            </w:r>
          </w:p>
          <w:p w14:paraId="03D040D2"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67537B0D"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2) державної реєстрації права власності на об’єкт незавершеного будівництва у зв’язку з приватизацією такого об’єкта відповідно до Закону України «Про особливості приватизації об'єктів незавершеного будівництва».</w:t>
            </w:r>
          </w:p>
          <w:p w14:paraId="08A480FE"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29F54DA4"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У  разі відсутності відкритого на об’єкт незавершеного будівництва  або майбутній об’єкт нерухомості розділу у Державному реєстрі прав відомості про інші речові права та обтяження права власності на такі об’єкти вносяться до Державного реєстру прав відповідно до абзаців шостого та сьомого статті 13 цього Закону.</w:t>
            </w:r>
          </w:p>
        </w:tc>
      </w:tr>
      <w:tr w:rsidR="00626952" w:rsidRPr="00B67F55" w14:paraId="426CAE74" w14:textId="77777777" w:rsidTr="008A3B4E">
        <w:trPr>
          <w:trHeight w:val="360"/>
        </w:trPr>
        <w:tc>
          <w:tcPr>
            <w:tcW w:w="7283" w:type="dxa"/>
          </w:tcPr>
          <w:p w14:paraId="02FA183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tc>
        <w:tc>
          <w:tcPr>
            <w:tcW w:w="7284" w:type="dxa"/>
          </w:tcPr>
          <w:p w14:paraId="4F7EE91D"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Стаття 31-2. Особливості державної реєстрації права власності на об’єкт нерухомого майна, щодо якого до Державного реєстру прав внесено запис про право власності на об’єкт незавершеного будівництва або  майбутній об’єкт нерухомості</w:t>
            </w:r>
          </w:p>
          <w:p w14:paraId="52C1EB2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7467446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1.</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 xml:space="preserve">Державна реєстрація права власності на об’єкт нерухомого майна, щодо якого до Державного реєстру прав внесено запис про право власності на об’єкт незавершеного будівництва або майбутній об’єкт нерухомості проводиться у межах строків, встановлених частиною першою статті 19 цього Закону, після отримання відомостей </w:t>
            </w:r>
            <w:r w:rsidRPr="00B67F55">
              <w:rPr>
                <w:rFonts w:ascii="Times New Roman" w:hAnsi="Times New Roman" w:cs="Times New Roman"/>
                <w:b/>
                <w:bCs/>
                <w:spacing w:val="-6"/>
                <w:sz w:val="28"/>
                <w:szCs w:val="28"/>
                <w:lang w:eastAsia="uk-UA"/>
              </w:rPr>
              <w:t xml:space="preserve">єдиного реєстру документів про </w:t>
            </w:r>
            <w:r w:rsidRPr="00B67F55">
              <w:rPr>
                <w:rFonts w:ascii="Times New Roman" w:hAnsi="Times New Roman" w:cs="Times New Roman"/>
                <w:b/>
                <w:bCs/>
                <w:sz w:val="28"/>
                <w:szCs w:val="28"/>
              </w:rPr>
              <w:t>прийняття в експлуатацію закінченого будівництвом об’єкта в порядку інформаційної взаємодії між Державним реєстром прав та єдиним реєстром документів.</w:t>
            </w:r>
          </w:p>
          <w:p w14:paraId="38B832AE"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0D7D227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Державна реєстрація права власності на об’єкт нерухомого майна, щодо якого до Державного реєстру прав внесено запис про право власності на об’єкт незавершеного будівництва, проводиться за умові відсутності в Державному реєстрі прав відомостей про реєстрацію прав власності на майбутні об’єкти нерухомості, які є його частиною.</w:t>
            </w:r>
          </w:p>
          <w:p w14:paraId="149F0BBD"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34921E76"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Інформаційна взаємодія між Державним реєстром прав та єдиним реєстром документів здійснюється інформаційно-телекомунікаційними засобами в електронній формі у порядку, визначеному  Міністерством юстиції України та центральним органом виконавчої влади, що забезпечує формування та реалізує державну політику у сфері будівництва, архітектури, містобудування.</w:t>
            </w:r>
          </w:p>
          <w:p w14:paraId="64A775A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75A3B67"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2. Під час проведення державної реєстрації права власності на об’єкт нерухомого майна, щодо якого до Державного реєстру прав внесено запис про право власності на об’єкт незавершеного будівництва або  майбутній об’єкт нерухомості:</w:t>
            </w:r>
          </w:p>
          <w:p w14:paraId="2BA591D2"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09D7EFFF"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 xml:space="preserve">1) корегуються відомості про технічні характеристики </w:t>
            </w:r>
            <w:r w:rsidRPr="00B67F55">
              <w:rPr>
                <w:rFonts w:ascii="Times New Roman" w:hAnsi="Times New Roman" w:cs="Times New Roman"/>
                <w:b/>
                <w:bCs/>
                <w:spacing w:val="-6"/>
                <w:sz w:val="28"/>
                <w:szCs w:val="28"/>
                <w:lang w:eastAsia="uk-UA"/>
              </w:rPr>
              <w:t>об’єкту</w:t>
            </w:r>
            <w:r w:rsidRPr="00B67F55">
              <w:rPr>
                <w:rFonts w:ascii="Times New Roman" w:hAnsi="Times New Roman" w:cs="Times New Roman"/>
                <w:b/>
                <w:bCs/>
                <w:sz w:val="28"/>
                <w:szCs w:val="28"/>
              </w:rPr>
              <w:t xml:space="preserve"> на підставі відомостей </w:t>
            </w:r>
            <w:r w:rsidRPr="00B67F55">
              <w:rPr>
                <w:rFonts w:ascii="Times New Roman" w:hAnsi="Times New Roman" w:cs="Times New Roman"/>
                <w:b/>
                <w:bCs/>
                <w:spacing w:val="-6"/>
                <w:sz w:val="28"/>
                <w:szCs w:val="28"/>
                <w:lang w:eastAsia="uk-UA"/>
              </w:rPr>
              <w:t xml:space="preserve">єдиного реєстру документів про </w:t>
            </w:r>
            <w:r w:rsidRPr="00B67F55">
              <w:rPr>
                <w:rFonts w:ascii="Times New Roman" w:hAnsi="Times New Roman" w:cs="Times New Roman"/>
                <w:b/>
                <w:bCs/>
                <w:sz w:val="28"/>
                <w:szCs w:val="28"/>
              </w:rPr>
              <w:t>прийняття в експлуатацію закінченого будівництвом об’єкта;</w:t>
            </w:r>
          </w:p>
          <w:p w14:paraId="3C1EC0C9"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02D6ACE0"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2) змінюється право власності правонабувача на об’єкт незавершеного будівництва або майбутній об’єкт нерухомості на право власності на відповідний об’єкт нерухомого майна;</w:t>
            </w:r>
          </w:p>
          <w:p w14:paraId="00B2B64A"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6307EF1A"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3) повідомляється правонабувача про рішення державного реєстратора у порядку, визначеному статтею 21 цього Закону.</w:t>
            </w:r>
          </w:p>
        </w:tc>
      </w:tr>
      <w:tr w:rsidR="00626952" w:rsidRPr="00B67F55" w14:paraId="015FEE25" w14:textId="77777777" w:rsidTr="008A3B4E">
        <w:trPr>
          <w:trHeight w:val="360"/>
        </w:trPr>
        <w:tc>
          <w:tcPr>
            <w:tcW w:w="7283" w:type="dxa"/>
          </w:tcPr>
          <w:p w14:paraId="5E6D621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33. Взаємодія суб’єктів державної реєстрації прав та органу, що здійснює ведення Державного земельного кадастру</w:t>
            </w:r>
          </w:p>
          <w:p w14:paraId="2559174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5DEA92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Державний реєстратор під час проведення державної реєстрації речових прав на земельні ділянки має безпосередній доступ та користується відомостями Державного земельного кадастру у порядку, встановленому Кабінетом Міністрів України.</w:t>
            </w:r>
          </w:p>
          <w:p w14:paraId="2A0B228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0837FF6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33. Взаємодія суб’єктів державної реєстрації прав та органу, що здійснює ведення Державного земельного кадастру</w:t>
            </w:r>
          </w:p>
          <w:p w14:paraId="674D663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F56F90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Державний реєстратор під час проведення державної реєстрації речових прав на земельні ділянки</w:t>
            </w:r>
            <w:r w:rsidRPr="00B67F55">
              <w:rPr>
                <w:rFonts w:ascii="Times New Roman" w:hAnsi="Times New Roman" w:cs="Times New Roman"/>
                <w:b/>
                <w:bCs/>
                <w:sz w:val="28"/>
                <w:szCs w:val="28"/>
              </w:rPr>
              <w:t>, об’єктів незавершеного будівництва</w:t>
            </w:r>
            <w:r w:rsidRPr="00B67F55">
              <w:rPr>
                <w:rFonts w:ascii="Times New Roman" w:hAnsi="Times New Roman" w:cs="Times New Roman"/>
                <w:bCs/>
                <w:sz w:val="28"/>
                <w:szCs w:val="28"/>
              </w:rPr>
              <w:t xml:space="preserve"> має безпосередній доступ та користується відомостями Державного земельного кадастру у порядку, встановленому Кабінетом Міністрів України.</w:t>
            </w:r>
          </w:p>
          <w:p w14:paraId="669BC84C"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w:t>
            </w:r>
          </w:p>
        </w:tc>
      </w:tr>
      <w:tr w:rsidR="00626952" w:rsidRPr="00B67F55" w14:paraId="3FA3C955" w14:textId="77777777" w:rsidTr="008A3B4E">
        <w:trPr>
          <w:trHeight w:val="360"/>
        </w:trPr>
        <w:tc>
          <w:tcPr>
            <w:tcW w:w="7283" w:type="dxa"/>
          </w:tcPr>
          <w:p w14:paraId="583FAF7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34. Плата за проведення державної реєстрації прав, внесення змін до записів Державного реєстру прав та надання інформації з Державного реєстру прав </w:t>
            </w:r>
          </w:p>
          <w:p w14:paraId="1E3A967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8ABF1D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За державну реєстрацію прав справляється адміністративний збір у такому розмірі:</w:t>
            </w:r>
          </w:p>
          <w:p w14:paraId="0769499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D396EE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за державну реєстрацію права власності на нерухоме майно (крім випадків державної реєстрації права власності на підприємство як єдиний майновий комплекс) у строк, визначений статтею 19 цього Закону, - 0,1 розміру мінімальної заробітної плати;</w:t>
            </w:r>
          </w:p>
          <w:p w14:paraId="4F5FE16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C578F8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629F6B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2EAF865"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За державну реєстрацію права власності на частку у праві спільної власності на об’єкт нерухомого майна адміністративний збір сплачується в повному розмірі.</w:t>
            </w:r>
          </w:p>
          <w:p w14:paraId="0B47DE5C"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r>
              <w:rPr>
                <w:rFonts w:ascii="Times New Roman" w:hAnsi="Times New Roman" w:cs="Times New Roman"/>
                <w:bCs/>
                <w:sz w:val="28"/>
                <w:szCs w:val="28"/>
              </w:rPr>
              <w:t>…</w:t>
            </w:r>
          </w:p>
          <w:p w14:paraId="5F2A3495"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71301BB2"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5DA37BF1"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63D6A530"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3C8C1E12"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666A6723" w14:textId="77777777" w:rsidR="00626952" w:rsidRPr="005E2157" w:rsidRDefault="00626952" w:rsidP="008A3B4E">
            <w:pPr>
              <w:keepNext/>
              <w:widowControl w:val="0"/>
              <w:suppressLineNumbers/>
              <w:suppressAutoHyphens/>
              <w:ind w:firstLine="0"/>
              <w:rPr>
                <w:rFonts w:ascii="Times New Roman" w:hAnsi="Times New Roman" w:cs="Times New Roman"/>
                <w:bCs/>
                <w:sz w:val="28"/>
                <w:szCs w:val="28"/>
              </w:rPr>
            </w:pPr>
            <w:r w:rsidRPr="005E2157">
              <w:rPr>
                <w:rFonts w:ascii="Times New Roman" w:hAnsi="Times New Roman" w:cs="Times New Roman"/>
                <w:bCs/>
                <w:sz w:val="28"/>
                <w:szCs w:val="28"/>
              </w:rPr>
              <w:t>3. Розмір плати за надання інформації з Державного реєстру прав та порядок її використання встановлюються Кабінетом Міністрів України.</w:t>
            </w:r>
          </w:p>
          <w:p w14:paraId="1B039850" w14:textId="77777777" w:rsidR="00626952" w:rsidRPr="005E2157" w:rsidRDefault="00626952" w:rsidP="008A3B4E">
            <w:pPr>
              <w:keepNext/>
              <w:widowControl w:val="0"/>
              <w:suppressLineNumbers/>
              <w:suppressAutoHyphens/>
              <w:ind w:firstLine="0"/>
              <w:rPr>
                <w:rFonts w:ascii="Times New Roman" w:hAnsi="Times New Roman" w:cs="Times New Roman"/>
                <w:bCs/>
                <w:sz w:val="28"/>
                <w:szCs w:val="28"/>
              </w:rPr>
            </w:pPr>
          </w:p>
          <w:p w14:paraId="73F6EC6F"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r w:rsidRPr="005E2157">
              <w:rPr>
                <w:rFonts w:ascii="Times New Roman" w:hAnsi="Times New Roman" w:cs="Times New Roman"/>
                <w:bCs/>
                <w:sz w:val="28"/>
                <w:szCs w:val="28"/>
              </w:rPr>
              <w:t>Органи державної влади, органи місцевого самоврядування, суди, органи прокуратури, органи Служби безпеки України, Національний банк України, органи Національної поліції, Національне антикорупційне бюро України, Національне агентство з питань запобігання корупції звільняються від плати за надання інформації з Державного реєстру прав у зв’язку із здійсненням ними повноважень, визначених законом.</w:t>
            </w:r>
          </w:p>
          <w:p w14:paraId="62D9411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Pr>
                <w:rFonts w:ascii="Times New Roman" w:hAnsi="Times New Roman" w:cs="Times New Roman"/>
                <w:bCs/>
                <w:sz w:val="28"/>
                <w:szCs w:val="28"/>
              </w:rPr>
              <w:t>…</w:t>
            </w:r>
          </w:p>
        </w:tc>
        <w:tc>
          <w:tcPr>
            <w:tcW w:w="7284" w:type="dxa"/>
          </w:tcPr>
          <w:p w14:paraId="43A285B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34. Плата за проведення державної реєстрації прав, внесення змін до записів Державного реєстру прав та надання інформації з Державного реєстру прав </w:t>
            </w:r>
          </w:p>
          <w:p w14:paraId="4CEFA09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FF0405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За державну реєстрацію прав справляється адміністративний збір у такому розмірі:</w:t>
            </w:r>
          </w:p>
          <w:p w14:paraId="5EE0CC4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10A947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1) за державну реєстрацію права власності на нерухоме майно (крім випадків державної реєстрації права власності на підприємство як єдиний майновий комплекс), </w:t>
            </w:r>
            <w:r w:rsidRPr="00B67F55">
              <w:rPr>
                <w:rFonts w:ascii="Times New Roman" w:hAnsi="Times New Roman" w:cs="Times New Roman"/>
                <w:b/>
                <w:bCs/>
                <w:sz w:val="28"/>
                <w:szCs w:val="28"/>
              </w:rPr>
              <w:t xml:space="preserve">об’єкт незавершеного будівництва, майбутній об’єкт нерухомості </w:t>
            </w:r>
            <w:r w:rsidRPr="00B67F55">
              <w:rPr>
                <w:rFonts w:ascii="Times New Roman" w:hAnsi="Times New Roman" w:cs="Times New Roman"/>
                <w:bCs/>
                <w:sz w:val="28"/>
                <w:szCs w:val="28"/>
              </w:rPr>
              <w:t>у строк, визначений статтею 19 цього Закону, - 0,1 розміру мінімальної заробітної плати;</w:t>
            </w:r>
          </w:p>
          <w:p w14:paraId="3DEF7C8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789A12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5F8725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За державну реєстрацію права власності на частку у праві спільної власності на об’єкт нерухомого майна адміністративний збір сплачується в повному розмірі.</w:t>
            </w:r>
          </w:p>
          <w:p w14:paraId="07485D2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E29CB26" w14:textId="77777777" w:rsidR="00626952"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За  державну реєстрацію права власності на об’єкт нерухомого майна, щодо якого зареєстровано право власності на об’єкт незавершеного будівництва або  майбутній об’єкт нерухомості плата не стягується.</w:t>
            </w:r>
          </w:p>
          <w:p w14:paraId="24635CEE" w14:textId="77777777" w:rsidR="00626952" w:rsidRDefault="00626952" w:rsidP="008A3B4E">
            <w:pPr>
              <w:keepNext/>
              <w:widowControl w:val="0"/>
              <w:suppressLineNumbers/>
              <w:suppressAutoHyphens/>
              <w:ind w:firstLine="0"/>
              <w:rPr>
                <w:rFonts w:ascii="Times New Roman" w:hAnsi="Times New Roman" w:cs="Times New Roman"/>
                <w:b/>
                <w:bCs/>
                <w:sz w:val="28"/>
                <w:szCs w:val="28"/>
              </w:rPr>
            </w:pPr>
          </w:p>
          <w:p w14:paraId="12F0CE23" w14:textId="77777777" w:rsidR="00626952" w:rsidRPr="005E2157" w:rsidRDefault="00626952" w:rsidP="008A3B4E">
            <w:pPr>
              <w:keepNext/>
              <w:widowControl w:val="0"/>
              <w:suppressLineNumbers/>
              <w:suppressAutoHyphens/>
              <w:ind w:firstLine="0"/>
              <w:rPr>
                <w:rFonts w:ascii="Times New Roman" w:hAnsi="Times New Roman" w:cs="Times New Roman"/>
                <w:bCs/>
                <w:sz w:val="28"/>
                <w:szCs w:val="28"/>
              </w:rPr>
            </w:pPr>
            <w:r w:rsidRPr="005E2157">
              <w:rPr>
                <w:rFonts w:ascii="Times New Roman" w:hAnsi="Times New Roman" w:cs="Times New Roman"/>
                <w:bCs/>
                <w:sz w:val="28"/>
                <w:szCs w:val="28"/>
              </w:rPr>
              <w:t>3. Розмір плати за надання інформації з Державного реєстру прав та порядок її використання встановлюються Кабінетом Міністрів України.</w:t>
            </w:r>
          </w:p>
          <w:p w14:paraId="3B20C69E" w14:textId="77777777" w:rsidR="00626952" w:rsidRPr="005E2157" w:rsidRDefault="00626952" w:rsidP="008A3B4E">
            <w:pPr>
              <w:keepNext/>
              <w:widowControl w:val="0"/>
              <w:suppressLineNumbers/>
              <w:suppressAutoHyphens/>
              <w:ind w:firstLine="0"/>
              <w:rPr>
                <w:rFonts w:ascii="Times New Roman" w:hAnsi="Times New Roman" w:cs="Times New Roman"/>
                <w:bCs/>
                <w:sz w:val="28"/>
                <w:szCs w:val="28"/>
              </w:rPr>
            </w:pPr>
          </w:p>
          <w:p w14:paraId="73707430"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r w:rsidRPr="005E2157">
              <w:rPr>
                <w:rFonts w:ascii="Times New Roman" w:hAnsi="Times New Roman" w:cs="Times New Roman"/>
                <w:bCs/>
                <w:sz w:val="28"/>
                <w:szCs w:val="28"/>
              </w:rPr>
              <w:t>Органи державної влади, органи місцевого самоврядування, суди, органи прокуратури, органи Служби безпеки України, Національний банк України, органи Національної поліції, Національне антикорупційне бюро України, Національне агентство з питань запобігання корупції звільняються від плати за надання інформації з Державного реєстру прав у зв’язку із здійсненням ними повноважень, визначених законом.</w:t>
            </w:r>
          </w:p>
          <w:p w14:paraId="3C2638A5"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2157D84D" w14:textId="77777777" w:rsidR="00626952" w:rsidRPr="005E2157" w:rsidRDefault="00626952" w:rsidP="008A3B4E">
            <w:pPr>
              <w:keepNext/>
              <w:widowControl w:val="0"/>
              <w:suppressLineNumbers/>
              <w:suppressAutoHyphens/>
              <w:ind w:firstLine="0"/>
              <w:rPr>
                <w:rFonts w:ascii="Times New Roman" w:hAnsi="Times New Roman" w:cs="Times New Roman"/>
                <w:b/>
                <w:bCs/>
                <w:sz w:val="28"/>
                <w:szCs w:val="28"/>
              </w:rPr>
            </w:pPr>
            <w:r>
              <w:rPr>
                <w:rFonts w:ascii="Times New Roman" w:hAnsi="Times New Roman" w:cs="Times New Roman"/>
                <w:b/>
                <w:bCs/>
                <w:sz w:val="28"/>
                <w:szCs w:val="28"/>
              </w:rPr>
              <w:t>Арбітражний керуючий (р</w:t>
            </w:r>
            <w:r w:rsidRPr="005E2157">
              <w:rPr>
                <w:rFonts w:ascii="Times New Roman" w:hAnsi="Times New Roman" w:cs="Times New Roman"/>
                <w:b/>
                <w:bCs/>
                <w:sz w:val="28"/>
                <w:szCs w:val="28"/>
              </w:rPr>
              <w:t>озпорядник майна</w:t>
            </w:r>
            <w:r>
              <w:rPr>
                <w:rFonts w:ascii="Times New Roman" w:hAnsi="Times New Roman" w:cs="Times New Roman"/>
                <w:b/>
                <w:bCs/>
                <w:sz w:val="28"/>
                <w:szCs w:val="28"/>
              </w:rPr>
              <w:t>)</w:t>
            </w:r>
            <w:r w:rsidRPr="005E2157">
              <w:rPr>
                <w:rFonts w:ascii="Times New Roman" w:hAnsi="Times New Roman" w:cs="Times New Roman"/>
                <w:b/>
                <w:bCs/>
                <w:sz w:val="28"/>
                <w:szCs w:val="28"/>
              </w:rPr>
              <w:t xml:space="preserve"> звільняється від плати за отримання інформації з Державного реєстру прав у зв’язку із здійсненням ним повноважень, визначених </w:t>
            </w:r>
            <w:r>
              <w:rPr>
                <w:rFonts w:ascii="Times New Roman" w:hAnsi="Times New Roman" w:cs="Times New Roman"/>
                <w:b/>
                <w:bCs/>
                <w:sz w:val="28"/>
                <w:szCs w:val="28"/>
              </w:rPr>
              <w:t xml:space="preserve">частиною другою статті 96-1 </w:t>
            </w:r>
            <w:r w:rsidRPr="00B67F55">
              <w:rPr>
                <w:rFonts w:ascii="Times New Roman" w:hAnsi="Times New Roman" w:cs="Times New Roman"/>
                <w:b/>
                <w:bCs/>
                <w:sz w:val="28"/>
                <w:szCs w:val="28"/>
              </w:rPr>
              <w:t>Закону України «Про відновлення платоспроможності боржника або визнання його банкрутом»</w:t>
            </w:r>
            <w:r>
              <w:rPr>
                <w:rFonts w:ascii="Times New Roman" w:hAnsi="Times New Roman" w:cs="Times New Roman"/>
                <w:b/>
                <w:bCs/>
                <w:sz w:val="28"/>
                <w:szCs w:val="28"/>
              </w:rPr>
              <w:t>.</w:t>
            </w:r>
          </w:p>
          <w:p w14:paraId="4211CAF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Pr>
                <w:rFonts w:ascii="Times New Roman" w:hAnsi="Times New Roman" w:cs="Times New Roman"/>
                <w:bCs/>
                <w:sz w:val="28"/>
                <w:szCs w:val="28"/>
              </w:rPr>
              <w:t>…</w:t>
            </w:r>
          </w:p>
        </w:tc>
      </w:tr>
      <w:tr w:rsidR="00626952" w:rsidRPr="00B67F55" w14:paraId="3AD0669E" w14:textId="77777777" w:rsidTr="008A3B4E">
        <w:trPr>
          <w:trHeight w:val="360"/>
        </w:trPr>
        <w:tc>
          <w:tcPr>
            <w:tcW w:w="14567" w:type="dxa"/>
            <w:gridSpan w:val="2"/>
          </w:tcPr>
          <w:p w14:paraId="096FA1CA"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p w14:paraId="1A9E890B"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r w:rsidRPr="00B67F55">
              <w:rPr>
                <w:rFonts w:ascii="Times New Roman" w:hAnsi="Times New Roman" w:cs="Times New Roman"/>
                <w:b/>
                <w:bCs/>
                <w:sz w:val="28"/>
                <w:szCs w:val="28"/>
              </w:rPr>
              <w:t>Закон України від 17.02.2011 № 3038-VI «Про регулювання містобудівної діяльності»</w:t>
            </w:r>
          </w:p>
          <w:p w14:paraId="4EFC297C" w14:textId="77777777" w:rsidR="00626952" w:rsidRPr="00B67F55" w:rsidRDefault="00626952" w:rsidP="008A3B4E">
            <w:pPr>
              <w:keepNext/>
              <w:widowControl w:val="0"/>
              <w:suppressLineNumbers/>
              <w:suppressAutoHyphens/>
              <w:ind w:firstLine="0"/>
              <w:jc w:val="center"/>
              <w:rPr>
                <w:rFonts w:ascii="Times New Roman" w:hAnsi="Times New Roman" w:cs="Times New Roman"/>
                <w:b/>
                <w:bCs/>
                <w:sz w:val="28"/>
                <w:szCs w:val="28"/>
              </w:rPr>
            </w:pPr>
          </w:p>
        </w:tc>
      </w:tr>
      <w:tr w:rsidR="00626952" w:rsidRPr="00B67F55" w14:paraId="25BB5E22" w14:textId="77777777" w:rsidTr="008A3B4E">
        <w:trPr>
          <w:trHeight w:val="360"/>
        </w:trPr>
        <w:tc>
          <w:tcPr>
            <w:tcW w:w="7283" w:type="dxa"/>
          </w:tcPr>
          <w:p w14:paraId="67FD9CC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1. Визначення термінів</w:t>
            </w:r>
          </w:p>
          <w:p w14:paraId="077569C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E6789B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У цьому Законі наведені нижче терміни вживаються в такому значенні:</w:t>
            </w:r>
          </w:p>
          <w:p w14:paraId="251B724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8FBA8C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986500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4)</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замовник - 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заяву;</w:t>
            </w:r>
          </w:p>
          <w:p w14:paraId="10B8FAC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237A77A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1. Визначення термінів</w:t>
            </w:r>
          </w:p>
          <w:p w14:paraId="2C4CC15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7A3177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У цьому Законі наведені нижче терміни вживаються в такому значенні:</w:t>
            </w:r>
          </w:p>
          <w:p w14:paraId="66C8857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5B5713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CC500EF"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4)</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 xml:space="preserve">замовник будівництва (далі – замовник) – фізична або юридична особа, яка є власником або користувачем земельної ділянки, або отримала це право на підставі відповідного правочину та має намір її забудови або зміни (у тому числі шляхом знесення) об’єкта містобудування; </w:t>
            </w:r>
          </w:p>
          <w:p w14:paraId="7CC17BE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2BD69495" w14:textId="77777777" w:rsidTr="008A3B4E">
        <w:trPr>
          <w:trHeight w:val="360"/>
        </w:trPr>
        <w:tc>
          <w:tcPr>
            <w:tcW w:w="7283" w:type="dxa"/>
          </w:tcPr>
          <w:p w14:paraId="2016F2B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22. Містобудівний кадастр </w:t>
            </w:r>
          </w:p>
          <w:p w14:paraId="2B6AA22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4DAE70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1. Містобудівний кадастр – державна система зберігання і використання геопросторових даних про територію, адміністративно-територіальні одиниці, екологічні, інженерно-геологічні умови,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 </w:t>
            </w:r>
          </w:p>
          <w:p w14:paraId="4CDD572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266213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314A92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AA9E7C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32E8AE0" w14:textId="77777777" w:rsidR="00626952" w:rsidRDefault="00626952" w:rsidP="008A3B4E">
            <w:pPr>
              <w:keepNext/>
              <w:widowControl w:val="0"/>
              <w:suppressLineNumbers/>
              <w:suppressAutoHyphens/>
              <w:ind w:firstLine="0"/>
              <w:rPr>
                <w:rFonts w:ascii="Times New Roman" w:hAnsi="Times New Roman" w:cs="Times New Roman"/>
                <w:bCs/>
                <w:sz w:val="28"/>
                <w:szCs w:val="28"/>
              </w:rPr>
            </w:pPr>
          </w:p>
          <w:p w14:paraId="5B92975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1C4575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4579F0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Містобудівний кадастр ведеться з урахуванням даних державного земельного кадастру на державному рівні, на рівні Автономної Республіки Крим, обласному та районному рівнях, рівні обласних центрів та міст обласного (республіканського Автономної Республіки Крим) значення.</w:t>
            </w:r>
          </w:p>
          <w:p w14:paraId="307D14D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4994ECD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22. Містобудівний кадастр </w:t>
            </w:r>
          </w:p>
          <w:p w14:paraId="714E0C0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A305D4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Містобудівний кадастр – державна система зберігання і використання геопросторових даних про територію, адміністративно-територіальні одиниці, екологічні, інженерно-геологічні умови,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w:t>
            </w:r>
            <w:r w:rsidRPr="00B67F55">
              <w:rPr>
                <w:rFonts w:ascii="Times New Roman" w:hAnsi="Times New Roman" w:cs="Times New Roman"/>
                <w:b/>
                <w:bCs/>
                <w:sz w:val="28"/>
                <w:szCs w:val="28"/>
              </w:rPr>
              <w:t>, а також даних про</w:t>
            </w:r>
            <w:r w:rsidRPr="00B67F55">
              <w:rPr>
                <w:rFonts w:ascii="Times New Roman" w:hAnsi="Times New Roman" w:cs="Times New Roman"/>
                <w:bCs/>
                <w:sz w:val="28"/>
                <w:szCs w:val="28"/>
              </w:rPr>
              <w:t xml:space="preserve"> </w:t>
            </w:r>
            <w:r w:rsidRPr="00B67F55">
              <w:rPr>
                <w:rFonts w:ascii="Times New Roman" w:hAnsi="Times New Roman" w:cs="Times New Roman"/>
                <w:b/>
                <w:bCs/>
                <w:sz w:val="28"/>
                <w:szCs w:val="28"/>
              </w:rPr>
              <w:t xml:space="preserve">житлові будинки (крім індивідуальних (садибних)    житлових   будинків,   садових,   дачних   будинків, господарських (присадибних) будівель і споруд, прибудов до них), щодо яких порушено терміни завершення будівництва, та замовників такого будівництва. </w:t>
            </w:r>
          </w:p>
          <w:p w14:paraId="0C776D0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C9D444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Містобудівний кадастр ведеться з урахуванням даних державного земельного кадастру на державному рівні, на рівні Автономної Республіки Крим, обласному та районному рівнях, рівні обласних центрів та міст обласного (республіканського Автономної Республіки Крим) значення.</w:t>
            </w:r>
          </w:p>
          <w:p w14:paraId="1852641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67F2D29E" w14:textId="77777777" w:rsidTr="008A3B4E">
        <w:trPr>
          <w:trHeight w:val="360"/>
        </w:trPr>
        <w:tc>
          <w:tcPr>
            <w:tcW w:w="7283" w:type="dxa"/>
          </w:tcPr>
          <w:p w14:paraId="620EE3E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26. Забудова територій </w:t>
            </w:r>
          </w:p>
          <w:p w14:paraId="7049211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086DD2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0DECF6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5. Проектування   та   будівництво   об'єктів    здійснюється власниками або користувачами земельних ділянок у такому порядку: </w:t>
            </w:r>
          </w:p>
          <w:p w14:paraId="4EC758A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0A15F1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1) отримання замовником або проектувальником вихідних даних; </w:t>
            </w:r>
          </w:p>
          <w:p w14:paraId="59C95CA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CF3689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2) розроблення   проектної   документації   та  проведення  у випадках, передбачених статтею 31 цього Закону, її експертизи; </w:t>
            </w:r>
          </w:p>
          <w:p w14:paraId="40FFB24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C68518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3) затвердження проектної документації; </w:t>
            </w:r>
          </w:p>
          <w:p w14:paraId="390D415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C8FE25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4) виконання підготовчих та будівельних робіт; </w:t>
            </w:r>
          </w:p>
          <w:p w14:paraId="46EB37F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8CECB1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051C1F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B8BED3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21721F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C7E6D7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93AA10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93FB2B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BB7693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64C94A3"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2EEFE6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5A21F9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7A3A95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CA4709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B80C9C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6C94DC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3B9A28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39C3F8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C3ED46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1670E2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9975B9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EA2879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C39ED0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547E32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1E29B2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D65DE6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5)</w:t>
            </w:r>
            <w:r w:rsidRPr="00B67F55">
              <w:rPr>
                <w:rFonts w:ascii="Times New Roman" w:hAnsi="Times New Roman" w:cs="Times New Roman"/>
                <w:bCs/>
                <w:sz w:val="28"/>
                <w:szCs w:val="28"/>
              </w:rPr>
              <w:t xml:space="preserve"> прийняття в експлуатацію закінчених будівництвом об'єктів; </w:t>
            </w:r>
          </w:p>
          <w:p w14:paraId="781330E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348D48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6)</w:t>
            </w:r>
            <w:r w:rsidRPr="00B67F55">
              <w:rPr>
                <w:rFonts w:ascii="Times New Roman" w:hAnsi="Times New Roman" w:cs="Times New Roman"/>
                <w:bCs/>
                <w:sz w:val="28"/>
                <w:szCs w:val="28"/>
              </w:rPr>
              <w:t xml:space="preserve"> реєстрація права власності на об'єкт містобудування.</w:t>
            </w:r>
          </w:p>
        </w:tc>
        <w:tc>
          <w:tcPr>
            <w:tcW w:w="7284" w:type="dxa"/>
          </w:tcPr>
          <w:p w14:paraId="6C0E368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26. Забудова територій </w:t>
            </w:r>
          </w:p>
          <w:p w14:paraId="784FB48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24CEBD2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A3C182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5. Проектування   та   будівництво   об'єктів    здійснюється власниками або користувачами земельних ділянок у такому порядку: </w:t>
            </w:r>
          </w:p>
          <w:p w14:paraId="5E7666F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F597F7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1) отримання замовником або проектувальником вихідних даних; </w:t>
            </w:r>
          </w:p>
          <w:p w14:paraId="277C526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772D0A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2) розроблення   проектної   документації   та  проведення  у випадках, передбачених статтею 31 цього Закону, її експертизи; </w:t>
            </w:r>
          </w:p>
          <w:p w14:paraId="3ABC55B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631114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3) затвердження проектної документації; </w:t>
            </w:r>
          </w:p>
          <w:p w14:paraId="03712C7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7C45A6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4)</w:t>
            </w:r>
            <w:r w:rsidRPr="00B67F55">
              <w:rPr>
                <w:rFonts w:ascii="Times New Roman" w:hAnsi="Times New Roman" w:cs="Times New Roman"/>
                <w:b/>
                <w:bCs/>
                <w:sz w:val="28"/>
                <w:szCs w:val="28"/>
              </w:rPr>
              <w:t xml:space="preserve"> </w:t>
            </w:r>
            <w:r w:rsidRPr="00B67F55">
              <w:rPr>
                <w:rFonts w:ascii="Times New Roman" w:hAnsi="Times New Roman" w:cs="Times New Roman"/>
                <w:bCs/>
                <w:sz w:val="28"/>
                <w:szCs w:val="28"/>
              </w:rPr>
              <w:t xml:space="preserve">виконання підготовчих та будівельних робіт; </w:t>
            </w:r>
          </w:p>
          <w:p w14:paraId="32CCF49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BD0102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 xml:space="preserve">5) </w:t>
            </w:r>
            <w:r w:rsidRPr="00B67F55">
              <w:rPr>
                <w:rFonts w:ascii="Times New Roman" w:hAnsi="Times New Roman" w:cs="Times New Roman"/>
                <w:b/>
                <w:bCs/>
                <w:spacing w:val="-6"/>
                <w:sz w:val="28"/>
                <w:szCs w:val="28"/>
                <w:lang w:eastAsia="uk-UA"/>
              </w:rPr>
              <w:t xml:space="preserve"> розміщення на веб-сайті замовника інформації про об’єкт та замовника будівництва, затвердженої проектної документації на будівництво, відомостей про</w:t>
            </w:r>
            <w:r w:rsidRPr="00B67F55">
              <w:t xml:space="preserve"> </w:t>
            </w:r>
            <w:r w:rsidRPr="00B67F55">
              <w:rPr>
                <w:rFonts w:ascii="Times New Roman" w:hAnsi="Times New Roman" w:cs="Times New Roman"/>
                <w:b/>
                <w:bCs/>
                <w:spacing w:val="-6"/>
                <w:sz w:val="28"/>
                <w:szCs w:val="28"/>
                <w:lang w:eastAsia="uk-UA"/>
              </w:rPr>
              <w:t xml:space="preserve">кінцевого бенефіціарного власника (контролера) замовника будівництва, заплановану дату введення об’єкта в експлуатацію, хід будівництва (щомісячні фотографії об’єкта, динаміка будівництва, відсоток готовності об’єкта), відомостей про житло, яке продано, та яке продається, умови придбання та вартість житла або способи її визначення, проекту  договору  купівлі-продажу об’єкта незавершеного будівництва, </w:t>
            </w:r>
            <w:r w:rsidRPr="00B67F55">
              <w:rPr>
                <w:rFonts w:ascii="Times New Roman" w:hAnsi="Times New Roman" w:cs="Times New Roman"/>
                <w:b/>
                <w:bCs/>
                <w:sz w:val="28"/>
                <w:szCs w:val="28"/>
              </w:rPr>
              <w:t xml:space="preserve"> майбутній об’єкт нерухомості</w:t>
            </w:r>
            <w:r w:rsidRPr="00B67F55">
              <w:rPr>
                <w:rFonts w:ascii="Times New Roman" w:hAnsi="Times New Roman" w:cs="Times New Roman"/>
                <w:b/>
                <w:bCs/>
                <w:spacing w:val="-6"/>
                <w:sz w:val="28"/>
                <w:szCs w:val="28"/>
                <w:lang w:eastAsia="uk-UA"/>
              </w:rPr>
              <w:t xml:space="preserve"> електронного форуму для спілкування інвесторів, та інших відомостей, перелік яких визначається центральним органом виконавчої влади, що забезпечує формування державної політики у сфері містобудування </w:t>
            </w:r>
            <w:r w:rsidRPr="00B67F55">
              <w:rPr>
                <w:rFonts w:ascii="Times New Roman" w:hAnsi="Times New Roman" w:cs="Times New Roman"/>
                <w:b/>
                <w:bCs/>
                <w:spacing w:val="-6"/>
                <w:sz w:val="28"/>
                <w:szCs w:val="28"/>
                <w:lang w:eastAsia="uk-UA"/>
              </w:rPr>
              <w:softHyphen/>
              <w:t>– у випадку  залучення недержавних коштів фізичних та юридичних осіб, у тому числі в управління, для будівництва об'єкту нерухомого майна, що належить до житлового фонду;</w:t>
            </w:r>
          </w:p>
          <w:p w14:paraId="7808BD6C"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0257D1D9"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6) реєстрація права власності на об’єкт незавершеного будівництва та майбутній об’єкт нерухомості у випадках, передбачених законом;</w:t>
            </w:r>
          </w:p>
          <w:p w14:paraId="7E1A1DD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AF6A64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 xml:space="preserve">7) </w:t>
            </w:r>
            <w:r w:rsidRPr="00B67F55">
              <w:rPr>
                <w:rFonts w:ascii="Times New Roman" w:hAnsi="Times New Roman" w:cs="Times New Roman"/>
                <w:bCs/>
                <w:sz w:val="28"/>
                <w:szCs w:val="28"/>
              </w:rPr>
              <w:t xml:space="preserve">прийняття в експлуатацію закінчених будівництвом об'єктів; </w:t>
            </w:r>
          </w:p>
          <w:p w14:paraId="7356E4E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798B20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8)</w:t>
            </w:r>
            <w:r w:rsidRPr="00B67F55">
              <w:rPr>
                <w:rFonts w:ascii="Times New Roman" w:hAnsi="Times New Roman" w:cs="Times New Roman"/>
                <w:bCs/>
                <w:sz w:val="28"/>
                <w:szCs w:val="28"/>
              </w:rPr>
              <w:t xml:space="preserve"> реєстрація права власності на об'єкт містобудування.</w:t>
            </w:r>
          </w:p>
        </w:tc>
      </w:tr>
      <w:tr w:rsidR="00626952" w:rsidRPr="00B67F55" w14:paraId="7A78A3FA" w14:textId="77777777" w:rsidTr="008A3B4E">
        <w:trPr>
          <w:trHeight w:val="360"/>
        </w:trPr>
        <w:tc>
          <w:tcPr>
            <w:tcW w:w="7283" w:type="dxa"/>
          </w:tcPr>
          <w:p w14:paraId="6986DEF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31. Проектна документація на будівництво </w:t>
            </w:r>
          </w:p>
          <w:p w14:paraId="7623EB2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B0190C2"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61B4EE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6. Проектна документація на будівництво об'єктів не потребує погодження державними органами, органами місцевого самоврядування, їх посадовими особами,  юридичними особами, утвореними такими органами.</w:t>
            </w:r>
          </w:p>
        </w:tc>
        <w:tc>
          <w:tcPr>
            <w:tcW w:w="7284" w:type="dxa"/>
          </w:tcPr>
          <w:p w14:paraId="40AEA10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31. Проектна документація на будівництво </w:t>
            </w:r>
          </w:p>
          <w:p w14:paraId="06644A5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5085637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845C757"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6. Проектна документація на будівництво об'єктів не потребує погодження державними органами, органами місцевого самоврядування, їх посадовими особами,  юридичними особами, утвореними такими органами.</w:t>
            </w:r>
          </w:p>
          <w:p w14:paraId="17FD18C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3ACE276" w14:textId="77777777" w:rsidR="00626952" w:rsidRPr="00B67F55" w:rsidRDefault="00626952" w:rsidP="008A3B4E">
            <w:pPr>
              <w:keepNext/>
              <w:widowControl w:val="0"/>
              <w:suppressLineNumbers/>
              <w:suppressAutoHyphens/>
              <w:ind w:firstLine="0"/>
            </w:pPr>
            <w:r w:rsidRPr="00B67F55">
              <w:rPr>
                <w:rFonts w:ascii="Times New Roman" w:hAnsi="Times New Roman" w:cs="Times New Roman"/>
                <w:b/>
                <w:bCs/>
                <w:sz w:val="28"/>
                <w:szCs w:val="28"/>
              </w:rPr>
              <w:t xml:space="preserve">7. </w:t>
            </w:r>
            <w:r w:rsidRPr="00B67F55">
              <w:rPr>
                <w:rFonts w:ascii="Times New Roman" w:hAnsi="Times New Roman" w:cs="Times New Roman"/>
                <w:b/>
                <w:bCs/>
                <w:spacing w:val="-6"/>
                <w:sz w:val="28"/>
                <w:szCs w:val="28"/>
                <w:lang w:eastAsia="uk-UA"/>
              </w:rPr>
              <w:t xml:space="preserve">У разі укладення договору  купівлі-продажу об’єкта незавершеного будівництва або </w:t>
            </w:r>
            <w:r w:rsidRPr="00B67F55">
              <w:rPr>
                <w:rFonts w:ascii="Times New Roman" w:hAnsi="Times New Roman" w:cs="Times New Roman"/>
                <w:b/>
                <w:bCs/>
                <w:sz w:val="28"/>
                <w:szCs w:val="28"/>
              </w:rPr>
              <w:t>майбутнього об’єкта нерухомості</w:t>
            </w:r>
            <w:r w:rsidRPr="00B67F55">
              <w:rPr>
                <w:rFonts w:ascii="Times New Roman" w:hAnsi="Times New Roman" w:cs="Times New Roman"/>
                <w:b/>
                <w:bCs/>
                <w:spacing w:val="-6"/>
                <w:sz w:val="28"/>
                <w:szCs w:val="28"/>
                <w:lang w:eastAsia="uk-UA"/>
              </w:rPr>
              <w:t xml:space="preserve">, </w:t>
            </w:r>
            <w:r w:rsidRPr="00B67F55">
              <w:rPr>
                <w:rFonts w:ascii="Times New Roman" w:hAnsi="Times New Roman" w:cs="Times New Roman"/>
                <w:b/>
                <w:bCs/>
                <w:sz w:val="28"/>
                <w:szCs w:val="28"/>
              </w:rPr>
              <w:t>зміни до затверджених (схвалених) проектів будівництва вносяться за згодою інвестора, якщо така зміна впливає на його права та охоронювані законом інтереси.</w:t>
            </w:r>
            <w:r w:rsidRPr="00B67F55">
              <w:t xml:space="preserve"> </w:t>
            </w:r>
          </w:p>
        </w:tc>
      </w:tr>
      <w:tr w:rsidR="00626952" w:rsidRPr="00B67F55" w14:paraId="6E30AD0A" w14:textId="77777777" w:rsidTr="008A3B4E">
        <w:trPr>
          <w:trHeight w:val="360"/>
        </w:trPr>
        <w:tc>
          <w:tcPr>
            <w:tcW w:w="7283" w:type="dxa"/>
          </w:tcPr>
          <w:p w14:paraId="0137A93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34. Право на виконання будівельних робіт </w:t>
            </w:r>
          </w:p>
          <w:p w14:paraId="4F63F63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48E9047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E5CBA1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3. Центральний орган виконавчої влади, що реалізує державну політику з питань державного архітектурно-будівельного контролю та нагляду, у порядку,  визначеному центральним органом виконавчої влади, що  забезпечує формування державної політики у сфері містобудування, веде єдиний реєстр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реєстр). Внесення даних до реєстру з присвоєнням  реєстраційного номера здійснюється на підставі інформації, наданої     органами державного архітектурно-будівельного контролю, протягом одного робочого дня з дня її отримання. </w:t>
            </w:r>
          </w:p>
          <w:p w14:paraId="365C106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4EDDF3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4980EE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87F8A6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FEE7CB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Доступ користувачів до даних реєстру здійснюється безоплатно через офіційний веб-сайт центрального органу виконавчої влади, що реалізує державну політику з питань державного архітектурно-будівельного контролю та нагляду.</w:t>
            </w:r>
          </w:p>
        </w:tc>
        <w:tc>
          <w:tcPr>
            <w:tcW w:w="7284" w:type="dxa"/>
          </w:tcPr>
          <w:p w14:paraId="5B347C9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Стаття 34. Право на виконання будівельних робіт </w:t>
            </w:r>
          </w:p>
          <w:p w14:paraId="079D429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p w14:paraId="371167F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31CF1E6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 xml:space="preserve">3. Центральний орган виконавчої влади, що реалізує державну політику з питань державного архітектурно-будівельного контролю та нагляду, у порядку,  визначеному центральним органом виконавчої влади, що  забезпечує формування державної політики у сфері містобудування, веде єдиний реєстр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реєстр). Внесення даних </w:t>
            </w:r>
            <w:r w:rsidRPr="00B67F55">
              <w:rPr>
                <w:rFonts w:ascii="Times New Roman" w:hAnsi="Times New Roman" w:cs="Times New Roman"/>
                <w:b/>
                <w:bCs/>
                <w:sz w:val="28"/>
                <w:szCs w:val="28"/>
              </w:rPr>
              <w:t>та копій документів, що дають право на виконання підготовчих та будівельних робіт і засвідчують прийняття в експлуатацію закінчених будівництвом об’єктів</w:t>
            </w:r>
            <w:r w:rsidRPr="00B67F55">
              <w:rPr>
                <w:rFonts w:ascii="Times New Roman" w:hAnsi="Times New Roman" w:cs="Times New Roman"/>
                <w:bCs/>
                <w:sz w:val="28"/>
                <w:szCs w:val="28"/>
              </w:rPr>
              <w:t xml:space="preserve"> до реєстру з присвоєнням реєстраційного номера здійснюється на підставі інформації, наданої органами державного архітектурно-будівельного контролю, протягом одного робочого дня з дня її отримання. </w:t>
            </w:r>
          </w:p>
          <w:p w14:paraId="71CEA99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04DD576"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Доступ користувачів до даних реєстру здійснюється безоплатно через офіційний веб-сайт центрального органу виконавчої влади, що реалізує державну політику з питань державного архітектурно-будівельного контролю та нагляду, </w:t>
            </w:r>
            <w:r w:rsidRPr="00B67F55">
              <w:rPr>
                <w:rFonts w:ascii="Times New Roman" w:hAnsi="Times New Roman" w:cs="Times New Roman"/>
                <w:b/>
                <w:bCs/>
                <w:sz w:val="28"/>
                <w:szCs w:val="28"/>
              </w:rPr>
              <w:t>а також Єдиний державний портал адміністративних послуг.</w:t>
            </w:r>
          </w:p>
          <w:p w14:paraId="6502D93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395432E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 xml:space="preserve">Порядок інформаційної взаємодії між реєстром та </w:t>
            </w:r>
            <w:r w:rsidRPr="00B67F55">
              <w:t xml:space="preserve"> </w:t>
            </w:r>
            <w:r w:rsidRPr="00B67F55">
              <w:rPr>
                <w:rFonts w:ascii="Times New Roman" w:hAnsi="Times New Roman" w:cs="Times New Roman"/>
                <w:b/>
                <w:bCs/>
                <w:sz w:val="28"/>
                <w:szCs w:val="28"/>
              </w:rPr>
              <w:t>Державним реєстром речових прав на нерухоме майно та доступу державних реєстраторів прав на нерухоме майно до даних та копій документів реєстру з метою здійснення ними повноважень, передбачених законом, визначаються Міністерством юстиції України та центральним органом виконавчої влади, що забезпечує формування та реалізує державну політику у сфері будівництва, архітектури, містобудування.</w:t>
            </w:r>
          </w:p>
        </w:tc>
      </w:tr>
      <w:tr w:rsidR="00626952" w:rsidRPr="00B67F55" w14:paraId="1CF22ADD" w14:textId="77777777" w:rsidTr="008A3B4E">
        <w:trPr>
          <w:trHeight w:val="360"/>
        </w:trPr>
        <w:tc>
          <w:tcPr>
            <w:tcW w:w="7283" w:type="dxa"/>
          </w:tcPr>
          <w:p w14:paraId="5C6B478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39. Прийняття в експлуатацію закінчених будівництвом об’єктів</w:t>
            </w:r>
          </w:p>
          <w:p w14:paraId="1AA3D94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AD3BE2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Прийняття в експлуатацію закінчених будівництвом об’єктів, що належать до I-III категорій складності, та об’єктів, будівництво яких здійснювалося на підставі будівельного паспорта, здійснюється шляхом реєстрації органом державного архітектурно-будівельного контролю на безоплатній основі поданої замовником декларації про готовність об’єкта до експлуатації протягом десяти робочих днів з дня реєстрації заяви.</w:t>
            </w:r>
          </w:p>
          <w:p w14:paraId="4832C8F1"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F53992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2527FBB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9F1317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050377B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Форма декларації про готовність об’єкта до експлуатації, порядок її подання і реєстрації визначаються Кабінетом Міністрів України.</w:t>
            </w:r>
          </w:p>
          <w:p w14:paraId="7114D7B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7A4435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2. Прийняття в експлуатацію закінчених будівництвом об’єктів, що належать до IV і V категорій складності,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14:paraId="03B88C45"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59E9EBD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E0A4AF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BEB8D3F"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69692B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Форма акта готовності об’єкта до експлуатації, форма сертифіката, порядок його видачі, розмір та порядок внесення плати за видачу сертифіката визначаються Кабінетом Міністрів України.</w:t>
            </w:r>
          </w:p>
          <w:p w14:paraId="19872E7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20DE5EA"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Акт готовності об’єкта до експлуатації підписується замовником, генеральним проектувальником, генеральним підрядником або підрядником (у разі якщо будівельні роботи виконуються без залучення субпідрядників), субпідрядниками, страховиком (якщо об’єкт застрахований).</w:t>
            </w:r>
          </w:p>
          <w:p w14:paraId="1A3A30A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c>
          <w:tcPr>
            <w:tcW w:w="7284" w:type="dxa"/>
          </w:tcPr>
          <w:p w14:paraId="456A41A0"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Стаття 39. Прийняття в експлуатацію закінчених будівництвом об’єктів</w:t>
            </w:r>
          </w:p>
          <w:p w14:paraId="18647CBB"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211D119"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1. Прийняття в експлуатацію закінчених будівництвом об’єктів, що належать до I-III категорій складності, та об’єктів, будівництво яких здійснювалося на підставі будівельного паспорта, здійснюється шляхом реєстрації органом державного архітектурно-будівельного контролю на безоплатній основі поданої замовником декларації про готовність об’єкта до експлуатації протягом десяти робочих днів з дня реєстрації заяви.</w:t>
            </w:r>
            <w:r w:rsidRPr="00B67F55">
              <w:rPr>
                <w:rFonts w:ascii="Times New Roman" w:hAnsi="Times New Roman" w:cs="Times New Roman"/>
                <w:b/>
                <w:bCs/>
                <w:sz w:val="28"/>
                <w:szCs w:val="28"/>
              </w:rPr>
              <w:t xml:space="preserve"> У декларації про готовність об’єкта до експлуатації зазначаються технічні характеристики кожного із об’єктів нерухомого майна в об’єкті будівництва.</w:t>
            </w:r>
          </w:p>
          <w:p w14:paraId="608F8AA4"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7DC6984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Форма декларації про готовність об’єкта до експлуатації, порядок її подання і реєстрації визначаються Кабінетом Міністрів України. </w:t>
            </w:r>
          </w:p>
          <w:p w14:paraId="46CBFE48"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1AE6F5FD"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2. Прийняття в експлуатацію закінчених будівництвом об’єктів, що належать до IV і V категорій складності,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r w:rsidRPr="00B67F55">
              <w:rPr>
                <w:rFonts w:ascii="Times New Roman" w:hAnsi="Times New Roman" w:cs="Times New Roman"/>
                <w:b/>
                <w:bCs/>
                <w:sz w:val="28"/>
                <w:szCs w:val="28"/>
              </w:rPr>
              <w:t xml:space="preserve"> У акті готовності об’єкта до експлуатації зазначаються технічні характеристики кожного із об’єктів нерухомого майна в об’єкті будівництва.</w:t>
            </w:r>
          </w:p>
          <w:p w14:paraId="2977989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6C26B798"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Cs/>
                <w:sz w:val="28"/>
                <w:szCs w:val="28"/>
              </w:rPr>
              <w:t xml:space="preserve">Форма акта готовності об’єкта до експлуатації, форма сертифіката, порядок його видачі, розмір та порядок внесення плати за видачу сертифіката визначаються Кабінетом Міністрів України. </w:t>
            </w:r>
          </w:p>
          <w:p w14:paraId="245E260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p w14:paraId="4AE58BE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Акт готовності об’єкта до експлуатації підписується замовником, генеральним проектувальником, генеральним підрядником або підрядником (у разі якщо будівельні роботи виконуються без залучення субпідрядників), субпідрядниками, страховиком (якщо об’єкт застрахований).</w:t>
            </w:r>
          </w:p>
          <w:p w14:paraId="6335AB1C"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Cs/>
                <w:sz w:val="28"/>
                <w:szCs w:val="28"/>
              </w:rPr>
              <w:t>…</w:t>
            </w:r>
          </w:p>
        </w:tc>
      </w:tr>
      <w:tr w:rsidR="00626952" w:rsidRPr="00B67F55" w14:paraId="3EB48DBA" w14:textId="77777777" w:rsidTr="008A3B4E">
        <w:trPr>
          <w:trHeight w:val="360"/>
        </w:trPr>
        <w:tc>
          <w:tcPr>
            <w:tcW w:w="7283" w:type="dxa"/>
          </w:tcPr>
          <w:p w14:paraId="11632406"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p>
        </w:tc>
        <w:tc>
          <w:tcPr>
            <w:tcW w:w="7284" w:type="dxa"/>
          </w:tcPr>
          <w:p w14:paraId="2369B573"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Прикінцеві та перехідні положення</w:t>
            </w:r>
          </w:p>
          <w:p w14:paraId="2962CA4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4DF5F269"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1. Цей Закон набирає чинності через три місяці з дня його опублікування.</w:t>
            </w:r>
          </w:p>
          <w:p w14:paraId="6F6174F7"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08D12B3C"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2.  Установити, що права власності на об’єкти незавершеного будівництва, майбутні об’єкти нерухомості та обтяження цих прав, що виникли в установленому законом порядку до набрання чинності цим Законом, є дійсними та можуть бути зареєстровані в Державному реєстрі речових прав на нерухоме майно відповідно до Закону України «Про державну реєстрацію речових прав на нерухоме майно та їх обтяжень». Фізичні та юридичні особи звільняються від сплати адміністративного збору за проведення державної реєстрації таких прав.</w:t>
            </w:r>
          </w:p>
          <w:p w14:paraId="5B7447E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16F66D97"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4. Кабінету Міністрів України протягом місяця з дня набрання чинності цим Законом:</w:t>
            </w:r>
          </w:p>
          <w:p w14:paraId="06D6EE16"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7E786641"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r w:rsidRPr="00B67F55">
              <w:rPr>
                <w:rFonts w:ascii="Times New Roman" w:hAnsi="Times New Roman" w:cs="Times New Roman"/>
                <w:b/>
                <w:bCs/>
                <w:sz w:val="28"/>
                <w:szCs w:val="28"/>
              </w:rPr>
              <w:t>привести свої нормативно-правові акти у відповідність із цим Законом;</w:t>
            </w:r>
          </w:p>
          <w:p w14:paraId="6BF7C884" w14:textId="77777777" w:rsidR="00626952" w:rsidRPr="00B67F55" w:rsidRDefault="00626952" w:rsidP="008A3B4E">
            <w:pPr>
              <w:keepNext/>
              <w:widowControl w:val="0"/>
              <w:suppressLineNumbers/>
              <w:suppressAutoHyphens/>
              <w:ind w:firstLine="0"/>
              <w:rPr>
                <w:rFonts w:ascii="Times New Roman" w:hAnsi="Times New Roman" w:cs="Times New Roman"/>
                <w:b/>
                <w:bCs/>
                <w:sz w:val="28"/>
                <w:szCs w:val="28"/>
              </w:rPr>
            </w:pPr>
          </w:p>
          <w:p w14:paraId="1BD4685E" w14:textId="77777777" w:rsidR="00626952" w:rsidRPr="00B67F55" w:rsidRDefault="00626952" w:rsidP="008A3B4E">
            <w:pPr>
              <w:keepNext/>
              <w:widowControl w:val="0"/>
              <w:suppressLineNumbers/>
              <w:suppressAutoHyphens/>
              <w:ind w:firstLine="0"/>
              <w:rPr>
                <w:rFonts w:ascii="Times New Roman" w:hAnsi="Times New Roman" w:cs="Times New Roman"/>
                <w:bCs/>
                <w:sz w:val="28"/>
                <w:szCs w:val="28"/>
              </w:rPr>
            </w:pPr>
            <w:r w:rsidRPr="00B67F55">
              <w:rPr>
                <w:rFonts w:ascii="Times New Roman" w:hAnsi="Times New Roman" w:cs="Times New Roman"/>
                <w:b/>
                <w:bCs/>
                <w:sz w:val="28"/>
                <w:szCs w:val="28"/>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c>
      </w:tr>
    </w:tbl>
    <w:p w14:paraId="2FADFF86" w14:textId="77777777" w:rsidR="00626952" w:rsidRPr="00B67F55" w:rsidRDefault="00626952" w:rsidP="00626952">
      <w:pPr>
        <w:ind w:firstLine="0"/>
      </w:pPr>
    </w:p>
    <w:p w14:paraId="4130812F" w14:textId="77777777" w:rsidR="00CC6A5E" w:rsidRDefault="00626952">
      <w:bookmarkStart w:id="1" w:name="_GoBack"/>
      <w:bookmarkEnd w:id="1"/>
    </w:p>
    <w:sectPr w:rsidR="00CC6A5E" w:rsidSect="00EB1C04">
      <w:headerReference w:type="even" r:id="rId5"/>
      <w:headerReference w:type="default" r:id="rId6"/>
      <w:footerReference w:type="even" r:id="rId7"/>
      <w:footerReference w:type="default" r:id="rId8"/>
      <w:headerReference w:type="first" r:id="rId9"/>
      <w:footerReference w:type="first" r:id="rId10"/>
      <w:pgSz w:w="16838" w:h="11906" w:orient="landscape"/>
      <w:pgMar w:top="851" w:right="888" w:bottom="426"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D0D3" w14:textId="77777777" w:rsidR="00883D50" w:rsidRDefault="00626952">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9BE9F" w14:textId="77777777" w:rsidR="00883D50" w:rsidRDefault="00626952">
    <w:pPr>
      <w:pStyle w:val="a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4D66" w14:textId="77777777" w:rsidR="00883D50" w:rsidRDefault="00626952">
    <w:pPr>
      <w:pStyle w:val="ab"/>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16AF" w14:textId="77777777" w:rsidR="00883D50" w:rsidRDefault="00626952">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F7D4" w14:textId="77777777" w:rsidR="00883D50" w:rsidRPr="00120FC1" w:rsidRDefault="00626952" w:rsidP="00120FC1">
    <w:pPr>
      <w:pStyle w:val="a8"/>
      <w:framePr w:wrap="auto" w:vAnchor="text" w:hAnchor="margin" w:xAlign="center" w:y="1"/>
      <w:ind w:firstLine="0"/>
      <w:rPr>
        <w:rStyle w:val="aa"/>
        <w:rFonts w:ascii="Times New Roman" w:hAnsi="Times New Roman"/>
        <w:sz w:val="24"/>
        <w:szCs w:val="24"/>
      </w:rPr>
    </w:pPr>
    <w:r w:rsidRPr="00120FC1">
      <w:rPr>
        <w:rStyle w:val="aa"/>
        <w:rFonts w:ascii="Times New Roman" w:hAnsi="Times New Roman"/>
        <w:sz w:val="24"/>
        <w:szCs w:val="24"/>
      </w:rPr>
      <w:fldChar w:fldCharType="begin"/>
    </w:r>
    <w:r w:rsidRPr="00120FC1">
      <w:rPr>
        <w:rStyle w:val="aa"/>
        <w:rFonts w:ascii="Times New Roman" w:hAnsi="Times New Roman"/>
        <w:sz w:val="24"/>
        <w:szCs w:val="24"/>
      </w:rPr>
      <w:instrText xml:space="preserve">PAGE  </w:instrText>
    </w:r>
    <w:r w:rsidRPr="00120FC1">
      <w:rPr>
        <w:rStyle w:val="aa"/>
        <w:rFonts w:ascii="Times New Roman" w:hAnsi="Times New Roman"/>
        <w:sz w:val="24"/>
        <w:szCs w:val="24"/>
      </w:rPr>
      <w:fldChar w:fldCharType="separate"/>
    </w:r>
    <w:r>
      <w:rPr>
        <w:rStyle w:val="aa"/>
        <w:rFonts w:ascii="Times New Roman" w:hAnsi="Times New Roman"/>
        <w:noProof/>
        <w:sz w:val="24"/>
        <w:szCs w:val="24"/>
      </w:rPr>
      <w:t>60</w:t>
    </w:r>
    <w:r w:rsidRPr="00120FC1">
      <w:rPr>
        <w:rStyle w:val="aa"/>
        <w:rFonts w:ascii="Times New Roman" w:hAnsi="Times New Roman"/>
        <w:sz w:val="24"/>
        <w:szCs w:val="24"/>
      </w:rPr>
      <w:fldChar w:fldCharType="end"/>
    </w:r>
  </w:p>
  <w:p w14:paraId="4C45585B" w14:textId="77777777" w:rsidR="00883D50" w:rsidRDefault="00626952" w:rsidP="00237D73">
    <w:pPr>
      <w:pStyle w:val="a8"/>
      <w:jc w:val="center"/>
    </w:pPr>
  </w:p>
  <w:p w14:paraId="1B5B7AD2" w14:textId="77777777" w:rsidR="00883D50" w:rsidRDefault="00626952" w:rsidP="00237D73">
    <w:pPr>
      <w:pStyle w:val="a8"/>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5EBA" w14:textId="77777777" w:rsidR="00883D50" w:rsidRDefault="00626952">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560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3F82C052"/>
    <w:lvl w:ilvl="0">
      <w:start w:val="1"/>
      <w:numFmt w:val="decimal"/>
      <w:lvlText w:val="%1."/>
      <w:lvlJc w:val="left"/>
      <w:pPr>
        <w:tabs>
          <w:tab w:val="num" w:pos="643"/>
        </w:tabs>
        <w:ind w:left="643" w:hanging="360"/>
      </w:pPr>
      <w:rPr>
        <w:rFonts w:cs="Times New Roman"/>
      </w:rPr>
    </w:lvl>
  </w:abstractNum>
  <w:abstractNum w:abstractNumId="2">
    <w:nsid w:val="09274C3A"/>
    <w:multiLevelType w:val="hybridMultilevel"/>
    <w:tmpl w:val="C99E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96307"/>
    <w:multiLevelType w:val="hybridMultilevel"/>
    <w:tmpl w:val="C242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16E"/>
    <w:multiLevelType w:val="hybridMultilevel"/>
    <w:tmpl w:val="1D70D128"/>
    <w:lvl w:ilvl="0" w:tplc="261C6A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2F780B"/>
    <w:multiLevelType w:val="multilevel"/>
    <w:tmpl w:val="0C58E37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C576B8E"/>
    <w:multiLevelType w:val="hybridMultilevel"/>
    <w:tmpl w:val="3012893C"/>
    <w:lvl w:ilvl="0" w:tplc="0419000F">
      <w:start w:val="1"/>
      <w:numFmt w:val="decimal"/>
      <w:lvlText w:val="%1."/>
      <w:lvlJc w:val="left"/>
      <w:pPr>
        <w:ind w:left="720" w:hanging="360"/>
      </w:pPr>
      <w:rPr>
        <w:rFonts w:cs="Times New Roman"/>
      </w:rPr>
    </w:lvl>
    <w:lvl w:ilvl="1" w:tplc="04190019">
      <w:start w:val="1"/>
      <w:numFmt w:val="lowerLetter"/>
      <w:pStyle w:val="L2"/>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FA07B45"/>
    <w:multiLevelType w:val="hybridMultilevel"/>
    <w:tmpl w:val="4B742C5E"/>
    <w:lvl w:ilvl="0" w:tplc="D764C9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2A372A"/>
    <w:multiLevelType w:val="hybridMultilevel"/>
    <w:tmpl w:val="F8E4ED76"/>
    <w:lvl w:ilvl="0" w:tplc="1122B14A">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9">
    <w:nsid w:val="54590EEE"/>
    <w:multiLevelType w:val="hybridMultilevel"/>
    <w:tmpl w:val="F938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ED44F0"/>
    <w:multiLevelType w:val="hybridMultilevel"/>
    <w:tmpl w:val="FBD84FF8"/>
    <w:lvl w:ilvl="0" w:tplc="F3C45F50">
      <w:start w:val="4"/>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9"/>
  </w:num>
  <w:num w:numId="6">
    <w:abstractNumId w:val="1"/>
  </w:num>
  <w:num w:numId="7">
    <w:abstractNumId w:val="7"/>
  </w:num>
  <w:num w:numId="8">
    <w:abstractNumId w:val="5"/>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52"/>
    <w:rsid w:val="0009026B"/>
    <w:rsid w:val="003A0384"/>
    <w:rsid w:val="0062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8072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26952"/>
    <w:pPr>
      <w:ind w:firstLine="709"/>
      <w:jc w:val="both"/>
    </w:pPr>
    <w:rPr>
      <w:rFonts w:ascii="Calibri" w:eastAsia="Times New Roman" w:hAnsi="Calibri"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26952"/>
    <w:rPr>
      <w:rFonts w:ascii="Tahoma" w:hAnsi="Tahoma" w:cs="Tahoma"/>
      <w:sz w:val="16"/>
      <w:szCs w:val="16"/>
    </w:rPr>
  </w:style>
  <w:style w:type="character" w:customStyle="1" w:styleId="a4">
    <w:name w:val="Текст выноски Знак"/>
    <w:basedOn w:val="a0"/>
    <w:link w:val="a3"/>
    <w:uiPriority w:val="99"/>
    <w:semiHidden/>
    <w:rsid w:val="00626952"/>
    <w:rPr>
      <w:rFonts w:ascii="Tahoma" w:eastAsia="Times New Roman" w:hAnsi="Tahoma" w:cs="Tahoma"/>
      <w:sz w:val="16"/>
      <w:szCs w:val="16"/>
      <w:lang w:val="uk-UA"/>
    </w:rPr>
  </w:style>
  <w:style w:type="paragraph" w:styleId="a5">
    <w:name w:val="List Paragraph"/>
    <w:basedOn w:val="a"/>
    <w:uiPriority w:val="34"/>
    <w:qFormat/>
    <w:rsid w:val="00626952"/>
    <w:pPr>
      <w:ind w:left="720"/>
    </w:pPr>
  </w:style>
  <w:style w:type="paragraph" w:styleId="a6">
    <w:name w:val="Normal (Web)"/>
    <w:basedOn w:val="a"/>
    <w:uiPriority w:val="99"/>
    <w:semiHidden/>
    <w:rsid w:val="00626952"/>
    <w:pPr>
      <w:spacing w:before="100" w:beforeAutospacing="1" w:after="100" w:afterAutospacing="1"/>
      <w:ind w:firstLine="0"/>
      <w:jc w:val="left"/>
    </w:pPr>
    <w:rPr>
      <w:sz w:val="24"/>
      <w:szCs w:val="24"/>
      <w:lang w:eastAsia="uk-UA"/>
    </w:rPr>
  </w:style>
  <w:style w:type="character" w:customStyle="1" w:styleId="rvts9">
    <w:name w:val="rvts9"/>
    <w:rsid w:val="00626952"/>
    <w:rPr>
      <w:rFonts w:cs="Times New Roman"/>
    </w:rPr>
  </w:style>
  <w:style w:type="character" w:customStyle="1" w:styleId="rvts37">
    <w:name w:val="rvts37"/>
    <w:uiPriority w:val="99"/>
    <w:rsid w:val="00626952"/>
    <w:rPr>
      <w:rFonts w:cs="Times New Roman"/>
    </w:rPr>
  </w:style>
  <w:style w:type="paragraph" w:customStyle="1" w:styleId="rvps2">
    <w:name w:val="rvps2"/>
    <w:basedOn w:val="a"/>
    <w:rsid w:val="00626952"/>
    <w:pPr>
      <w:spacing w:before="100" w:beforeAutospacing="1" w:after="100" w:afterAutospacing="1"/>
      <w:ind w:firstLine="0"/>
      <w:jc w:val="left"/>
    </w:pPr>
    <w:rPr>
      <w:sz w:val="24"/>
      <w:szCs w:val="24"/>
      <w:lang w:eastAsia="uk-UA"/>
    </w:rPr>
  </w:style>
  <w:style w:type="character" w:customStyle="1" w:styleId="apple-converted-space">
    <w:name w:val="apple-converted-space"/>
    <w:rsid w:val="00626952"/>
    <w:rPr>
      <w:rFonts w:cs="Times New Roman"/>
    </w:rPr>
  </w:style>
  <w:style w:type="character" w:styleId="a7">
    <w:name w:val="Hyperlink"/>
    <w:uiPriority w:val="99"/>
    <w:semiHidden/>
    <w:rsid w:val="00626952"/>
    <w:rPr>
      <w:rFonts w:cs="Times New Roman"/>
      <w:color w:val="0000FF"/>
      <w:u w:val="single"/>
    </w:rPr>
  </w:style>
  <w:style w:type="paragraph" w:styleId="a8">
    <w:name w:val="header"/>
    <w:basedOn w:val="a"/>
    <w:link w:val="a9"/>
    <w:uiPriority w:val="99"/>
    <w:rsid w:val="00626952"/>
    <w:pPr>
      <w:tabs>
        <w:tab w:val="center" w:pos="4677"/>
        <w:tab w:val="right" w:pos="9355"/>
      </w:tabs>
    </w:pPr>
  </w:style>
  <w:style w:type="character" w:customStyle="1" w:styleId="a9">
    <w:name w:val="Верхний колонтитул Знак"/>
    <w:basedOn w:val="a0"/>
    <w:link w:val="a8"/>
    <w:uiPriority w:val="99"/>
    <w:rsid w:val="00626952"/>
    <w:rPr>
      <w:rFonts w:ascii="Calibri" w:eastAsia="Times New Roman" w:hAnsi="Calibri" w:cs="Calibri"/>
      <w:sz w:val="22"/>
      <w:szCs w:val="22"/>
      <w:lang w:val="uk-UA"/>
    </w:rPr>
  </w:style>
  <w:style w:type="character" w:styleId="aa">
    <w:name w:val="page number"/>
    <w:uiPriority w:val="99"/>
    <w:rsid w:val="00626952"/>
    <w:rPr>
      <w:rFonts w:cs="Times New Roman"/>
    </w:rPr>
  </w:style>
  <w:style w:type="paragraph" w:styleId="ab">
    <w:name w:val="footer"/>
    <w:basedOn w:val="a"/>
    <w:link w:val="ac"/>
    <w:uiPriority w:val="99"/>
    <w:rsid w:val="00626952"/>
    <w:pPr>
      <w:tabs>
        <w:tab w:val="center" w:pos="4677"/>
        <w:tab w:val="right" w:pos="9355"/>
      </w:tabs>
    </w:pPr>
  </w:style>
  <w:style w:type="character" w:customStyle="1" w:styleId="ac">
    <w:name w:val="Нижний колонтитул Знак"/>
    <w:basedOn w:val="a0"/>
    <w:link w:val="ab"/>
    <w:uiPriority w:val="99"/>
    <w:rsid w:val="00626952"/>
    <w:rPr>
      <w:rFonts w:ascii="Calibri" w:eastAsia="Times New Roman" w:hAnsi="Calibri" w:cs="Calibri"/>
      <w:sz w:val="22"/>
      <w:szCs w:val="22"/>
      <w:lang w:val="uk-UA"/>
    </w:rPr>
  </w:style>
  <w:style w:type="character" w:customStyle="1" w:styleId="rvts0">
    <w:name w:val="rvts0"/>
    <w:uiPriority w:val="99"/>
    <w:rsid w:val="00626952"/>
    <w:rPr>
      <w:rFonts w:cs="Times New Roman"/>
    </w:rPr>
  </w:style>
  <w:style w:type="paragraph" w:customStyle="1" w:styleId="1">
    <w:name w:val="Знак Знак1 Знак Знак Знак Знак Знак Знак"/>
    <w:basedOn w:val="a"/>
    <w:uiPriority w:val="99"/>
    <w:rsid w:val="00626952"/>
    <w:pPr>
      <w:ind w:firstLine="0"/>
      <w:jc w:val="left"/>
    </w:pPr>
    <w:rPr>
      <w:rFonts w:ascii="Verdana" w:hAnsi="Verdana" w:cs="Verdana"/>
      <w:sz w:val="20"/>
      <w:szCs w:val="20"/>
      <w:lang w:val="en-US"/>
    </w:rPr>
  </w:style>
  <w:style w:type="paragraph" w:styleId="2">
    <w:name w:val="Body Text 2"/>
    <w:basedOn w:val="a"/>
    <w:link w:val="20"/>
    <w:uiPriority w:val="99"/>
    <w:rsid w:val="00626952"/>
    <w:pPr>
      <w:spacing w:after="120" w:line="480" w:lineRule="auto"/>
      <w:ind w:firstLine="0"/>
      <w:jc w:val="left"/>
    </w:pPr>
    <w:rPr>
      <w:rFonts w:ascii="Times New Roman" w:hAnsi="Times New Roman" w:cs="Times New Roman"/>
      <w:sz w:val="24"/>
      <w:szCs w:val="24"/>
      <w:lang w:val="ru-RU" w:eastAsia="ru-RU"/>
    </w:rPr>
  </w:style>
  <w:style w:type="character" w:customStyle="1" w:styleId="20">
    <w:name w:val="Основной текст 2 Знак"/>
    <w:basedOn w:val="a0"/>
    <w:link w:val="2"/>
    <w:uiPriority w:val="99"/>
    <w:rsid w:val="00626952"/>
    <w:rPr>
      <w:rFonts w:ascii="Times New Roman" w:eastAsia="Times New Roman" w:hAnsi="Times New Roman" w:cs="Times New Roman"/>
      <w:lang w:eastAsia="ru-RU"/>
    </w:rPr>
  </w:style>
  <w:style w:type="table" w:styleId="ad">
    <w:name w:val="Table Grid"/>
    <w:basedOn w:val="a1"/>
    <w:uiPriority w:val="39"/>
    <w:rsid w:val="0062695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rsid w:val="00626952"/>
    <w:rPr>
      <w:rFonts w:cs="Times New Roman"/>
      <w:sz w:val="16"/>
      <w:szCs w:val="16"/>
    </w:rPr>
  </w:style>
  <w:style w:type="paragraph" w:styleId="af">
    <w:name w:val="annotation text"/>
    <w:basedOn w:val="a"/>
    <w:link w:val="af0"/>
    <w:uiPriority w:val="99"/>
    <w:semiHidden/>
    <w:rsid w:val="00626952"/>
    <w:rPr>
      <w:sz w:val="20"/>
      <w:szCs w:val="20"/>
    </w:rPr>
  </w:style>
  <w:style w:type="character" w:customStyle="1" w:styleId="af0">
    <w:name w:val="Текст примечания Знак"/>
    <w:basedOn w:val="a0"/>
    <w:link w:val="af"/>
    <w:uiPriority w:val="99"/>
    <w:semiHidden/>
    <w:rsid w:val="00626952"/>
    <w:rPr>
      <w:rFonts w:ascii="Calibri" w:eastAsia="Times New Roman" w:hAnsi="Calibri" w:cs="Calibri"/>
      <w:sz w:val="20"/>
      <w:szCs w:val="20"/>
      <w:lang w:val="uk-UA"/>
    </w:rPr>
  </w:style>
  <w:style w:type="paragraph" w:styleId="af1">
    <w:name w:val="annotation subject"/>
    <w:basedOn w:val="af"/>
    <w:next w:val="af"/>
    <w:link w:val="af2"/>
    <w:uiPriority w:val="99"/>
    <w:semiHidden/>
    <w:rsid w:val="00626952"/>
    <w:rPr>
      <w:b/>
      <w:bCs/>
    </w:rPr>
  </w:style>
  <w:style w:type="character" w:customStyle="1" w:styleId="af2">
    <w:name w:val="Тема примечания Знак"/>
    <w:basedOn w:val="af0"/>
    <w:link w:val="af1"/>
    <w:uiPriority w:val="99"/>
    <w:semiHidden/>
    <w:rsid w:val="00626952"/>
    <w:rPr>
      <w:rFonts w:ascii="Calibri" w:eastAsia="Times New Roman" w:hAnsi="Calibri" w:cs="Calibri"/>
      <w:b/>
      <w:bCs/>
      <w:sz w:val="20"/>
      <w:szCs w:val="20"/>
      <w:lang w:val="uk-UA"/>
    </w:rPr>
  </w:style>
  <w:style w:type="paragraph" w:styleId="HTML">
    <w:name w:val="HTML Preformatted"/>
    <w:basedOn w:val="a"/>
    <w:link w:val="HTML0"/>
    <w:uiPriority w:val="99"/>
    <w:unhideWhenUsed/>
    <w:rsid w:val="0062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26952"/>
    <w:rPr>
      <w:rFonts w:ascii="Courier New" w:eastAsia="Times New Roman" w:hAnsi="Courier New" w:cs="Courier New"/>
      <w:sz w:val="20"/>
      <w:szCs w:val="20"/>
      <w:lang w:eastAsia="ru-RU"/>
    </w:rPr>
  </w:style>
  <w:style w:type="paragraph" w:customStyle="1" w:styleId="L2">
    <w:name w:val="L2"/>
    <w:basedOn w:val="a"/>
    <w:rsid w:val="00626952"/>
    <w:pPr>
      <w:keepLines/>
      <w:widowControl w:val="0"/>
      <w:numPr>
        <w:ilvl w:val="1"/>
        <w:numId w:val="2"/>
      </w:numPr>
      <w:spacing w:line="220" w:lineRule="atLeast"/>
      <w:outlineLvl w:val="1"/>
    </w:pPr>
    <w:rPr>
      <w:rFonts w:ascii="Times New Roman" w:hAnsi="Times New Roman" w:cs="Times New Roman"/>
      <w:kern w:val="2"/>
      <w:lang w:eastAsia="ru-RU"/>
    </w:rPr>
  </w:style>
  <w:style w:type="paragraph" w:customStyle="1" w:styleId="tj1">
    <w:name w:val="tj1"/>
    <w:basedOn w:val="a"/>
    <w:rsid w:val="00626952"/>
    <w:pPr>
      <w:ind w:firstLine="0"/>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15045</Words>
  <Characters>85757</Characters>
  <Application>Microsoft Macintosh Word</Application>
  <DocSecurity>0</DocSecurity>
  <Lines>714</Lines>
  <Paragraphs>201</Paragraphs>
  <ScaleCrop>false</ScaleCrop>
  <LinksUpToDate>false</LinksUpToDate>
  <CharactersWithSpaces>100601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Goriunova-FL</dc:creator>
  <cp:keywords/>
  <dc:description/>
  <cp:lastModifiedBy>Yana Goriunova-FL</cp:lastModifiedBy>
  <cp:revision>1</cp:revision>
  <dcterms:created xsi:type="dcterms:W3CDTF">2016-11-04T08:48:00Z</dcterms:created>
  <dcterms:modified xsi:type="dcterms:W3CDTF">2016-11-04T08:49:00Z</dcterms:modified>
</cp:coreProperties>
</file>