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029" w:rsidRDefault="00120029" w:rsidP="00120029">
      <w:pPr>
        <w:pStyle w:val="HTML"/>
        <w:ind w:left="18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o5"/>
      <w:bookmarkEnd w:id="0"/>
      <w:r w:rsidRPr="00CA59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</w:t>
      </w:r>
    </w:p>
    <w:p w:rsidR="00120029" w:rsidRPr="008373E3" w:rsidRDefault="00120029" w:rsidP="00120029">
      <w:pPr>
        <w:pStyle w:val="HTML"/>
        <w:ind w:left="180"/>
        <w:jc w:val="right"/>
        <w:rPr>
          <w:rFonts w:ascii="Times New Roman" w:hAnsi="Times New Roman" w:cs="Times New Roman"/>
          <w:sz w:val="28"/>
          <w:szCs w:val="28"/>
        </w:rPr>
      </w:pPr>
    </w:p>
    <w:p w:rsidR="00120029" w:rsidRDefault="00120029" w:rsidP="00120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0029" w:rsidRPr="00CA59B9" w:rsidRDefault="00120029" w:rsidP="00120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0029" w:rsidRDefault="00120029" w:rsidP="00120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9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КАБІНЕТ МІНІСТРІВ УКРАЇНИ </w:t>
      </w:r>
    </w:p>
    <w:p w:rsidR="00120029" w:rsidRPr="00CA59B9" w:rsidRDefault="00120029" w:rsidP="00120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ПОСТАНОВА</w:t>
      </w:r>
    </w:p>
    <w:p w:rsidR="00120029" w:rsidRPr="00CA59B9" w:rsidRDefault="00120029" w:rsidP="00120029">
      <w:pPr>
        <w:widowControl w:val="0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59B9">
        <w:rPr>
          <w:rFonts w:ascii="Times New Roman" w:hAnsi="Times New Roman"/>
          <w:sz w:val="28"/>
          <w:szCs w:val="28"/>
          <w:lang w:eastAsia="ru-RU"/>
        </w:rPr>
        <w:t>від                    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CA59B9">
        <w:rPr>
          <w:rFonts w:ascii="Times New Roman" w:hAnsi="Times New Roman"/>
          <w:sz w:val="28"/>
          <w:szCs w:val="28"/>
          <w:lang w:eastAsia="ru-RU"/>
        </w:rPr>
        <w:t xml:space="preserve"> р. №  </w:t>
      </w:r>
    </w:p>
    <w:p w:rsidR="00120029" w:rsidRPr="008373E3" w:rsidRDefault="00120029" w:rsidP="00120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029" w:rsidRPr="00120029" w:rsidRDefault="00120029" w:rsidP="00120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494706214"/>
      <w:r w:rsidRPr="00120029">
        <w:rPr>
          <w:rFonts w:ascii="Times New Roman" w:hAnsi="Times New Roman" w:cs="Times New Roman"/>
          <w:b/>
          <w:sz w:val="28"/>
          <w:szCs w:val="28"/>
        </w:rPr>
        <w:t xml:space="preserve">Про визнання такими, що втратили чинність, </w:t>
      </w:r>
      <w:r w:rsidR="00252486">
        <w:rPr>
          <w:rFonts w:ascii="Times New Roman" w:hAnsi="Times New Roman" w:cs="Times New Roman"/>
          <w:b/>
          <w:sz w:val="28"/>
          <w:szCs w:val="28"/>
        </w:rPr>
        <w:br/>
      </w:r>
      <w:r w:rsidRPr="00120029">
        <w:rPr>
          <w:rFonts w:ascii="Times New Roman" w:hAnsi="Times New Roman" w:cs="Times New Roman"/>
          <w:b/>
          <w:sz w:val="28"/>
          <w:szCs w:val="28"/>
        </w:rPr>
        <w:t xml:space="preserve">деяких </w:t>
      </w:r>
      <w:r w:rsidR="004A04A3">
        <w:rPr>
          <w:rFonts w:ascii="Times New Roman" w:hAnsi="Times New Roman" w:cs="Times New Roman"/>
          <w:b/>
          <w:sz w:val="28"/>
          <w:szCs w:val="28"/>
        </w:rPr>
        <w:t>постанов</w:t>
      </w:r>
      <w:r w:rsidRPr="00120029">
        <w:rPr>
          <w:rFonts w:ascii="Times New Roman" w:hAnsi="Times New Roman" w:cs="Times New Roman"/>
          <w:b/>
          <w:sz w:val="28"/>
          <w:szCs w:val="28"/>
        </w:rPr>
        <w:t xml:space="preserve"> Кабінету Міністрів України</w:t>
      </w:r>
    </w:p>
    <w:bookmarkEnd w:id="1"/>
    <w:p w:rsidR="00120029" w:rsidRPr="008373E3" w:rsidRDefault="00120029" w:rsidP="00120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029" w:rsidRPr="00120029" w:rsidRDefault="00120029" w:rsidP="00120029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20029">
        <w:rPr>
          <w:rFonts w:ascii="Times New Roman" w:hAnsi="Times New Roman" w:cs="Times New Roman"/>
          <w:sz w:val="28"/>
          <w:szCs w:val="28"/>
          <w:lang w:eastAsia="uk-UA"/>
        </w:rPr>
        <w:t>Кабінет Міністрів України</w:t>
      </w:r>
      <w:r w:rsidR="003966A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966AB">
        <w:rPr>
          <w:rFonts w:ascii="Times New Roman" w:hAnsi="Times New Roman" w:cs="Times New Roman"/>
          <w:b/>
          <w:spacing w:val="30"/>
          <w:sz w:val="28"/>
          <w:szCs w:val="28"/>
          <w:bdr w:val="none" w:sz="0" w:space="0" w:color="auto" w:frame="1"/>
          <w:lang w:eastAsia="uk-UA"/>
        </w:rPr>
        <w:t>постановляє</w:t>
      </w:r>
      <w:r w:rsidRPr="00120029">
        <w:rPr>
          <w:rFonts w:ascii="Times New Roman" w:hAnsi="Times New Roman" w:cs="Times New Roman"/>
          <w:spacing w:val="30"/>
          <w:sz w:val="28"/>
          <w:szCs w:val="28"/>
          <w:bdr w:val="none" w:sz="0" w:space="0" w:color="auto" w:frame="1"/>
          <w:lang w:eastAsia="uk-UA"/>
        </w:rPr>
        <w:t>:</w:t>
      </w:r>
    </w:p>
    <w:p w:rsidR="00120029" w:rsidRPr="00120029" w:rsidRDefault="00120029" w:rsidP="001200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029">
        <w:rPr>
          <w:rFonts w:ascii="Times New Roman" w:hAnsi="Times New Roman" w:cs="Times New Roman"/>
          <w:sz w:val="28"/>
          <w:szCs w:val="28"/>
          <w:lang w:eastAsia="uk-UA"/>
        </w:rPr>
        <w:t>Визнати такими, що втратили чинність, постанови Кабі</w:t>
      </w:r>
      <w:r w:rsidR="00252486">
        <w:rPr>
          <w:rFonts w:ascii="Times New Roman" w:hAnsi="Times New Roman" w:cs="Times New Roman"/>
          <w:sz w:val="28"/>
          <w:szCs w:val="28"/>
          <w:lang w:eastAsia="uk-UA"/>
        </w:rPr>
        <w:t xml:space="preserve">нету Міністрів України згідно з </w:t>
      </w:r>
      <w:r w:rsidRPr="00120029">
        <w:rPr>
          <w:rFonts w:ascii="Times New Roman" w:hAnsi="Times New Roman" w:cs="Times New Roman"/>
          <w:sz w:val="28"/>
          <w:szCs w:val="28"/>
          <w:lang w:eastAsia="uk-UA"/>
        </w:rPr>
        <w:t>переліком, що додається.</w:t>
      </w:r>
      <w:r w:rsidRPr="00120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029" w:rsidRDefault="00120029" w:rsidP="00120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029" w:rsidRDefault="00120029" w:rsidP="00120029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Прем</w:t>
      </w:r>
      <w:r w:rsidRPr="00881F07">
        <w:rPr>
          <w:rFonts w:ascii="Times New Roman" w:hAnsi="Times New Roman"/>
          <w:b/>
          <w:sz w:val="28"/>
          <w:szCs w:val="28"/>
        </w:rPr>
        <w:t xml:space="preserve">’єр-міністр України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881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В. ГРОЙСМАН</w:t>
      </w:r>
    </w:p>
    <w:p w:rsidR="00120029" w:rsidRDefault="00120029" w:rsidP="00120029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0029" w:rsidRDefault="00120029" w:rsidP="001200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A04A3" w:rsidRDefault="004A04A3" w:rsidP="00120029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2" w:name="_GoBack"/>
      <w:bookmarkEnd w:id="2"/>
    </w:p>
    <w:p w:rsidR="00120029" w:rsidRDefault="00120029" w:rsidP="00120029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0029" w:rsidRDefault="00120029" w:rsidP="00120029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0029" w:rsidRDefault="00120029" w:rsidP="00120029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0029" w:rsidRDefault="00120029" w:rsidP="00120029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0029" w:rsidRDefault="00120029" w:rsidP="00120029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0029" w:rsidRDefault="00120029" w:rsidP="00120029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52486" w:rsidRDefault="00252486" w:rsidP="00120029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0029" w:rsidRDefault="00120029" w:rsidP="00120029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958B5" w:rsidRDefault="007958B5" w:rsidP="004D2CA7">
      <w:pPr>
        <w:shd w:val="clear" w:color="auto" w:fill="FFFFFF"/>
        <w:spacing w:after="0" w:line="240" w:lineRule="auto"/>
        <w:ind w:right="45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9"/>
      <w:bookmarkEnd w:id="3"/>
    </w:p>
    <w:p w:rsidR="007958B5" w:rsidRDefault="007958B5" w:rsidP="004D2CA7">
      <w:pPr>
        <w:shd w:val="clear" w:color="auto" w:fill="FFFFFF"/>
        <w:spacing w:after="0" w:line="240" w:lineRule="auto"/>
        <w:ind w:right="45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20029" w:rsidRPr="00120029" w:rsidRDefault="00120029" w:rsidP="00120029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2C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                                                            ЗАТВЕРДЖЕНО</w:t>
      </w:r>
      <w:r w:rsidRPr="001200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</w:t>
      </w:r>
      <w:r w:rsidRPr="001200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постановою Кабінету Міністрів України </w:t>
      </w:r>
      <w:r w:rsidRPr="001200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</w:t>
      </w:r>
      <w:r w:rsidRPr="008373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                 2017 р. №   </w:t>
      </w:r>
    </w:p>
    <w:p w:rsidR="00120029" w:rsidRDefault="00120029" w:rsidP="00120029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20029" w:rsidRDefault="00120029" w:rsidP="00120029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20029" w:rsidRDefault="00557C99" w:rsidP="00120029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ПЕРЕЛІК</w:t>
      </w:r>
      <w:r w:rsidR="00120029" w:rsidRPr="00120029">
        <w:rPr>
          <w:color w:val="000000"/>
          <w:sz w:val="28"/>
          <w:szCs w:val="28"/>
        </w:rPr>
        <w:br/>
      </w:r>
      <w:r w:rsidR="00120029" w:rsidRPr="00120029">
        <w:rPr>
          <w:sz w:val="28"/>
          <w:szCs w:val="28"/>
        </w:rPr>
        <w:t>постанов Кабінету Міністрів України, що втратили чинність</w:t>
      </w:r>
    </w:p>
    <w:p w:rsidR="00120029" w:rsidRPr="00516D96" w:rsidRDefault="00120029" w:rsidP="00120029">
      <w:pPr>
        <w:pStyle w:val="rvps6"/>
        <w:shd w:val="clear" w:color="auto" w:fill="FFFFFF"/>
        <w:spacing w:before="0" w:beforeAutospacing="0" w:after="0" w:afterAutospacing="0"/>
        <w:ind w:right="450" w:firstLine="851"/>
        <w:jc w:val="center"/>
        <w:textAlignment w:val="baseline"/>
        <w:rPr>
          <w:color w:val="000000"/>
          <w:sz w:val="28"/>
          <w:szCs w:val="28"/>
        </w:rPr>
      </w:pPr>
    </w:p>
    <w:p w:rsidR="00BB1DB2" w:rsidRPr="00F556F3" w:rsidRDefault="00E31149" w:rsidP="00D01B42">
      <w:pPr>
        <w:spacing w:after="20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6F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B1DB2" w:rsidRPr="00F556F3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Постанова Кабінету Міністрів України від 12 жовтня 1992 р. № 576 </w:t>
      </w:r>
      <w:bookmarkStart w:id="4" w:name="o3"/>
      <w:bookmarkEnd w:id="4"/>
      <w:r w:rsidR="00BB1DB2" w:rsidRPr="00F556F3">
        <w:rPr>
          <w:rFonts w:ascii="Times New Roman" w:hAnsi="Times New Roman" w:cs="Times New Roman"/>
          <w:sz w:val="28"/>
          <w:szCs w:val="28"/>
          <w:lang w:eastAsia="ru-RU"/>
        </w:rPr>
        <w:t>«Про затвердження Положення про дозвільну систему».</w:t>
      </w:r>
    </w:p>
    <w:p w:rsidR="0006585A" w:rsidRPr="00F556F3" w:rsidRDefault="00F556F3" w:rsidP="00D01B42">
      <w:pPr>
        <w:spacing w:after="20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6585A" w:rsidRPr="00F556F3">
        <w:rPr>
          <w:rFonts w:ascii="Times New Roman" w:hAnsi="Times New Roman" w:cs="Times New Roman"/>
          <w:sz w:val="28"/>
          <w:szCs w:val="28"/>
          <w:lang w:eastAsia="ru-RU"/>
        </w:rPr>
        <w:t>. Пункт 3 постанови Кабінету Міністрів України від 7 вересня 1993 р. № 706 «Про порядок продажу, придбання, реєстрації, обліку і застосування спеціальних засобів самооборони, заряджених речовинами сльозоточивої та дратівливої дії» (ЗП України, 1994 р., № 1, ст. 17).</w:t>
      </w:r>
    </w:p>
    <w:p w:rsidR="00BB1DB2" w:rsidRDefault="00F556F3" w:rsidP="00D01B42">
      <w:pPr>
        <w:spacing w:after="20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31149" w:rsidRPr="00F556F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B1DB2" w:rsidRPr="00F556F3">
        <w:rPr>
          <w:rFonts w:ascii="Times New Roman" w:hAnsi="Times New Roman" w:cs="Times New Roman"/>
          <w:sz w:val="28"/>
          <w:szCs w:val="28"/>
          <w:lang w:eastAsia="ru-RU"/>
        </w:rPr>
        <w:t>Постанова Кабінету Міністрів України від 31 травня 1995 р. № 373 «Про внесення доповнень до Положення про дозвільну систему».</w:t>
      </w:r>
    </w:p>
    <w:p w:rsidR="003133AD" w:rsidRPr="003133AD" w:rsidRDefault="003133AD" w:rsidP="003133AD">
      <w:pPr>
        <w:spacing w:after="20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bookmarkStart w:id="5" w:name="_Hlk49489281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Постанова Кабінету Міністрів України від </w:t>
      </w:r>
      <w:r w:rsidRPr="003133AD">
        <w:rPr>
          <w:rFonts w:ascii="Times New Roman" w:hAnsi="Times New Roman" w:cs="Times New Roman"/>
          <w:sz w:val="28"/>
          <w:szCs w:val="28"/>
          <w:lang w:eastAsia="ru-RU"/>
        </w:rPr>
        <w:t xml:space="preserve">22 лютого 1999 р. № 256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133AD">
        <w:rPr>
          <w:rFonts w:ascii="Times New Roman" w:hAnsi="Times New Roman" w:cs="Times New Roman"/>
          <w:sz w:val="28"/>
          <w:szCs w:val="28"/>
          <w:lang w:eastAsia="ru-RU"/>
        </w:rPr>
        <w:t>Про внесення доповнень до Положення про дозвільну систему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F556F3">
        <w:rPr>
          <w:rFonts w:ascii="Times New Roman" w:hAnsi="Times New Roman" w:cs="Times New Roman"/>
          <w:sz w:val="28"/>
          <w:szCs w:val="28"/>
          <w:lang w:eastAsia="ru-RU"/>
        </w:rPr>
        <w:t>(Офіційний вісник України,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33AD">
        <w:rPr>
          <w:rFonts w:ascii="Times New Roman" w:hAnsi="Times New Roman" w:cs="Times New Roman"/>
          <w:sz w:val="28"/>
          <w:szCs w:val="28"/>
          <w:lang w:eastAsia="ru-RU"/>
        </w:rPr>
        <w:t>1999 р., № 8, ст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133AD">
        <w:rPr>
          <w:rFonts w:ascii="Times New Roman" w:hAnsi="Times New Roman" w:cs="Times New Roman"/>
          <w:sz w:val="28"/>
          <w:szCs w:val="28"/>
          <w:lang w:eastAsia="ru-RU"/>
        </w:rPr>
        <w:t xml:space="preserve"> 297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bookmarkEnd w:id="5"/>
    <w:p w:rsidR="0000523A" w:rsidRPr="00F556F3" w:rsidRDefault="00727E76" w:rsidP="00D01B42">
      <w:pPr>
        <w:spacing w:after="20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31149" w:rsidRPr="00F556F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0523A" w:rsidRPr="00F556F3">
        <w:rPr>
          <w:rFonts w:ascii="Times New Roman" w:hAnsi="Times New Roman" w:cs="Times New Roman"/>
          <w:sz w:val="28"/>
          <w:szCs w:val="28"/>
          <w:lang w:eastAsia="ru-RU"/>
        </w:rPr>
        <w:t>Постанова Кабінету Міністрів України від 1 вересня 2000 р. № 1381 «Про внесення змін і доповнень до Положення про дозвільну систему» (Офіційний вісник України, 2000 р., № 36, ст. 1536).</w:t>
      </w:r>
    </w:p>
    <w:p w:rsidR="003D5A28" w:rsidRPr="00F556F3" w:rsidRDefault="00727E76" w:rsidP="00D01B42">
      <w:pPr>
        <w:spacing w:after="20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31149" w:rsidRPr="00F556F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D5A28" w:rsidRPr="00F556F3">
        <w:rPr>
          <w:rFonts w:ascii="Times New Roman" w:hAnsi="Times New Roman" w:cs="Times New Roman"/>
          <w:sz w:val="28"/>
          <w:szCs w:val="28"/>
          <w:lang w:eastAsia="ru-RU"/>
        </w:rPr>
        <w:t>Постанова Кабінету Міністрів України від 28 травня 2001 р. № 575 «Про внесення змін до постанови Кабінету Міністрів України від 12 жовтня 1992 р. № 576» (Офіційний вісник України, 2001 р., № 22, ст. 991).</w:t>
      </w:r>
    </w:p>
    <w:p w:rsidR="003D5A28" w:rsidRPr="00F556F3" w:rsidRDefault="00727E76" w:rsidP="00D01B42">
      <w:pPr>
        <w:spacing w:after="20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31149" w:rsidRPr="00F556F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D5A28" w:rsidRPr="00F556F3">
        <w:rPr>
          <w:rFonts w:ascii="Times New Roman" w:hAnsi="Times New Roman" w:cs="Times New Roman"/>
          <w:sz w:val="28"/>
          <w:szCs w:val="28"/>
          <w:lang w:eastAsia="ru-RU"/>
        </w:rPr>
        <w:t xml:space="preserve">Пункт 2 постанови Кабінету Міністрів України від 25 грудня 2002 р. № 1953 </w:t>
      </w:r>
      <w:bookmarkStart w:id="6" w:name="n3"/>
      <w:bookmarkEnd w:id="6"/>
      <w:r w:rsidR="003D5A28" w:rsidRPr="00F556F3">
        <w:rPr>
          <w:rFonts w:ascii="Times New Roman" w:hAnsi="Times New Roman" w:cs="Times New Roman"/>
          <w:sz w:val="28"/>
          <w:szCs w:val="28"/>
          <w:lang w:eastAsia="ru-RU"/>
        </w:rPr>
        <w:t>«Деякі питання застосування спеціальних засобів та вогнепальної зброї посадовими особами митної служби» (Офіційний вісник України, 2002 р., № 52, ст. 2374).</w:t>
      </w:r>
    </w:p>
    <w:p w:rsidR="003D5A28" w:rsidRPr="00F556F3" w:rsidRDefault="00727E76" w:rsidP="00D01B42">
      <w:pPr>
        <w:spacing w:after="20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31149" w:rsidRPr="00F556F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D5A28" w:rsidRPr="00F556F3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920F24" w:rsidRPr="00F556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5A28" w:rsidRPr="00F556F3">
        <w:rPr>
          <w:rFonts w:ascii="Times New Roman" w:hAnsi="Times New Roman" w:cs="Times New Roman"/>
          <w:sz w:val="28"/>
          <w:szCs w:val="28"/>
          <w:lang w:eastAsia="ru-RU"/>
        </w:rPr>
        <w:t xml:space="preserve">2 змін, що вносяться до постанов Кабінету Міністрів України, затверджених постановою Кабінету Міністрів України від 20 квітня 2007 р. </w:t>
      </w:r>
      <w:r w:rsidR="00C94FC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D5A28" w:rsidRPr="00F556F3">
        <w:rPr>
          <w:rFonts w:ascii="Times New Roman" w:hAnsi="Times New Roman" w:cs="Times New Roman"/>
          <w:sz w:val="28"/>
          <w:szCs w:val="28"/>
          <w:lang w:eastAsia="ru-RU"/>
        </w:rPr>
        <w:t>№ 648 (Офіційний вісник України, 2007 р., № 30, ст. 1216).</w:t>
      </w:r>
    </w:p>
    <w:p w:rsidR="003D5A28" w:rsidRPr="00F556F3" w:rsidRDefault="00727E76" w:rsidP="00D01B42">
      <w:pPr>
        <w:spacing w:after="20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31149" w:rsidRPr="00F556F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D5A28" w:rsidRPr="00F556F3">
        <w:rPr>
          <w:rFonts w:ascii="Times New Roman" w:hAnsi="Times New Roman" w:cs="Times New Roman"/>
          <w:sz w:val="28"/>
          <w:szCs w:val="28"/>
          <w:lang w:eastAsia="ru-RU"/>
        </w:rPr>
        <w:t>Постанова Кабінету Міністрів України від 29 грудня 2010 р. № 1216 «Про внесення змін до Положення про дозвільну систему» (Офіційний вісник України, 2010 р., № 101, ст. 3633).</w:t>
      </w:r>
    </w:p>
    <w:p w:rsidR="00F556F3" w:rsidRPr="00F556F3" w:rsidRDefault="00727E76" w:rsidP="00F556F3">
      <w:pPr>
        <w:spacing w:after="20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</w:t>
      </w:r>
      <w:r w:rsidR="00F556F3" w:rsidRPr="00F556F3">
        <w:rPr>
          <w:rFonts w:ascii="Times New Roman" w:hAnsi="Times New Roman" w:cs="Times New Roman"/>
          <w:sz w:val="28"/>
          <w:szCs w:val="28"/>
          <w:lang w:eastAsia="ru-RU"/>
        </w:rPr>
        <w:t>. Пункт 1 змін, що вносяться до постанов Кабінету Міністрів України від 12 жовтня 1992 р. № 576 і від 25 грудня 2002 р. № 1953, затверджених постановою Кабінету Міністрів України від 21 травня 2012 р. № 430 (Офіційний вісник України, 2012 р., № 40, ст. 1525).</w:t>
      </w:r>
    </w:p>
    <w:p w:rsidR="003D5806" w:rsidRPr="00754ED1" w:rsidRDefault="00F556F3" w:rsidP="00D01B42">
      <w:pPr>
        <w:spacing w:after="20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27E7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31149" w:rsidRPr="00F556F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D5806" w:rsidRPr="00F556F3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Постанова </w:t>
      </w:r>
      <w:r w:rsidR="003D5806" w:rsidRPr="00754ED1">
        <w:rPr>
          <w:rFonts w:ascii="Times New Roman" w:hAnsi="Times New Roman" w:cs="Times New Roman"/>
          <w:sz w:val="28"/>
          <w:szCs w:val="28"/>
          <w:lang w:eastAsia="ru-RU"/>
        </w:rPr>
        <w:t>Кабінету Міністрів України від 27 липня 2016 р. № 484 «Про внесення зміни до пункту 11 Положення про дозвільну систему» (Офіційний вісник України, 2016 р., № 61, ст. 2090).</w:t>
      </w:r>
    </w:p>
    <w:p w:rsidR="003D5806" w:rsidRDefault="00F556F3" w:rsidP="00D01B42">
      <w:pPr>
        <w:spacing w:after="20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ED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27E7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31149" w:rsidRPr="00754ED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D5806" w:rsidRPr="00754ED1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Постанова Кабінету Міністрів </w:t>
      </w:r>
      <w:r w:rsidR="003D5806" w:rsidRPr="004D2CA7">
        <w:rPr>
          <w:rFonts w:ascii="Times New Roman" w:hAnsi="Times New Roman" w:cs="Times New Roman"/>
          <w:sz w:val="28"/>
          <w:szCs w:val="28"/>
          <w:lang w:eastAsia="ru-RU"/>
        </w:rPr>
        <w:t>України від 14 грудня 2016 р. № 938 «Про внесення змін до пункту 11 Положення про дозвільну систему» (Офіційний вісник України, 2016 р., № 100, ст. 3255).</w:t>
      </w:r>
    </w:p>
    <w:p w:rsidR="00E31149" w:rsidRPr="00007E33" w:rsidRDefault="00E31149" w:rsidP="00D01B4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007E33" w:rsidRDefault="00007E33" w:rsidP="00D01B42">
      <w:pPr>
        <w:spacing w:after="20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6EE" w:rsidRDefault="00E606EE" w:rsidP="00D01B42">
      <w:pPr>
        <w:spacing w:after="20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6EE" w:rsidRDefault="00E606EE" w:rsidP="00D01B42">
      <w:pPr>
        <w:spacing w:after="20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6EE" w:rsidRDefault="00E606EE" w:rsidP="00D01B42">
      <w:pPr>
        <w:spacing w:after="20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6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29"/>
    <w:rsid w:val="0000523A"/>
    <w:rsid w:val="00007E33"/>
    <w:rsid w:val="0006585A"/>
    <w:rsid w:val="00085420"/>
    <w:rsid w:val="000F5298"/>
    <w:rsid w:val="0011174B"/>
    <w:rsid w:val="00120029"/>
    <w:rsid w:val="001726F3"/>
    <w:rsid w:val="002467F5"/>
    <w:rsid w:val="00252486"/>
    <w:rsid w:val="00291519"/>
    <w:rsid w:val="002948C6"/>
    <w:rsid w:val="002C54DC"/>
    <w:rsid w:val="003133AD"/>
    <w:rsid w:val="00391992"/>
    <w:rsid w:val="003966AB"/>
    <w:rsid w:val="003D5806"/>
    <w:rsid w:val="003D5A28"/>
    <w:rsid w:val="003E7188"/>
    <w:rsid w:val="004104D8"/>
    <w:rsid w:val="004A04A3"/>
    <w:rsid w:val="004D2CA7"/>
    <w:rsid w:val="00500FE5"/>
    <w:rsid w:val="005132F0"/>
    <w:rsid w:val="00516D96"/>
    <w:rsid w:val="00557C99"/>
    <w:rsid w:val="005706B2"/>
    <w:rsid w:val="005D613D"/>
    <w:rsid w:val="0060143F"/>
    <w:rsid w:val="00622037"/>
    <w:rsid w:val="00727E76"/>
    <w:rsid w:val="00754ED1"/>
    <w:rsid w:val="007958B5"/>
    <w:rsid w:val="007A1BC3"/>
    <w:rsid w:val="007D1B46"/>
    <w:rsid w:val="00842D90"/>
    <w:rsid w:val="00860732"/>
    <w:rsid w:val="00874A74"/>
    <w:rsid w:val="008C70D7"/>
    <w:rsid w:val="008E6118"/>
    <w:rsid w:val="00920F24"/>
    <w:rsid w:val="00950ADC"/>
    <w:rsid w:val="00A940D8"/>
    <w:rsid w:val="00AB7983"/>
    <w:rsid w:val="00AF57A2"/>
    <w:rsid w:val="00B34180"/>
    <w:rsid w:val="00B41453"/>
    <w:rsid w:val="00BB1DB2"/>
    <w:rsid w:val="00BD22EF"/>
    <w:rsid w:val="00C754A4"/>
    <w:rsid w:val="00C77B7A"/>
    <w:rsid w:val="00C87880"/>
    <w:rsid w:val="00C94FCF"/>
    <w:rsid w:val="00D01B42"/>
    <w:rsid w:val="00E0104B"/>
    <w:rsid w:val="00E300AD"/>
    <w:rsid w:val="00E31149"/>
    <w:rsid w:val="00E606EE"/>
    <w:rsid w:val="00EC236B"/>
    <w:rsid w:val="00F4454F"/>
    <w:rsid w:val="00F556F3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8E48"/>
  <w15:chartTrackingRefBased/>
  <w15:docId w15:val="{54F42894-D43D-4802-A246-E8EE2936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12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120029"/>
  </w:style>
  <w:style w:type="paragraph" w:customStyle="1" w:styleId="rvps2">
    <w:name w:val="rvps2"/>
    <w:basedOn w:val="a"/>
    <w:rsid w:val="0012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120029"/>
  </w:style>
  <w:style w:type="character" w:styleId="a3">
    <w:name w:val="Hyperlink"/>
    <w:basedOn w:val="a0"/>
    <w:uiPriority w:val="99"/>
    <w:semiHidden/>
    <w:unhideWhenUsed/>
    <w:rsid w:val="00120029"/>
    <w:rPr>
      <w:color w:val="0000FF"/>
      <w:u w:val="single"/>
    </w:rPr>
  </w:style>
  <w:style w:type="paragraph" w:customStyle="1" w:styleId="rvps4">
    <w:name w:val="rvps4"/>
    <w:basedOn w:val="a"/>
    <w:rsid w:val="0012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120029"/>
  </w:style>
  <w:style w:type="paragraph" w:customStyle="1" w:styleId="rvps15">
    <w:name w:val="rvps15"/>
    <w:basedOn w:val="a"/>
    <w:rsid w:val="0012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120029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120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20029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12">
    <w:name w:val="rvps12"/>
    <w:basedOn w:val="a"/>
    <w:rsid w:val="0012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120029"/>
  </w:style>
  <w:style w:type="paragraph" w:customStyle="1" w:styleId="rvps7">
    <w:name w:val="rvps7"/>
    <w:basedOn w:val="a"/>
    <w:rsid w:val="0079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7958B5"/>
    <w:pPr>
      <w:ind w:left="720"/>
      <w:contextualSpacing/>
    </w:pPr>
  </w:style>
  <w:style w:type="paragraph" w:customStyle="1" w:styleId="a6">
    <w:name w:val="Назва документа"/>
    <w:basedOn w:val="a"/>
    <w:next w:val="a"/>
    <w:uiPriority w:val="99"/>
    <w:rsid w:val="00E606EE"/>
    <w:pPr>
      <w:keepNext/>
      <w:keepLines/>
      <w:spacing w:before="360" w:after="36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06EE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606EE"/>
    <w:rPr>
      <w:rFonts w:ascii="Segoe UI" w:hAnsi="Segoe UI" w:cs="Segoe UI"/>
      <w:sz w:val="18"/>
      <w:szCs w:val="18"/>
      <w:lang w:val="ru-RU"/>
    </w:rPr>
  </w:style>
  <w:style w:type="paragraph" w:customStyle="1" w:styleId="a9">
    <w:name w:val="Установа"/>
    <w:basedOn w:val="a"/>
    <w:uiPriority w:val="99"/>
    <w:rsid w:val="00E606EE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i/>
      <w:caps/>
      <w:sz w:val="48"/>
      <w:szCs w:val="20"/>
      <w:lang w:eastAsia="ru-RU"/>
    </w:rPr>
  </w:style>
  <w:style w:type="paragraph" w:customStyle="1" w:styleId="aa">
    <w:name w:val="Вид документа"/>
    <w:basedOn w:val="a9"/>
    <w:next w:val="a"/>
    <w:rsid w:val="00E606EE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character" w:customStyle="1" w:styleId="rvts11">
    <w:name w:val="rvts11"/>
    <w:basedOn w:val="a0"/>
    <w:rsid w:val="00C77B7A"/>
  </w:style>
  <w:style w:type="character" w:customStyle="1" w:styleId="rvts37">
    <w:name w:val="rvts37"/>
    <w:basedOn w:val="a0"/>
    <w:rsid w:val="00C77B7A"/>
  </w:style>
  <w:style w:type="paragraph" w:customStyle="1" w:styleId="a40">
    <w:name w:val="a4"/>
    <w:basedOn w:val="a"/>
    <w:rsid w:val="0025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b">
    <w:name w:val="a"/>
    <w:basedOn w:val="a"/>
    <w:rsid w:val="0025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6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1998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Lytvynenko</dc:creator>
  <cp:keywords/>
  <dc:description/>
  <cp:lastModifiedBy>Leonid Lytvynenko</cp:lastModifiedBy>
  <cp:revision>4</cp:revision>
  <dcterms:created xsi:type="dcterms:W3CDTF">2017-10-06T13:19:00Z</dcterms:created>
  <dcterms:modified xsi:type="dcterms:W3CDTF">2017-10-18T06:57:00Z</dcterms:modified>
</cp:coreProperties>
</file>