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43" w:rsidRPr="00955AFD" w:rsidRDefault="005A3743" w:rsidP="005A3743">
      <w:pPr>
        <w:widowControl w:val="0"/>
        <w:jc w:val="right"/>
        <w:rPr>
          <w:b w:val="0"/>
          <w:sz w:val="24"/>
          <w:szCs w:val="24"/>
        </w:rPr>
      </w:pPr>
      <w:r w:rsidRPr="00955AFD">
        <w:rPr>
          <w:b w:val="0"/>
          <w:sz w:val="24"/>
          <w:szCs w:val="24"/>
        </w:rPr>
        <w:t>Проект</w:t>
      </w:r>
    </w:p>
    <w:p w:rsidR="005A3743" w:rsidRPr="00955AFD" w:rsidRDefault="005A3743" w:rsidP="005A3743">
      <w:pPr>
        <w:widowControl w:val="0"/>
        <w:rPr>
          <w:sz w:val="24"/>
          <w:szCs w:val="24"/>
        </w:rPr>
      </w:pPr>
    </w:p>
    <w:p w:rsidR="005A3743" w:rsidRDefault="005A3743" w:rsidP="005A3743">
      <w:pPr>
        <w:widowControl w:val="0"/>
        <w:jc w:val="center"/>
        <w:rPr>
          <w:sz w:val="26"/>
          <w:szCs w:val="26"/>
        </w:rPr>
      </w:pPr>
    </w:p>
    <w:p w:rsidR="005A3743" w:rsidRDefault="005A3743" w:rsidP="005A3743">
      <w:pPr>
        <w:widowControl w:val="0"/>
        <w:jc w:val="center"/>
        <w:rPr>
          <w:sz w:val="26"/>
          <w:szCs w:val="26"/>
        </w:rPr>
      </w:pPr>
    </w:p>
    <w:p w:rsidR="005A3743" w:rsidRPr="00CA5CE4" w:rsidRDefault="005A3743" w:rsidP="005A3743">
      <w:pPr>
        <w:widowControl w:val="0"/>
        <w:jc w:val="center"/>
        <w:rPr>
          <w:sz w:val="26"/>
          <w:szCs w:val="26"/>
        </w:rPr>
      </w:pPr>
    </w:p>
    <w:p w:rsidR="005A3743" w:rsidRPr="001A3B0B" w:rsidRDefault="005A3743" w:rsidP="005A3743">
      <w:pPr>
        <w:widowControl w:val="0"/>
        <w:jc w:val="center"/>
        <w:rPr>
          <w:sz w:val="28"/>
          <w:szCs w:val="28"/>
        </w:rPr>
      </w:pPr>
      <w:r w:rsidRPr="001A3B0B">
        <w:rPr>
          <w:sz w:val="28"/>
          <w:szCs w:val="28"/>
        </w:rPr>
        <w:t>КАБІНЕТ МІНІСТРІВ УКРАЇНИ</w:t>
      </w:r>
    </w:p>
    <w:p w:rsidR="005A3743" w:rsidRPr="001A3B0B" w:rsidRDefault="005A3743" w:rsidP="005A3743">
      <w:pPr>
        <w:widowControl w:val="0"/>
        <w:jc w:val="center"/>
        <w:rPr>
          <w:sz w:val="28"/>
          <w:szCs w:val="28"/>
        </w:rPr>
      </w:pPr>
    </w:p>
    <w:p w:rsidR="005A3743" w:rsidRPr="001A3B0B" w:rsidRDefault="005A3743" w:rsidP="005A3743">
      <w:pPr>
        <w:widowControl w:val="0"/>
        <w:jc w:val="center"/>
        <w:rPr>
          <w:sz w:val="28"/>
          <w:szCs w:val="28"/>
        </w:rPr>
      </w:pPr>
      <w:r w:rsidRPr="001A3B0B">
        <w:rPr>
          <w:sz w:val="28"/>
          <w:szCs w:val="28"/>
        </w:rPr>
        <w:t>ПОСТАНОВА</w:t>
      </w:r>
    </w:p>
    <w:p w:rsidR="005A3743" w:rsidRPr="001A3B0B" w:rsidRDefault="005A3743" w:rsidP="005A3743">
      <w:pPr>
        <w:widowControl w:val="0"/>
        <w:rPr>
          <w:sz w:val="28"/>
          <w:szCs w:val="28"/>
        </w:rPr>
      </w:pPr>
    </w:p>
    <w:p w:rsidR="005A3743" w:rsidRPr="001A3B0B" w:rsidRDefault="005A3743" w:rsidP="005A3743">
      <w:pPr>
        <w:widowControl w:val="0"/>
        <w:jc w:val="center"/>
        <w:rPr>
          <w:b w:val="0"/>
          <w:sz w:val="28"/>
          <w:szCs w:val="28"/>
        </w:rPr>
      </w:pPr>
      <w:r w:rsidRPr="001A3B0B">
        <w:rPr>
          <w:b w:val="0"/>
          <w:sz w:val="28"/>
          <w:szCs w:val="28"/>
        </w:rPr>
        <w:t>від</w:t>
      </w:r>
      <w:r w:rsidRPr="001A3B0B">
        <w:rPr>
          <w:b w:val="0"/>
          <w:sz w:val="28"/>
          <w:szCs w:val="28"/>
        </w:rPr>
        <w:tab/>
      </w:r>
      <w:r w:rsidRPr="001A3B0B">
        <w:rPr>
          <w:b w:val="0"/>
          <w:sz w:val="28"/>
          <w:szCs w:val="28"/>
        </w:rPr>
        <w:tab/>
      </w:r>
      <w:r w:rsidRPr="001A3B0B">
        <w:rPr>
          <w:b w:val="0"/>
          <w:sz w:val="28"/>
          <w:szCs w:val="28"/>
        </w:rPr>
        <w:tab/>
        <w:t>2017 р. №</w:t>
      </w:r>
    </w:p>
    <w:p w:rsidR="005A3743" w:rsidRPr="001A3B0B" w:rsidRDefault="005A3743" w:rsidP="005A3743">
      <w:pPr>
        <w:widowControl w:val="0"/>
        <w:rPr>
          <w:b w:val="0"/>
          <w:sz w:val="28"/>
          <w:szCs w:val="28"/>
        </w:rPr>
      </w:pPr>
    </w:p>
    <w:p w:rsidR="005A3743" w:rsidRPr="0001399B" w:rsidRDefault="005A3743" w:rsidP="005A3743">
      <w:pPr>
        <w:widowControl w:val="0"/>
        <w:jc w:val="center"/>
        <w:rPr>
          <w:b w:val="0"/>
          <w:sz w:val="28"/>
          <w:szCs w:val="28"/>
        </w:rPr>
      </w:pPr>
      <w:r w:rsidRPr="0001399B">
        <w:rPr>
          <w:b w:val="0"/>
          <w:sz w:val="28"/>
          <w:szCs w:val="28"/>
        </w:rPr>
        <w:t>Київ</w:t>
      </w:r>
    </w:p>
    <w:p w:rsidR="005A3743" w:rsidRPr="0001399B" w:rsidRDefault="005A3743" w:rsidP="005A3743">
      <w:pPr>
        <w:widowControl w:val="0"/>
        <w:jc w:val="center"/>
        <w:rPr>
          <w:sz w:val="28"/>
          <w:szCs w:val="28"/>
        </w:rPr>
      </w:pPr>
    </w:p>
    <w:p w:rsidR="005A3743" w:rsidRPr="0001399B" w:rsidRDefault="00E55015" w:rsidP="005A3743">
      <w:pPr>
        <w:jc w:val="center"/>
        <w:rPr>
          <w:sz w:val="28"/>
          <w:szCs w:val="28"/>
          <w:lang w:eastAsia="uk-UA"/>
        </w:rPr>
      </w:pPr>
      <w:bookmarkStart w:id="0" w:name="_Hlk479156047"/>
      <w:r w:rsidRPr="00E55015">
        <w:rPr>
          <w:sz w:val="28"/>
          <w:szCs w:val="28"/>
        </w:rPr>
        <w:t>Про внесення змін до деяких постанов Кабінету Міністрів України</w:t>
      </w:r>
      <w:r w:rsidR="005A3743" w:rsidRPr="0001399B">
        <w:rPr>
          <w:sz w:val="28"/>
          <w:szCs w:val="28"/>
        </w:rPr>
        <w:t xml:space="preserve"> </w:t>
      </w:r>
    </w:p>
    <w:bookmarkEnd w:id="0"/>
    <w:p w:rsidR="005A3743" w:rsidRPr="0001399B" w:rsidRDefault="005A3743" w:rsidP="005A3743">
      <w:pPr>
        <w:widowControl w:val="0"/>
        <w:jc w:val="center"/>
        <w:rPr>
          <w:sz w:val="28"/>
          <w:szCs w:val="28"/>
        </w:rPr>
      </w:pPr>
    </w:p>
    <w:p w:rsidR="005A3743" w:rsidRPr="0001399B" w:rsidRDefault="005A3743" w:rsidP="005A3743">
      <w:pPr>
        <w:widowControl w:val="0"/>
        <w:jc w:val="center"/>
        <w:rPr>
          <w:sz w:val="28"/>
          <w:szCs w:val="28"/>
        </w:rPr>
      </w:pPr>
    </w:p>
    <w:p w:rsidR="005A3743" w:rsidRPr="0001399B" w:rsidRDefault="005A3743" w:rsidP="005A3743">
      <w:pPr>
        <w:widowControl w:val="0"/>
        <w:ind w:firstLine="709"/>
        <w:jc w:val="both"/>
        <w:rPr>
          <w:b w:val="0"/>
          <w:sz w:val="28"/>
          <w:szCs w:val="28"/>
        </w:rPr>
      </w:pPr>
      <w:r w:rsidRPr="0001399B">
        <w:rPr>
          <w:b w:val="0"/>
          <w:sz w:val="28"/>
          <w:szCs w:val="28"/>
        </w:rPr>
        <w:t xml:space="preserve">Кабінет Міністрів України </w:t>
      </w:r>
      <w:r w:rsidRPr="00E55015">
        <w:rPr>
          <w:spacing w:val="20"/>
          <w:sz w:val="28"/>
          <w:szCs w:val="28"/>
        </w:rPr>
        <w:t>постановляє</w:t>
      </w:r>
      <w:r w:rsidRPr="0001399B">
        <w:rPr>
          <w:b w:val="0"/>
          <w:sz w:val="28"/>
          <w:szCs w:val="28"/>
        </w:rPr>
        <w:t>:</w:t>
      </w:r>
    </w:p>
    <w:p w:rsidR="00E55015" w:rsidRPr="00E55015" w:rsidRDefault="00E55015" w:rsidP="00E55015">
      <w:pPr>
        <w:widowControl w:val="0"/>
        <w:ind w:firstLine="709"/>
        <w:jc w:val="both"/>
        <w:rPr>
          <w:b w:val="0"/>
          <w:sz w:val="28"/>
          <w:szCs w:val="28"/>
        </w:rPr>
      </w:pPr>
    </w:p>
    <w:p w:rsidR="00E55015" w:rsidRPr="00E55015" w:rsidRDefault="00E55015" w:rsidP="00E55015">
      <w:pPr>
        <w:widowControl w:val="0"/>
        <w:ind w:firstLine="709"/>
        <w:jc w:val="both"/>
        <w:rPr>
          <w:b w:val="0"/>
          <w:sz w:val="28"/>
          <w:szCs w:val="28"/>
        </w:rPr>
      </w:pPr>
      <w:r w:rsidRPr="00E55015">
        <w:rPr>
          <w:b w:val="0"/>
          <w:sz w:val="28"/>
          <w:szCs w:val="28"/>
        </w:rPr>
        <w:t>1. Внести до постанов Кабінету Міністрів України зміни, що додаються.</w:t>
      </w:r>
    </w:p>
    <w:p w:rsidR="005A3743" w:rsidRPr="001A3B0B" w:rsidRDefault="00E55015" w:rsidP="00E55015">
      <w:pPr>
        <w:widowControl w:val="0"/>
        <w:ind w:firstLine="709"/>
        <w:jc w:val="both"/>
        <w:rPr>
          <w:b w:val="0"/>
          <w:sz w:val="28"/>
          <w:szCs w:val="28"/>
        </w:rPr>
      </w:pPr>
      <w:r w:rsidRPr="00E55015">
        <w:rPr>
          <w:b w:val="0"/>
          <w:sz w:val="28"/>
          <w:szCs w:val="28"/>
        </w:rPr>
        <w:t>2. Ця постанова набирає чинності через шість місяців з дня її опублікування,</w:t>
      </w:r>
    </w:p>
    <w:p w:rsidR="005A3743" w:rsidRPr="001A3B0B" w:rsidRDefault="005A3743" w:rsidP="005A3743">
      <w:pPr>
        <w:widowControl w:val="0"/>
        <w:ind w:firstLine="709"/>
        <w:jc w:val="both"/>
        <w:rPr>
          <w:b w:val="0"/>
          <w:sz w:val="28"/>
          <w:szCs w:val="28"/>
        </w:rPr>
      </w:pPr>
    </w:p>
    <w:p w:rsidR="005A3743" w:rsidRDefault="005A3743" w:rsidP="005A3743">
      <w:pPr>
        <w:widowControl w:val="0"/>
        <w:rPr>
          <w:sz w:val="28"/>
          <w:szCs w:val="28"/>
        </w:rPr>
      </w:pPr>
      <w:r w:rsidRPr="001A3B0B">
        <w:rPr>
          <w:sz w:val="28"/>
          <w:szCs w:val="28"/>
        </w:rPr>
        <w:t>Прем</w:t>
      </w:r>
      <w:r w:rsidRPr="00410E1B">
        <w:rPr>
          <w:sz w:val="28"/>
          <w:szCs w:val="28"/>
        </w:rPr>
        <w:t>'</w:t>
      </w:r>
      <w:r w:rsidRPr="001A3B0B">
        <w:rPr>
          <w:sz w:val="28"/>
          <w:szCs w:val="28"/>
        </w:rPr>
        <w:t xml:space="preserve">єр-міністр України </w:t>
      </w:r>
      <w:r w:rsidRPr="001A3B0B">
        <w:rPr>
          <w:sz w:val="28"/>
          <w:szCs w:val="28"/>
        </w:rPr>
        <w:tab/>
      </w:r>
      <w:r w:rsidRPr="001A3B0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A3B0B">
        <w:rPr>
          <w:sz w:val="28"/>
          <w:szCs w:val="28"/>
        </w:rPr>
        <w:tab/>
        <w:t xml:space="preserve">                              В. ГРОЙСМАН</w:t>
      </w:r>
    </w:p>
    <w:p w:rsidR="006532B0" w:rsidRDefault="006532B0" w:rsidP="005A3743">
      <w:pPr>
        <w:widowControl w:val="0"/>
        <w:rPr>
          <w:sz w:val="28"/>
          <w:szCs w:val="28"/>
        </w:rPr>
      </w:pPr>
    </w:p>
    <w:p w:rsidR="006532B0" w:rsidRDefault="006532B0" w:rsidP="005A3743">
      <w:pPr>
        <w:widowControl w:val="0"/>
        <w:rPr>
          <w:sz w:val="28"/>
          <w:szCs w:val="28"/>
        </w:rPr>
      </w:pPr>
    </w:p>
    <w:p w:rsidR="006532B0" w:rsidRDefault="006532B0" w:rsidP="005A3743">
      <w:pPr>
        <w:widowControl w:val="0"/>
        <w:rPr>
          <w:sz w:val="28"/>
          <w:szCs w:val="28"/>
        </w:rPr>
      </w:pPr>
    </w:p>
    <w:p w:rsidR="006532B0" w:rsidRDefault="006532B0" w:rsidP="005A3743">
      <w:pPr>
        <w:widowControl w:val="0"/>
        <w:rPr>
          <w:sz w:val="28"/>
          <w:szCs w:val="28"/>
        </w:rPr>
      </w:pPr>
    </w:p>
    <w:p w:rsidR="006532B0" w:rsidRDefault="006532B0" w:rsidP="005A3743">
      <w:pPr>
        <w:widowControl w:val="0"/>
        <w:rPr>
          <w:sz w:val="28"/>
          <w:szCs w:val="28"/>
        </w:rPr>
      </w:pPr>
    </w:p>
    <w:p w:rsidR="006532B0" w:rsidRDefault="006532B0" w:rsidP="005A3743">
      <w:pPr>
        <w:widowControl w:val="0"/>
        <w:rPr>
          <w:sz w:val="28"/>
          <w:szCs w:val="28"/>
        </w:rPr>
      </w:pPr>
    </w:p>
    <w:p w:rsidR="006532B0" w:rsidRDefault="006532B0" w:rsidP="005A3743">
      <w:pPr>
        <w:widowControl w:val="0"/>
        <w:rPr>
          <w:sz w:val="28"/>
          <w:szCs w:val="28"/>
        </w:rPr>
      </w:pPr>
    </w:p>
    <w:p w:rsidR="00E55015" w:rsidRDefault="00E5501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015" w:rsidRPr="00E55015" w:rsidRDefault="00E55015" w:rsidP="00E55015">
      <w:pPr>
        <w:widowControl w:val="0"/>
        <w:ind w:left="4820"/>
        <w:jc w:val="center"/>
        <w:rPr>
          <w:b w:val="0"/>
          <w:sz w:val="28"/>
          <w:szCs w:val="28"/>
        </w:rPr>
      </w:pPr>
      <w:r w:rsidRPr="00E55015">
        <w:rPr>
          <w:b w:val="0"/>
          <w:sz w:val="28"/>
          <w:szCs w:val="28"/>
        </w:rPr>
        <w:lastRenderedPageBreak/>
        <w:t>ЗАТВЕРДЖЕНО</w:t>
      </w:r>
    </w:p>
    <w:p w:rsidR="00E55015" w:rsidRPr="00E55015" w:rsidRDefault="00E55015" w:rsidP="00E55015">
      <w:pPr>
        <w:widowControl w:val="0"/>
        <w:ind w:left="4820"/>
        <w:jc w:val="center"/>
        <w:rPr>
          <w:b w:val="0"/>
          <w:sz w:val="28"/>
          <w:szCs w:val="28"/>
        </w:rPr>
      </w:pPr>
      <w:r w:rsidRPr="00E55015">
        <w:rPr>
          <w:b w:val="0"/>
          <w:sz w:val="28"/>
          <w:szCs w:val="28"/>
        </w:rPr>
        <w:t>постановою</w:t>
      </w:r>
    </w:p>
    <w:p w:rsidR="00E55015" w:rsidRPr="00E55015" w:rsidRDefault="00E55015" w:rsidP="00E55015">
      <w:pPr>
        <w:widowControl w:val="0"/>
        <w:ind w:left="4820"/>
        <w:jc w:val="center"/>
        <w:rPr>
          <w:b w:val="0"/>
          <w:sz w:val="28"/>
          <w:szCs w:val="28"/>
        </w:rPr>
      </w:pPr>
      <w:r w:rsidRPr="00E55015">
        <w:rPr>
          <w:b w:val="0"/>
          <w:sz w:val="28"/>
          <w:szCs w:val="28"/>
        </w:rPr>
        <w:t>Кабінету Міністрів України</w:t>
      </w:r>
    </w:p>
    <w:p w:rsidR="006532B0" w:rsidRPr="00E55015" w:rsidRDefault="00E55015" w:rsidP="00E55015">
      <w:pPr>
        <w:widowControl w:val="0"/>
        <w:ind w:left="4820"/>
        <w:jc w:val="center"/>
        <w:rPr>
          <w:b w:val="0"/>
          <w:sz w:val="28"/>
          <w:szCs w:val="28"/>
        </w:rPr>
      </w:pPr>
      <w:r w:rsidRPr="00E55015">
        <w:rPr>
          <w:b w:val="0"/>
          <w:sz w:val="28"/>
          <w:szCs w:val="28"/>
        </w:rPr>
        <w:t>від __ ______ ____ р. № ____</w:t>
      </w:r>
    </w:p>
    <w:p w:rsidR="006532B0" w:rsidRDefault="006532B0" w:rsidP="005A3743">
      <w:pPr>
        <w:widowControl w:val="0"/>
        <w:rPr>
          <w:b w:val="0"/>
          <w:sz w:val="28"/>
          <w:szCs w:val="28"/>
        </w:rPr>
      </w:pPr>
    </w:p>
    <w:p w:rsidR="00E55015" w:rsidRDefault="00E55015" w:rsidP="00E55015">
      <w:pPr>
        <w:widowControl w:val="0"/>
        <w:jc w:val="center"/>
        <w:rPr>
          <w:b w:val="0"/>
          <w:sz w:val="28"/>
          <w:szCs w:val="28"/>
        </w:rPr>
      </w:pPr>
    </w:p>
    <w:p w:rsidR="00E55015" w:rsidRPr="00E55015" w:rsidRDefault="00E55015" w:rsidP="00E55015">
      <w:pPr>
        <w:widowControl w:val="0"/>
        <w:jc w:val="center"/>
        <w:rPr>
          <w:rStyle w:val="rvts23"/>
          <w:rFonts w:eastAsia="SimSun"/>
          <w:b w:val="0"/>
          <w:bCs/>
          <w:color w:val="000000"/>
          <w:sz w:val="28"/>
          <w:szCs w:val="28"/>
          <w:shd w:val="clear" w:color="auto" w:fill="FFFFFF"/>
        </w:rPr>
      </w:pPr>
      <w:r w:rsidRPr="00E55015">
        <w:rPr>
          <w:rStyle w:val="rvts23"/>
          <w:rFonts w:eastAsia="SimSun"/>
          <w:b w:val="0"/>
          <w:bCs/>
          <w:color w:val="000000"/>
          <w:sz w:val="28"/>
          <w:szCs w:val="28"/>
          <w:shd w:val="clear" w:color="auto" w:fill="FFFFFF"/>
        </w:rPr>
        <w:t>ЗМІНИ, </w:t>
      </w:r>
      <w:r w:rsidRPr="00E55015">
        <w:rPr>
          <w:color w:val="000000"/>
          <w:sz w:val="28"/>
          <w:szCs w:val="28"/>
        </w:rPr>
        <w:br/>
      </w:r>
      <w:r w:rsidRPr="00E55015">
        <w:rPr>
          <w:rStyle w:val="rvts23"/>
          <w:rFonts w:eastAsia="SimSun"/>
          <w:b w:val="0"/>
          <w:bCs/>
          <w:color w:val="000000"/>
          <w:sz w:val="28"/>
          <w:szCs w:val="28"/>
          <w:shd w:val="clear" w:color="auto" w:fill="FFFFFF"/>
        </w:rPr>
        <w:t>що вносяться до постанов Кабінету Міністрів України</w:t>
      </w:r>
    </w:p>
    <w:p w:rsidR="00E55015" w:rsidRDefault="00E55015" w:rsidP="00E55015">
      <w:pPr>
        <w:widowControl w:val="0"/>
        <w:rPr>
          <w:rStyle w:val="rvts23"/>
          <w:rFonts w:eastAsia="SimSun"/>
          <w:b w:val="0"/>
          <w:bCs/>
          <w:color w:val="000000"/>
          <w:sz w:val="28"/>
          <w:szCs w:val="28"/>
          <w:shd w:val="clear" w:color="auto" w:fill="FFFFFF"/>
        </w:rPr>
      </w:pPr>
    </w:p>
    <w:p w:rsidR="00E55015" w:rsidRDefault="00E55015" w:rsidP="00E55015">
      <w:pPr>
        <w:widowControl w:val="0"/>
        <w:ind w:firstLine="709"/>
        <w:jc w:val="both"/>
        <w:rPr>
          <w:b w:val="0"/>
          <w:bCs/>
          <w:sz w:val="28"/>
          <w:szCs w:val="28"/>
          <w:lang w:eastAsia="uk-UA"/>
        </w:rPr>
      </w:pPr>
      <w:r>
        <w:rPr>
          <w:rStyle w:val="rvts23"/>
          <w:rFonts w:eastAsia="SimSun"/>
          <w:b w:val="0"/>
          <w:bCs/>
          <w:color w:val="000000"/>
          <w:sz w:val="28"/>
          <w:szCs w:val="28"/>
          <w:shd w:val="clear" w:color="auto" w:fill="FFFFFF"/>
        </w:rPr>
        <w:t>1.</w:t>
      </w:r>
      <w:r>
        <w:rPr>
          <w:b w:val="0"/>
          <w:sz w:val="28"/>
          <w:szCs w:val="28"/>
        </w:rPr>
        <w:t xml:space="preserve"> </w:t>
      </w:r>
      <w:r w:rsidRPr="0001399B">
        <w:rPr>
          <w:b w:val="0"/>
          <w:sz w:val="28"/>
          <w:szCs w:val="28"/>
        </w:rPr>
        <w:t>Внести зміни до</w:t>
      </w:r>
      <w:r>
        <w:rPr>
          <w:b w:val="0"/>
          <w:sz w:val="28"/>
          <w:szCs w:val="28"/>
        </w:rPr>
        <w:t xml:space="preserve"> пункту 2</w:t>
      </w:r>
      <w:r w:rsidRPr="005A3743">
        <w:t xml:space="preserve"> </w:t>
      </w:r>
      <w:r>
        <w:rPr>
          <w:b w:val="0"/>
          <w:sz w:val="28"/>
          <w:szCs w:val="28"/>
        </w:rPr>
        <w:t>Технічного</w:t>
      </w:r>
      <w:r w:rsidRPr="005A3743">
        <w:rPr>
          <w:b w:val="0"/>
          <w:sz w:val="28"/>
          <w:szCs w:val="28"/>
        </w:rPr>
        <w:t xml:space="preserve"> регламент</w:t>
      </w:r>
      <w:r>
        <w:rPr>
          <w:b w:val="0"/>
          <w:sz w:val="28"/>
          <w:szCs w:val="28"/>
        </w:rPr>
        <w:t>у</w:t>
      </w:r>
      <w:r w:rsidRPr="005A3743">
        <w:rPr>
          <w:b w:val="0"/>
          <w:sz w:val="28"/>
          <w:szCs w:val="28"/>
        </w:rPr>
        <w:t xml:space="preserve"> радіообладнання</w:t>
      </w:r>
      <w:r>
        <w:rPr>
          <w:b w:val="0"/>
          <w:sz w:val="28"/>
          <w:szCs w:val="28"/>
        </w:rPr>
        <w:t xml:space="preserve">, </w:t>
      </w:r>
      <w:r w:rsidRPr="005A3743">
        <w:rPr>
          <w:b w:val="0"/>
          <w:sz w:val="28"/>
          <w:szCs w:val="28"/>
        </w:rPr>
        <w:t>затверджено</w:t>
      </w:r>
      <w:r>
        <w:rPr>
          <w:b w:val="0"/>
          <w:sz w:val="28"/>
          <w:szCs w:val="28"/>
        </w:rPr>
        <w:t>го</w:t>
      </w:r>
      <w:r w:rsidRPr="005A3743">
        <w:rPr>
          <w:b w:val="0"/>
          <w:sz w:val="28"/>
          <w:szCs w:val="28"/>
        </w:rPr>
        <w:t xml:space="preserve"> постановою Кабінету Міністрів України від 24 травня 2017 р. № 355</w:t>
      </w:r>
      <w:r>
        <w:rPr>
          <w:b w:val="0"/>
          <w:sz w:val="28"/>
          <w:szCs w:val="28"/>
        </w:rPr>
        <w:t xml:space="preserve"> (</w:t>
      </w:r>
      <w:r w:rsidRPr="005A3743">
        <w:rPr>
          <w:b w:val="0"/>
          <w:sz w:val="28"/>
          <w:szCs w:val="28"/>
        </w:rPr>
        <w:t>Офіційний вісник України</w:t>
      </w:r>
      <w:r>
        <w:rPr>
          <w:b w:val="0"/>
          <w:sz w:val="28"/>
          <w:szCs w:val="28"/>
        </w:rPr>
        <w:t>,</w:t>
      </w:r>
      <w:r w:rsidRPr="005A3743">
        <w:rPr>
          <w:b w:val="0"/>
          <w:sz w:val="28"/>
          <w:szCs w:val="28"/>
        </w:rPr>
        <w:t xml:space="preserve"> 2017 р., № 45, ст</w:t>
      </w:r>
      <w:r>
        <w:rPr>
          <w:b w:val="0"/>
          <w:sz w:val="28"/>
          <w:szCs w:val="28"/>
        </w:rPr>
        <w:t>.</w:t>
      </w:r>
      <w:r w:rsidRPr="005A3743">
        <w:rPr>
          <w:b w:val="0"/>
          <w:sz w:val="28"/>
          <w:szCs w:val="28"/>
        </w:rPr>
        <w:t xml:space="preserve"> 1396</w:t>
      </w:r>
      <w:r>
        <w:rPr>
          <w:b w:val="0"/>
          <w:sz w:val="28"/>
          <w:szCs w:val="28"/>
        </w:rPr>
        <w:t>)</w:t>
      </w:r>
      <w:r w:rsidRPr="0001399B">
        <w:rPr>
          <w:b w:val="0"/>
          <w:bCs/>
          <w:sz w:val="28"/>
          <w:szCs w:val="28"/>
          <w:lang w:eastAsia="uk-UA"/>
        </w:rPr>
        <w:t xml:space="preserve">, виклавши </w:t>
      </w:r>
      <w:r>
        <w:rPr>
          <w:b w:val="0"/>
          <w:bCs/>
          <w:sz w:val="28"/>
          <w:szCs w:val="28"/>
          <w:lang w:eastAsia="uk-UA"/>
        </w:rPr>
        <w:t xml:space="preserve">підпункт 4 </w:t>
      </w:r>
      <w:r w:rsidRPr="0001399B">
        <w:rPr>
          <w:b w:val="0"/>
          <w:bCs/>
          <w:sz w:val="28"/>
          <w:szCs w:val="28"/>
          <w:lang w:eastAsia="uk-UA"/>
        </w:rPr>
        <w:t>у</w:t>
      </w:r>
      <w:r>
        <w:rPr>
          <w:b w:val="0"/>
          <w:bCs/>
          <w:sz w:val="28"/>
          <w:szCs w:val="28"/>
          <w:lang w:eastAsia="uk-UA"/>
        </w:rPr>
        <w:t xml:space="preserve"> такій</w:t>
      </w:r>
      <w:r w:rsidRPr="0001399B">
        <w:rPr>
          <w:b w:val="0"/>
          <w:bCs/>
          <w:sz w:val="28"/>
          <w:szCs w:val="28"/>
          <w:lang w:eastAsia="uk-UA"/>
        </w:rPr>
        <w:t xml:space="preserve"> редакції</w:t>
      </w:r>
      <w:r>
        <w:rPr>
          <w:b w:val="0"/>
          <w:bCs/>
          <w:sz w:val="28"/>
          <w:szCs w:val="28"/>
          <w:lang w:eastAsia="uk-UA"/>
        </w:rPr>
        <w:t xml:space="preserve">: </w:t>
      </w:r>
    </w:p>
    <w:p w:rsidR="00E55015" w:rsidRDefault="00E55015" w:rsidP="00E55015">
      <w:pPr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«4) с</w:t>
      </w:r>
      <w:r w:rsidRPr="005A3743">
        <w:rPr>
          <w:b w:val="0"/>
          <w:sz w:val="28"/>
          <w:szCs w:val="28"/>
        </w:rPr>
        <w:t>пеціально виготовлені комплекти</w:t>
      </w:r>
      <w:r>
        <w:rPr>
          <w:b w:val="0"/>
          <w:sz w:val="28"/>
          <w:szCs w:val="28"/>
        </w:rPr>
        <w:t xml:space="preserve"> обладнання</w:t>
      </w:r>
      <w:r w:rsidRPr="005A3743">
        <w:rPr>
          <w:b w:val="0"/>
          <w:sz w:val="28"/>
          <w:szCs w:val="28"/>
        </w:rPr>
        <w:t xml:space="preserve">, що призначені </w:t>
      </w:r>
      <w:r w:rsidRPr="00033EC0">
        <w:rPr>
          <w:b w:val="0"/>
          <w:sz w:val="28"/>
          <w:szCs w:val="28"/>
        </w:rPr>
        <w:t xml:space="preserve">для використання фахівцями </w:t>
      </w:r>
      <w:r>
        <w:rPr>
          <w:b w:val="0"/>
          <w:sz w:val="28"/>
          <w:szCs w:val="28"/>
        </w:rPr>
        <w:t xml:space="preserve">виключно </w:t>
      </w:r>
      <w:r w:rsidRPr="005A3743">
        <w:rPr>
          <w:b w:val="0"/>
          <w:sz w:val="28"/>
          <w:szCs w:val="28"/>
        </w:rPr>
        <w:t>в дослідних і розробницьких об’єктах у відповідних цілях</w:t>
      </w:r>
      <w:r>
        <w:rPr>
          <w:b w:val="0"/>
          <w:sz w:val="28"/>
          <w:szCs w:val="28"/>
        </w:rPr>
        <w:t>».</w:t>
      </w:r>
    </w:p>
    <w:p w:rsidR="00250586" w:rsidRDefault="00E55015" w:rsidP="00E55015">
      <w:pPr>
        <w:widowControl w:val="0"/>
        <w:ind w:firstLine="709"/>
        <w:jc w:val="both"/>
        <w:rPr>
          <w:b w:val="0"/>
          <w:bCs/>
          <w:sz w:val="28"/>
          <w:szCs w:val="28"/>
          <w:lang w:eastAsia="uk-UA"/>
        </w:rPr>
      </w:pPr>
      <w:r>
        <w:rPr>
          <w:b w:val="0"/>
          <w:sz w:val="28"/>
          <w:szCs w:val="28"/>
        </w:rPr>
        <w:t xml:space="preserve">2. </w:t>
      </w:r>
      <w:r w:rsidRPr="0001399B">
        <w:rPr>
          <w:b w:val="0"/>
          <w:sz w:val="28"/>
          <w:szCs w:val="28"/>
        </w:rPr>
        <w:t>Внести зміни до</w:t>
      </w:r>
      <w:r>
        <w:rPr>
          <w:b w:val="0"/>
          <w:sz w:val="28"/>
          <w:szCs w:val="28"/>
        </w:rPr>
        <w:t xml:space="preserve"> пункту </w:t>
      </w:r>
      <w:r w:rsidR="00250586">
        <w:rPr>
          <w:b w:val="0"/>
          <w:sz w:val="28"/>
          <w:szCs w:val="28"/>
        </w:rPr>
        <w:t>3</w:t>
      </w:r>
      <w:r w:rsidRPr="005A3743">
        <w:t xml:space="preserve"> </w:t>
      </w:r>
      <w:r w:rsidR="00250586" w:rsidRPr="00250586">
        <w:rPr>
          <w:b w:val="0"/>
          <w:sz w:val="28"/>
          <w:szCs w:val="28"/>
        </w:rPr>
        <w:t>Технічного регламенту з електромагнітної сумісності обладнання</w:t>
      </w:r>
      <w:r>
        <w:rPr>
          <w:b w:val="0"/>
          <w:sz w:val="28"/>
          <w:szCs w:val="28"/>
        </w:rPr>
        <w:t xml:space="preserve">, </w:t>
      </w:r>
      <w:r w:rsidRPr="005A3743">
        <w:rPr>
          <w:b w:val="0"/>
          <w:sz w:val="28"/>
          <w:szCs w:val="28"/>
        </w:rPr>
        <w:t>затверджено</w:t>
      </w:r>
      <w:r>
        <w:rPr>
          <w:b w:val="0"/>
          <w:sz w:val="28"/>
          <w:szCs w:val="28"/>
        </w:rPr>
        <w:t>го</w:t>
      </w:r>
      <w:r w:rsidRPr="005A3743">
        <w:rPr>
          <w:b w:val="0"/>
          <w:sz w:val="28"/>
          <w:szCs w:val="28"/>
        </w:rPr>
        <w:t xml:space="preserve"> постановою Кабінету Міністрів України </w:t>
      </w:r>
      <w:r w:rsidR="00250586" w:rsidRPr="00250586">
        <w:rPr>
          <w:b w:val="0"/>
          <w:sz w:val="28"/>
          <w:szCs w:val="28"/>
        </w:rPr>
        <w:t xml:space="preserve">від 16 грудня 2015 р. № 1077 </w:t>
      </w:r>
      <w:r>
        <w:rPr>
          <w:b w:val="0"/>
          <w:sz w:val="28"/>
          <w:szCs w:val="28"/>
        </w:rPr>
        <w:t>(</w:t>
      </w:r>
      <w:r w:rsidRPr="005A3743">
        <w:rPr>
          <w:b w:val="0"/>
          <w:sz w:val="28"/>
          <w:szCs w:val="28"/>
        </w:rPr>
        <w:t>Офіційний вісник України</w:t>
      </w:r>
      <w:r>
        <w:rPr>
          <w:b w:val="0"/>
          <w:sz w:val="28"/>
          <w:szCs w:val="28"/>
        </w:rPr>
        <w:t>,</w:t>
      </w:r>
      <w:r w:rsidRPr="005A3743">
        <w:rPr>
          <w:b w:val="0"/>
          <w:sz w:val="28"/>
          <w:szCs w:val="28"/>
        </w:rPr>
        <w:t xml:space="preserve"> 201</w:t>
      </w:r>
      <w:r w:rsidR="00250586">
        <w:rPr>
          <w:b w:val="0"/>
          <w:sz w:val="28"/>
          <w:szCs w:val="28"/>
        </w:rPr>
        <w:t>6</w:t>
      </w:r>
      <w:r w:rsidRPr="005A3743">
        <w:rPr>
          <w:b w:val="0"/>
          <w:sz w:val="28"/>
          <w:szCs w:val="28"/>
        </w:rPr>
        <w:t xml:space="preserve"> р., № </w:t>
      </w:r>
      <w:r w:rsidR="00250586">
        <w:rPr>
          <w:b w:val="0"/>
          <w:sz w:val="28"/>
          <w:szCs w:val="28"/>
        </w:rPr>
        <w:t>2</w:t>
      </w:r>
      <w:r w:rsidRPr="005A3743">
        <w:rPr>
          <w:b w:val="0"/>
          <w:sz w:val="28"/>
          <w:szCs w:val="28"/>
        </w:rPr>
        <w:t>, ст</w:t>
      </w:r>
      <w:r>
        <w:rPr>
          <w:b w:val="0"/>
          <w:sz w:val="28"/>
          <w:szCs w:val="28"/>
        </w:rPr>
        <w:t>.</w:t>
      </w:r>
      <w:r w:rsidRPr="005A3743">
        <w:rPr>
          <w:b w:val="0"/>
          <w:sz w:val="28"/>
          <w:szCs w:val="28"/>
        </w:rPr>
        <w:t xml:space="preserve"> </w:t>
      </w:r>
      <w:r w:rsidR="00250586">
        <w:rPr>
          <w:b w:val="0"/>
          <w:sz w:val="28"/>
          <w:szCs w:val="28"/>
        </w:rPr>
        <w:t xml:space="preserve">72; </w:t>
      </w:r>
      <w:r w:rsidR="00250586" w:rsidRPr="005A3743">
        <w:rPr>
          <w:b w:val="0"/>
          <w:sz w:val="28"/>
          <w:szCs w:val="28"/>
        </w:rPr>
        <w:t>Офіційний вісник України</w:t>
      </w:r>
      <w:r w:rsidR="00250586">
        <w:rPr>
          <w:b w:val="0"/>
          <w:sz w:val="28"/>
          <w:szCs w:val="28"/>
        </w:rPr>
        <w:t>,</w:t>
      </w:r>
      <w:r w:rsidR="00250586" w:rsidRPr="005A3743">
        <w:rPr>
          <w:b w:val="0"/>
          <w:sz w:val="28"/>
          <w:szCs w:val="28"/>
        </w:rPr>
        <w:t xml:space="preserve"> 201</w:t>
      </w:r>
      <w:r w:rsidR="00250586">
        <w:rPr>
          <w:b w:val="0"/>
          <w:sz w:val="28"/>
          <w:szCs w:val="28"/>
        </w:rPr>
        <w:t>7</w:t>
      </w:r>
      <w:r w:rsidR="00250586" w:rsidRPr="005A3743">
        <w:rPr>
          <w:b w:val="0"/>
          <w:sz w:val="28"/>
          <w:szCs w:val="28"/>
        </w:rPr>
        <w:t xml:space="preserve"> р., № </w:t>
      </w:r>
      <w:r w:rsidR="00250586">
        <w:rPr>
          <w:b w:val="0"/>
          <w:sz w:val="28"/>
          <w:szCs w:val="28"/>
        </w:rPr>
        <w:t>50</w:t>
      </w:r>
      <w:r w:rsidR="00250586" w:rsidRPr="005A3743">
        <w:rPr>
          <w:b w:val="0"/>
          <w:sz w:val="28"/>
          <w:szCs w:val="28"/>
        </w:rPr>
        <w:t>, ст</w:t>
      </w:r>
      <w:r w:rsidR="00250586">
        <w:rPr>
          <w:b w:val="0"/>
          <w:sz w:val="28"/>
          <w:szCs w:val="28"/>
        </w:rPr>
        <w:t>.</w:t>
      </w:r>
      <w:r w:rsidR="00250586" w:rsidRPr="005A3743">
        <w:rPr>
          <w:b w:val="0"/>
          <w:sz w:val="28"/>
          <w:szCs w:val="28"/>
        </w:rPr>
        <w:t xml:space="preserve"> </w:t>
      </w:r>
      <w:r w:rsidR="00250586">
        <w:rPr>
          <w:b w:val="0"/>
          <w:sz w:val="28"/>
          <w:szCs w:val="28"/>
        </w:rPr>
        <w:t>1550</w:t>
      </w:r>
      <w:r>
        <w:rPr>
          <w:b w:val="0"/>
          <w:sz w:val="28"/>
          <w:szCs w:val="28"/>
        </w:rPr>
        <w:t>)</w:t>
      </w:r>
      <w:r w:rsidRPr="0001399B">
        <w:rPr>
          <w:b w:val="0"/>
          <w:bCs/>
          <w:sz w:val="28"/>
          <w:szCs w:val="28"/>
          <w:lang w:eastAsia="uk-UA"/>
        </w:rPr>
        <w:t xml:space="preserve">, виклавши </w:t>
      </w:r>
      <w:r>
        <w:rPr>
          <w:b w:val="0"/>
          <w:bCs/>
          <w:sz w:val="28"/>
          <w:szCs w:val="28"/>
          <w:lang w:eastAsia="uk-UA"/>
        </w:rPr>
        <w:t xml:space="preserve">підпункт </w:t>
      </w:r>
      <w:r w:rsidR="00250586">
        <w:rPr>
          <w:b w:val="0"/>
          <w:bCs/>
          <w:sz w:val="28"/>
          <w:szCs w:val="28"/>
          <w:lang w:eastAsia="uk-UA"/>
        </w:rPr>
        <w:t>5</w:t>
      </w:r>
      <w:r>
        <w:rPr>
          <w:b w:val="0"/>
          <w:bCs/>
          <w:sz w:val="28"/>
          <w:szCs w:val="28"/>
          <w:lang w:eastAsia="uk-UA"/>
        </w:rPr>
        <w:t xml:space="preserve"> </w:t>
      </w:r>
      <w:r w:rsidRPr="0001399B">
        <w:rPr>
          <w:b w:val="0"/>
          <w:bCs/>
          <w:sz w:val="28"/>
          <w:szCs w:val="28"/>
          <w:lang w:eastAsia="uk-UA"/>
        </w:rPr>
        <w:t>у</w:t>
      </w:r>
      <w:r>
        <w:rPr>
          <w:b w:val="0"/>
          <w:bCs/>
          <w:sz w:val="28"/>
          <w:szCs w:val="28"/>
          <w:lang w:eastAsia="uk-UA"/>
        </w:rPr>
        <w:t xml:space="preserve"> такій</w:t>
      </w:r>
      <w:r w:rsidRPr="0001399B">
        <w:rPr>
          <w:b w:val="0"/>
          <w:bCs/>
          <w:sz w:val="28"/>
          <w:szCs w:val="28"/>
          <w:lang w:eastAsia="uk-UA"/>
        </w:rPr>
        <w:t xml:space="preserve"> редакції</w:t>
      </w:r>
      <w:r w:rsidR="00250586">
        <w:rPr>
          <w:b w:val="0"/>
          <w:bCs/>
          <w:sz w:val="28"/>
          <w:szCs w:val="28"/>
          <w:lang w:eastAsia="uk-UA"/>
        </w:rPr>
        <w:t>:</w:t>
      </w:r>
    </w:p>
    <w:p w:rsidR="00250586" w:rsidRDefault="00250586" w:rsidP="00E55015">
      <w:pPr>
        <w:widowControl w:val="0"/>
        <w:ind w:firstLine="709"/>
        <w:jc w:val="both"/>
        <w:rPr>
          <w:b w:val="0"/>
          <w:bCs/>
          <w:sz w:val="28"/>
          <w:szCs w:val="28"/>
          <w:lang w:eastAsia="uk-UA"/>
        </w:rPr>
      </w:pPr>
      <w:r>
        <w:rPr>
          <w:b w:val="0"/>
          <w:bCs/>
          <w:sz w:val="28"/>
          <w:szCs w:val="28"/>
          <w:lang w:eastAsia="uk-UA"/>
        </w:rPr>
        <w:t>«</w:t>
      </w:r>
      <w:r>
        <w:rPr>
          <w:b w:val="0"/>
          <w:sz w:val="28"/>
          <w:szCs w:val="28"/>
        </w:rPr>
        <w:t>5) с</w:t>
      </w:r>
      <w:r w:rsidRPr="005A3743">
        <w:rPr>
          <w:b w:val="0"/>
          <w:sz w:val="28"/>
          <w:szCs w:val="28"/>
        </w:rPr>
        <w:t>пеціально виготовлені комплекти</w:t>
      </w:r>
      <w:r>
        <w:rPr>
          <w:b w:val="0"/>
          <w:sz w:val="28"/>
          <w:szCs w:val="28"/>
        </w:rPr>
        <w:t xml:space="preserve"> обладнання</w:t>
      </w:r>
      <w:r w:rsidRPr="005A3743">
        <w:rPr>
          <w:b w:val="0"/>
          <w:sz w:val="28"/>
          <w:szCs w:val="28"/>
        </w:rPr>
        <w:t xml:space="preserve">, що призначені </w:t>
      </w:r>
      <w:r w:rsidRPr="00033EC0">
        <w:rPr>
          <w:b w:val="0"/>
          <w:sz w:val="28"/>
          <w:szCs w:val="28"/>
        </w:rPr>
        <w:t xml:space="preserve">для використання фахівцями </w:t>
      </w:r>
      <w:r>
        <w:rPr>
          <w:b w:val="0"/>
          <w:sz w:val="28"/>
          <w:szCs w:val="28"/>
        </w:rPr>
        <w:t xml:space="preserve">виключно </w:t>
      </w:r>
      <w:r w:rsidRPr="005A3743">
        <w:rPr>
          <w:b w:val="0"/>
          <w:sz w:val="28"/>
          <w:szCs w:val="28"/>
        </w:rPr>
        <w:t>в дослідних і розробницьких об’єктах у відповідних цілях</w:t>
      </w:r>
      <w:r>
        <w:rPr>
          <w:b w:val="0"/>
          <w:bCs/>
          <w:sz w:val="28"/>
          <w:szCs w:val="28"/>
          <w:lang w:eastAsia="uk-UA"/>
        </w:rPr>
        <w:t>».</w:t>
      </w:r>
    </w:p>
    <w:p w:rsidR="00250586" w:rsidRDefault="00250586" w:rsidP="00250586">
      <w:pPr>
        <w:widowControl w:val="0"/>
        <w:ind w:firstLine="709"/>
        <w:jc w:val="both"/>
        <w:rPr>
          <w:b w:val="0"/>
          <w:bCs/>
          <w:sz w:val="28"/>
          <w:szCs w:val="28"/>
          <w:lang w:eastAsia="uk-UA"/>
        </w:rPr>
      </w:pPr>
      <w:r>
        <w:rPr>
          <w:b w:val="0"/>
          <w:bCs/>
          <w:sz w:val="28"/>
          <w:szCs w:val="28"/>
          <w:lang w:eastAsia="uk-UA"/>
        </w:rPr>
        <w:t xml:space="preserve">3. </w:t>
      </w:r>
      <w:r w:rsidRPr="0001399B">
        <w:rPr>
          <w:b w:val="0"/>
          <w:sz w:val="28"/>
          <w:szCs w:val="28"/>
        </w:rPr>
        <w:t>Внести зміни до</w:t>
      </w:r>
      <w:r>
        <w:rPr>
          <w:b w:val="0"/>
          <w:sz w:val="28"/>
          <w:szCs w:val="28"/>
        </w:rPr>
        <w:t xml:space="preserve"> додатку 1 до </w:t>
      </w:r>
      <w:r>
        <w:rPr>
          <w:b w:val="0"/>
          <w:bCs/>
          <w:color w:val="000000"/>
          <w:sz w:val="28"/>
          <w:szCs w:val="28"/>
          <w:shd w:val="clear" w:color="auto" w:fill="FFFFFF"/>
        </w:rPr>
        <w:t>Технічного регламенту низьковольтного електричного обладнання</w:t>
      </w:r>
      <w:r>
        <w:rPr>
          <w:b w:val="0"/>
          <w:sz w:val="28"/>
          <w:szCs w:val="28"/>
        </w:rPr>
        <w:t xml:space="preserve">, </w:t>
      </w:r>
      <w:r w:rsidRPr="005A3743">
        <w:rPr>
          <w:b w:val="0"/>
          <w:sz w:val="28"/>
          <w:szCs w:val="28"/>
        </w:rPr>
        <w:t>затверджено</w:t>
      </w:r>
      <w:r>
        <w:rPr>
          <w:b w:val="0"/>
          <w:sz w:val="28"/>
          <w:szCs w:val="28"/>
        </w:rPr>
        <w:t>го</w:t>
      </w:r>
      <w:r w:rsidRPr="005A3743">
        <w:rPr>
          <w:b w:val="0"/>
          <w:sz w:val="28"/>
          <w:szCs w:val="28"/>
        </w:rPr>
        <w:t xml:space="preserve"> постановою Кабінету Міністрів України </w:t>
      </w:r>
      <w:r w:rsidRPr="00250586">
        <w:rPr>
          <w:b w:val="0"/>
          <w:sz w:val="28"/>
          <w:szCs w:val="28"/>
        </w:rPr>
        <w:t xml:space="preserve">від 16 грудня 2015 р. № 1067 </w:t>
      </w:r>
      <w:r>
        <w:rPr>
          <w:b w:val="0"/>
          <w:sz w:val="28"/>
          <w:szCs w:val="28"/>
        </w:rPr>
        <w:t>(</w:t>
      </w:r>
      <w:r w:rsidRPr="005A3743">
        <w:rPr>
          <w:b w:val="0"/>
          <w:sz w:val="28"/>
          <w:szCs w:val="28"/>
        </w:rPr>
        <w:t>Офіційний вісник України</w:t>
      </w:r>
      <w:r>
        <w:rPr>
          <w:b w:val="0"/>
          <w:sz w:val="28"/>
          <w:szCs w:val="28"/>
        </w:rPr>
        <w:t>,</w:t>
      </w:r>
      <w:r w:rsidRPr="005A374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5</w:t>
      </w:r>
      <w:r w:rsidRPr="005A3743">
        <w:rPr>
          <w:b w:val="0"/>
          <w:sz w:val="28"/>
          <w:szCs w:val="28"/>
        </w:rPr>
        <w:t xml:space="preserve"> р., № </w:t>
      </w:r>
      <w:r>
        <w:rPr>
          <w:b w:val="0"/>
          <w:sz w:val="28"/>
          <w:szCs w:val="28"/>
        </w:rPr>
        <w:t>102</w:t>
      </w:r>
      <w:r w:rsidRPr="005A3743">
        <w:rPr>
          <w:b w:val="0"/>
          <w:sz w:val="28"/>
          <w:szCs w:val="28"/>
        </w:rPr>
        <w:t>, ст</w:t>
      </w:r>
      <w:r>
        <w:rPr>
          <w:b w:val="0"/>
          <w:sz w:val="28"/>
          <w:szCs w:val="28"/>
        </w:rPr>
        <w:t>.</w:t>
      </w:r>
      <w:r w:rsidRPr="005A37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3526; </w:t>
      </w:r>
      <w:r w:rsidRPr="005A3743">
        <w:rPr>
          <w:b w:val="0"/>
          <w:sz w:val="28"/>
          <w:szCs w:val="28"/>
        </w:rPr>
        <w:t>Офіційний вісник України</w:t>
      </w:r>
      <w:r>
        <w:rPr>
          <w:b w:val="0"/>
          <w:sz w:val="28"/>
          <w:szCs w:val="28"/>
        </w:rPr>
        <w:t>,</w:t>
      </w:r>
      <w:r w:rsidRPr="005A374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5A3743">
        <w:rPr>
          <w:b w:val="0"/>
          <w:sz w:val="28"/>
          <w:szCs w:val="28"/>
        </w:rPr>
        <w:t xml:space="preserve"> р., № </w:t>
      </w:r>
      <w:r>
        <w:rPr>
          <w:b w:val="0"/>
          <w:sz w:val="28"/>
          <w:szCs w:val="28"/>
        </w:rPr>
        <w:t>50</w:t>
      </w:r>
      <w:r w:rsidRPr="005A3743">
        <w:rPr>
          <w:b w:val="0"/>
          <w:sz w:val="28"/>
          <w:szCs w:val="28"/>
        </w:rPr>
        <w:t>, ст</w:t>
      </w:r>
      <w:r>
        <w:rPr>
          <w:b w:val="0"/>
          <w:sz w:val="28"/>
          <w:szCs w:val="28"/>
        </w:rPr>
        <w:t>.</w:t>
      </w:r>
      <w:r w:rsidRPr="005A37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1550)</w:t>
      </w:r>
      <w:r w:rsidRPr="0001399B">
        <w:rPr>
          <w:b w:val="0"/>
          <w:bCs/>
          <w:sz w:val="28"/>
          <w:szCs w:val="28"/>
          <w:lang w:eastAsia="uk-UA"/>
        </w:rPr>
        <w:t xml:space="preserve">, виклавши </w:t>
      </w:r>
      <w:r>
        <w:rPr>
          <w:b w:val="0"/>
          <w:bCs/>
          <w:sz w:val="28"/>
          <w:szCs w:val="28"/>
          <w:lang w:eastAsia="uk-UA"/>
        </w:rPr>
        <w:t xml:space="preserve">абзац дев’ятий </w:t>
      </w:r>
      <w:r w:rsidRPr="0001399B">
        <w:rPr>
          <w:b w:val="0"/>
          <w:bCs/>
          <w:sz w:val="28"/>
          <w:szCs w:val="28"/>
          <w:lang w:eastAsia="uk-UA"/>
        </w:rPr>
        <w:t>у</w:t>
      </w:r>
      <w:r>
        <w:rPr>
          <w:b w:val="0"/>
          <w:bCs/>
          <w:sz w:val="28"/>
          <w:szCs w:val="28"/>
          <w:lang w:eastAsia="uk-UA"/>
        </w:rPr>
        <w:t xml:space="preserve"> такій</w:t>
      </w:r>
      <w:r w:rsidRPr="0001399B">
        <w:rPr>
          <w:b w:val="0"/>
          <w:bCs/>
          <w:sz w:val="28"/>
          <w:szCs w:val="28"/>
          <w:lang w:eastAsia="uk-UA"/>
        </w:rPr>
        <w:t xml:space="preserve"> редакції</w:t>
      </w:r>
      <w:r>
        <w:rPr>
          <w:b w:val="0"/>
          <w:bCs/>
          <w:sz w:val="28"/>
          <w:szCs w:val="28"/>
          <w:lang w:eastAsia="uk-UA"/>
        </w:rPr>
        <w:t>:</w:t>
      </w:r>
    </w:p>
    <w:p w:rsidR="00250586" w:rsidRDefault="00250586" w:rsidP="00250586">
      <w:pPr>
        <w:widowControl w:val="0"/>
        <w:ind w:firstLine="709"/>
        <w:jc w:val="both"/>
        <w:rPr>
          <w:b w:val="0"/>
          <w:bCs/>
          <w:sz w:val="28"/>
          <w:szCs w:val="28"/>
          <w:lang w:eastAsia="uk-UA"/>
        </w:rPr>
      </w:pPr>
      <w:r>
        <w:rPr>
          <w:b w:val="0"/>
          <w:bCs/>
          <w:sz w:val="28"/>
          <w:szCs w:val="28"/>
          <w:lang w:eastAsia="uk-UA"/>
        </w:rPr>
        <w:t>«С</w:t>
      </w:r>
      <w:r w:rsidRPr="005A3743">
        <w:rPr>
          <w:b w:val="0"/>
          <w:sz w:val="28"/>
          <w:szCs w:val="28"/>
        </w:rPr>
        <w:t>пеціально виготовлені комплекти</w:t>
      </w:r>
      <w:r>
        <w:rPr>
          <w:b w:val="0"/>
          <w:sz w:val="28"/>
          <w:szCs w:val="28"/>
        </w:rPr>
        <w:t xml:space="preserve"> обладнання</w:t>
      </w:r>
      <w:r w:rsidRPr="005A3743">
        <w:rPr>
          <w:b w:val="0"/>
          <w:sz w:val="28"/>
          <w:szCs w:val="28"/>
        </w:rPr>
        <w:t xml:space="preserve">, що призначені для </w:t>
      </w:r>
      <w:bookmarkStart w:id="1" w:name="_GoBack"/>
      <w:bookmarkEnd w:id="1"/>
      <w:r w:rsidRPr="00033EC0">
        <w:rPr>
          <w:b w:val="0"/>
          <w:sz w:val="28"/>
          <w:szCs w:val="28"/>
        </w:rPr>
        <w:t xml:space="preserve">використання фахівцями </w:t>
      </w:r>
      <w:r>
        <w:rPr>
          <w:b w:val="0"/>
          <w:sz w:val="28"/>
          <w:szCs w:val="28"/>
        </w:rPr>
        <w:t xml:space="preserve">виключно </w:t>
      </w:r>
      <w:r w:rsidRPr="005A3743">
        <w:rPr>
          <w:b w:val="0"/>
          <w:sz w:val="28"/>
          <w:szCs w:val="28"/>
        </w:rPr>
        <w:t>в дослідних і розробницьких об’єктах у відповідних цілях</w:t>
      </w:r>
      <w:r>
        <w:rPr>
          <w:b w:val="0"/>
          <w:bCs/>
          <w:sz w:val="28"/>
          <w:szCs w:val="28"/>
          <w:lang w:eastAsia="uk-UA"/>
        </w:rPr>
        <w:t>».</w:t>
      </w:r>
    </w:p>
    <w:p w:rsidR="00250586" w:rsidRDefault="00250586" w:rsidP="00E55015">
      <w:pPr>
        <w:widowControl w:val="0"/>
        <w:ind w:firstLine="709"/>
        <w:jc w:val="both"/>
        <w:rPr>
          <w:b w:val="0"/>
          <w:bCs/>
          <w:sz w:val="28"/>
          <w:szCs w:val="28"/>
          <w:lang w:eastAsia="uk-UA"/>
        </w:rPr>
      </w:pPr>
    </w:p>
    <w:p w:rsidR="00250586" w:rsidRPr="001A3B0B" w:rsidRDefault="00250586" w:rsidP="00E55015">
      <w:pPr>
        <w:widowControl w:val="0"/>
        <w:ind w:firstLine="709"/>
        <w:jc w:val="both"/>
        <w:rPr>
          <w:b w:val="0"/>
          <w:sz w:val="28"/>
          <w:szCs w:val="28"/>
        </w:rPr>
      </w:pPr>
    </w:p>
    <w:p w:rsidR="00E55015" w:rsidRPr="00E55015" w:rsidRDefault="00E55015" w:rsidP="00E55015">
      <w:pPr>
        <w:widowControl w:val="0"/>
        <w:rPr>
          <w:rStyle w:val="rvts23"/>
          <w:rFonts w:eastAsia="SimSun"/>
          <w:b w:val="0"/>
          <w:bCs/>
          <w:color w:val="000000"/>
          <w:sz w:val="28"/>
          <w:szCs w:val="28"/>
          <w:shd w:val="clear" w:color="auto" w:fill="FFFFFF"/>
        </w:rPr>
      </w:pPr>
    </w:p>
    <w:p w:rsidR="00E55015" w:rsidRPr="00E55015" w:rsidRDefault="00E55015" w:rsidP="00E55015">
      <w:pPr>
        <w:widowControl w:val="0"/>
        <w:jc w:val="center"/>
        <w:rPr>
          <w:rStyle w:val="rvts23"/>
          <w:rFonts w:eastAsia="SimSun"/>
          <w:b w:val="0"/>
          <w:bCs/>
          <w:color w:val="000000"/>
          <w:sz w:val="28"/>
          <w:szCs w:val="28"/>
          <w:shd w:val="clear" w:color="auto" w:fill="FFFFFF"/>
        </w:rPr>
      </w:pPr>
    </w:p>
    <w:p w:rsidR="00E55015" w:rsidRDefault="00E55015" w:rsidP="00E55015">
      <w:pPr>
        <w:widowControl w:val="0"/>
        <w:jc w:val="center"/>
        <w:rPr>
          <w:b w:val="0"/>
          <w:sz w:val="28"/>
          <w:szCs w:val="28"/>
        </w:rPr>
      </w:pPr>
    </w:p>
    <w:p w:rsidR="00E55015" w:rsidRDefault="00E55015" w:rsidP="005A3743">
      <w:pPr>
        <w:widowControl w:val="0"/>
        <w:rPr>
          <w:b w:val="0"/>
          <w:sz w:val="28"/>
          <w:szCs w:val="28"/>
        </w:rPr>
      </w:pPr>
    </w:p>
    <w:p w:rsidR="005A3743" w:rsidRPr="001A3B0B" w:rsidRDefault="005A3743" w:rsidP="005A374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</w:p>
    <w:p w:rsidR="00266B43" w:rsidRDefault="00266B43"/>
    <w:sectPr w:rsidR="00266B43" w:rsidSect="00CD3945">
      <w:headerReference w:type="even" r:id="rId6"/>
      <w:pgSz w:w="11909" w:h="16834" w:code="9"/>
      <w:pgMar w:top="1134" w:right="851" w:bottom="1134" w:left="1701" w:header="561" w:footer="709" w:gutter="0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C6" w:rsidRDefault="000B7EC6">
      <w:r>
        <w:separator/>
      </w:r>
    </w:p>
  </w:endnote>
  <w:endnote w:type="continuationSeparator" w:id="0">
    <w:p w:rsidR="000B7EC6" w:rsidRDefault="000B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C6" w:rsidRDefault="000B7EC6">
      <w:r>
        <w:separator/>
      </w:r>
    </w:p>
  </w:footnote>
  <w:footnote w:type="continuationSeparator" w:id="0">
    <w:p w:rsidR="000B7EC6" w:rsidRDefault="000B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47" w:rsidRDefault="005A3743" w:rsidP="005E34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3E47" w:rsidRDefault="000B7E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EC"/>
    <w:rsid w:val="00033EC0"/>
    <w:rsid w:val="000B7EC6"/>
    <w:rsid w:val="000F1A1F"/>
    <w:rsid w:val="00141EE9"/>
    <w:rsid w:val="00250586"/>
    <w:rsid w:val="00266B43"/>
    <w:rsid w:val="00274A8F"/>
    <w:rsid w:val="00346620"/>
    <w:rsid w:val="00387FED"/>
    <w:rsid w:val="0049041A"/>
    <w:rsid w:val="004D72DE"/>
    <w:rsid w:val="005A3743"/>
    <w:rsid w:val="006532B0"/>
    <w:rsid w:val="00696D58"/>
    <w:rsid w:val="007107EC"/>
    <w:rsid w:val="00B84F03"/>
    <w:rsid w:val="00E249EE"/>
    <w:rsid w:val="00E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5ECC-F949-4759-9117-339F139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7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qFormat/>
    <w:rsid w:val="004D72DE"/>
    <w:rPr>
      <w:rFonts w:ascii="Tahoma" w:eastAsia="SimSun" w:hAnsi="Tahoma"/>
      <w:sz w:val="24"/>
    </w:rPr>
  </w:style>
  <w:style w:type="character" w:customStyle="1" w:styleId="a4">
    <w:name w:val="Текст выноски Знак"/>
    <w:link w:val="a3"/>
    <w:uiPriority w:val="99"/>
    <w:semiHidden/>
    <w:rsid w:val="004D72DE"/>
    <w:rPr>
      <w:rFonts w:ascii="Tahoma" w:eastAsia="SimSun" w:hAnsi="Tahoma"/>
      <w:sz w:val="24"/>
      <w:lang w:eastAsia="ru-RU"/>
    </w:rPr>
  </w:style>
  <w:style w:type="paragraph" w:styleId="a5">
    <w:name w:val="header"/>
    <w:basedOn w:val="a"/>
    <w:link w:val="a6"/>
    <w:rsid w:val="005A3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37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page number"/>
    <w:rsid w:val="005A3743"/>
    <w:rPr>
      <w:rFonts w:cs="Times New Roman"/>
    </w:rPr>
  </w:style>
  <w:style w:type="character" w:customStyle="1" w:styleId="rvts23">
    <w:name w:val="rvts23"/>
    <w:basedOn w:val="a0"/>
    <w:rsid w:val="00E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Samokhodskyi</dc:creator>
  <cp:keywords/>
  <dc:description/>
  <cp:lastModifiedBy>Ihor Samokhodskyi</cp:lastModifiedBy>
  <cp:revision>9</cp:revision>
  <dcterms:created xsi:type="dcterms:W3CDTF">2017-11-09T14:32:00Z</dcterms:created>
  <dcterms:modified xsi:type="dcterms:W3CDTF">2017-12-05T08:06:00Z</dcterms:modified>
</cp:coreProperties>
</file>