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59243" w14:textId="6312A548" w:rsidR="002B1BDD" w:rsidRPr="00070C48" w:rsidRDefault="002B1BDD" w:rsidP="000227F7">
      <w:pPr>
        <w:shd w:val="clear" w:color="auto" w:fill="FFFFFF"/>
        <w:spacing w:before="240" w:after="0" w:line="240" w:lineRule="auto"/>
        <w:ind w:firstLine="709"/>
        <w:jc w:val="center"/>
        <w:rPr>
          <w:rFonts w:ascii="Times New Roman" w:eastAsia="Times New Roman" w:hAnsi="Times New Roman" w:cs="Times New Roman"/>
          <w:b/>
          <w:bCs/>
          <w:color w:val="000000"/>
          <w:sz w:val="28"/>
          <w:szCs w:val="28"/>
          <w:lang w:eastAsia="uk-UA"/>
        </w:rPr>
      </w:pPr>
      <w:r w:rsidRPr="00070C48">
        <w:rPr>
          <w:rFonts w:ascii="Times New Roman" w:eastAsia="Times New Roman" w:hAnsi="Times New Roman" w:cs="Times New Roman"/>
          <w:b/>
          <w:bCs/>
          <w:color w:val="000000"/>
          <w:sz w:val="28"/>
          <w:szCs w:val="28"/>
          <w:lang w:eastAsia="uk-UA"/>
        </w:rPr>
        <w:t>Закон України</w:t>
      </w:r>
    </w:p>
    <w:p w14:paraId="4F02FCC2" w14:textId="341C0469" w:rsidR="00467E80" w:rsidRPr="00070C48" w:rsidRDefault="00467E80" w:rsidP="000227F7">
      <w:pPr>
        <w:shd w:val="clear" w:color="auto" w:fill="FFFFFF"/>
        <w:spacing w:before="240" w:after="0" w:line="240" w:lineRule="auto"/>
        <w:ind w:firstLine="709"/>
        <w:jc w:val="center"/>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b/>
          <w:bCs/>
          <w:color w:val="000000"/>
          <w:sz w:val="28"/>
          <w:szCs w:val="28"/>
          <w:lang w:eastAsia="uk-UA"/>
        </w:rPr>
        <w:t>Про Національну комісію, що здійснює державне регулювання у сфер</w:t>
      </w:r>
      <w:r w:rsidR="00230D72" w:rsidRPr="00070C48">
        <w:rPr>
          <w:rFonts w:ascii="Times New Roman" w:eastAsia="Times New Roman" w:hAnsi="Times New Roman" w:cs="Times New Roman"/>
          <w:b/>
          <w:bCs/>
          <w:color w:val="000000"/>
          <w:sz w:val="28"/>
          <w:szCs w:val="28"/>
          <w:lang w:eastAsia="uk-UA"/>
        </w:rPr>
        <w:t>і</w:t>
      </w:r>
      <w:r w:rsidRPr="00070C48">
        <w:rPr>
          <w:rFonts w:ascii="Times New Roman" w:eastAsia="Times New Roman" w:hAnsi="Times New Roman" w:cs="Times New Roman"/>
          <w:b/>
          <w:bCs/>
          <w:color w:val="000000"/>
          <w:sz w:val="28"/>
          <w:szCs w:val="28"/>
          <w:lang w:eastAsia="uk-UA"/>
        </w:rPr>
        <w:t xml:space="preserve"> </w:t>
      </w:r>
      <w:r w:rsidR="00F018D8" w:rsidRPr="00070C48">
        <w:rPr>
          <w:rFonts w:ascii="Times New Roman" w:eastAsia="Times New Roman" w:hAnsi="Times New Roman" w:cs="Times New Roman"/>
          <w:b/>
          <w:bCs/>
          <w:color w:val="000000"/>
          <w:sz w:val="28"/>
          <w:szCs w:val="28"/>
          <w:lang w:eastAsia="uk-UA"/>
        </w:rPr>
        <w:t>транспорту</w:t>
      </w:r>
    </w:p>
    <w:p w14:paraId="3E87D5CC" w14:textId="69202585" w:rsidR="00CE7F70" w:rsidRPr="00070C48" w:rsidRDefault="00467E80" w:rsidP="00D43AA9">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0" w:name="n603"/>
      <w:bookmarkStart w:id="1" w:name="n4"/>
      <w:bookmarkEnd w:id="0"/>
      <w:bookmarkEnd w:id="1"/>
      <w:r w:rsidRPr="00070C48">
        <w:rPr>
          <w:rFonts w:ascii="Times New Roman" w:eastAsia="Times New Roman" w:hAnsi="Times New Roman" w:cs="Times New Roman"/>
          <w:color w:val="000000"/>
          <w:sz w:val="28"/>
          <w:szCs w:val="28"/>
          <w:lang w:eastAsia="uk-UA"/>
        </w:rPr>
        <w:t>Цей Закон визначає правовий статус Національної комісії, що здійснює державне регулювання у сфер</w:t>
      </w:r>
      <w:r w:rsidR="005C6C1B" w:rsidRPr="00070C48">
        <w:rPr>
          <w:rFonts w:ascii="Times New Roman" w:eastAsia="Times New Roman" w:hAnsi="Times New Roman" w:cs="Times New Roman"/>
          <w:color w:val="000000"/>
          <w:sz w:val="28"/>
          <w:szCs w:val="28"/>
          <w:lang w:eastAsia="uk-UA"/>
        </w:rPr>
        <w:t>і</w:t>
      </w:r>
      <w:r w:rsidR="0044095A" w:rsidRPr="00070C48">
        <w:rPr>
          <w:rFonts w:ascii="Times New Roman" w:eastAsia="Times New Roman" w:hAnsi="Times New Roman" w:cs="Times New Roman"/>
          <w:color w:val="000000"/>
          <w:sz w:val="28"/>
          <w:szCs w:val="28"/>
          <w:lang w:eastAsia="uk-UA"/>
        </w:rPr>
        <w:t xml:space="preserve"> транспорту</w:t>
      </w:r>
      <w:r w:rsidRPr="00070C48">
        <w:rPr>
          <w:rFonts w:ascii="Times New Roman" w:eastAsia="Times New Roman" w:hAnsi="Times New Roman" w:cs="Times New Roman"/>
          <w:color w:val="000000"/>
          <w:sz w:val="28"/>
          <w:szCs w:val="28"/>
          <w:lang w:eastAsia="uk-UA"/>
        </w:rPr>
        <w:t>, її завдання, функції, повноваження та порядок їх здійснення.</w:t>
      </w:r>
    </w:p>
    <w:p w14:paraId="51BAB324" w14:textId="77777777" w:rsidR="00467E80" w:rsidRPr="00070C48" w:rsidRDefault="00467E80" w:rsidP="000227F7">
      <w:pPr>
        <w:shd w:val="clear" w:color="auto" w:fill="FFFFFF"/>
        <w:spacing w:before="240" w:after="0" w:line="240" w:lineRule="auto"/>
        <w:ind w:firstLine="709"/>
        <w:jc w:val="center"/>
        <w:rPr>
          <w:rFonts w:ascii="Times New Roman" w:eastAsia="Times New Roman" w:hAnsi="Times New Roman" w:cs="Times New Roman"/>
          <w:color w:val="000000"/>
          <w:sz w:val="28"/>
          <w:szCs w:val="28"/>
          <w:lang w:eastAsia="uk-UA"/>
        </w:rPr>
      </w:pPr>
      <w:bookmarkStart w:id="2" w:name="n5"/>
      <w:bookmarkEnd w:id="2"/>
      <w:r w:rsidRPr="00070C48">
        <w:rPr>
          <w:rFonts w:ascii="Times New Roman" w:eastAsia="Times New Roman" w:hAnsi="Times New Roman" w:cs="Times New Roman"/>
          <w:b/>
          <w:bCs/>
          <w:color w:val="000000"/>
          <w:sz w:val="28"/>
          <w:szCs w:val="28"/>
          <w:lang w:eastAsia="uk-UA"/>
        </w:rPr>
        <w:t>Розділ I</w:t>
      </w:r>
      <w:r w:rsidRPr="00070C48">
        <w:rPr>
          <w:rFonts w:ascii="Times New Roman" w:eastAsia="Times New Roman" w:hAnsi="Times New Roman" w:cs="Times New Roman"/>
          <w:color w:val="000000"/>
          <w:sz w:val="28"/>
          <w:szCs w:val="28"/>
          <w:lang w:eastAsia="uk-UA"/>
        </w:rPr>
        <w:br/>
      </w:r>
      <w:r w:rsidRPr="00070C48">
        <w:rPr>
          <w:rFonts w:ascii="Times New Roman" w:eastAsia="Times New Roman" w:hAnsi="Times New Roman" w:cs="Times New Roman"/>
          <w:b/>
          <w:bCs/>
          <w:color w:val="000000"/>
          <w:sz w:val="28"/>
          <w:szCs w:val="28"/>
          <w:lang w:eastAsia="uk-UA"/>
        </w:rPr>
        <w:t>ЗАГАЛЬНІ ПОЛОЖЕННЯ</w:t>
      </w:r>
    </w:p>
    <w:p w14:paraId="02774ED6" w14:textId="5A1AD75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 w:name="n6"/>
      <w:bookmarkEnd w:id="3"/>
      <w:r w:rsidRPr="00070C48">
        <w:rPr>
          <w:rFonts w:ascii="Times New Roman" w:eastAsia="Times New Roman" w:hAnsi="Times New Roman" w:cs="Times New Roman"/>
          <w:b/>
          <w:bCs/>
          <w:color w:val="000000"/>
          <w:sz w:val="28"/>
          <w:szCs w:val="28"/>
          <w:lang w:eastAsia="uk-UA"/>
        </w:rPr>
        <w:t>Стаття 1.</w:t>
      </w:r>
      <w:r w:rsidRPr="00070C48">
        <w:rPr>
          <w:rFonts w:ascii="Times New Roman" w:eastAsia="Times New Roman" w:hAnsi="Times New Roman" w:cs="Times New Roman"/>
          <w:color w:val="000000"/>
          <w:sz w:val="28"/>
          <w:szCs w:val="28"/>
          <w:lang w:eastAsia="uk-UA"/>
        </w:rPr>
        <w:t xml:space="preserve"> Статус </w:t>
      </w:r>
      <w:r w:rsidR="00315DAD" w:rsidRPr="00070C48">
        <w:rPr>
          <w:rFonts w:ascii="Times New Roman" w:eastAsia="Times New Roman" w:hAnsi="Times New Roman" w:cs="Times New Roman"/>
          <w:color w:val="000000"/>
          <w:sz w:val="28"/>
          <w:szCs w:val="28"/>
          <w:lang w:eastAsia="uk-UA"/>
        </w:rPr>
        <w:t>Регулятора</w:t>
      </w:r>
    </w:p>
    <w:p w14:paraId="0C12AB46" w14:textId="534604FA" w:rsidR="00E60358" w:rsidRPr="00070C48" w:rsidRDefault="00467E80" w:rsidP="43726CF5">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bookmarkStart w:id="4" w:name="n7"/>
      <w:bookmarkEnd w:id="4"/>
      <w:r w:rsidRPr="00070C48">
        <w:rPr>
          <w:rFonts w:ascii="Times New Roman" w:eastAsia="Times New Roman" w:hAnsi="Times New Roman" w:cs="Times New Roman"/>
          <w:color w:val="000000" w:themeColor="text1"/>
          <w:sz w:val="28"/>
          <w:szCs w:val="28"/>
          <w:lang w:eastAsia="uk-UA"/>
        </w:rPr>
        <w:t>1. Національна комісія, що здійснює державне регулювання у сфер</w:t>
      </w:r>
      <w:r w:rsidR="005C6C1B" w:rsidRPr="00070C48">
        <w:rPr>
          <w:rFonts w:ascii="Times New Roman" w:eastAsia="Times New Roman" w:hAnsi="Times New Roman" w:cs="Times New Roman"/>
          <w:color w:val="000000" w:themeColor="text1"/>
          <w:sz w:val="28"/>
          <w:szCs w:val="28"/>
          <w:lang w:eastAsia="uk-UA"/>
        </w:rPr>
        <w:t>і</w:t>
      </w:r>
      <w:r w:rsidRPr="00070C48">
        <w:rPr>
          <w:rFonts w:ascii="Times New Roman" w:eastAsia="Times New Roman" w:hAnsi="Times New Roman" w:cs="Times New Roman"/>
          <w:color w:val="000000" w:themeColor="text1"/>
          <w:sz w:val="28"/>
          <w:szCs w:val="28"/>
          <w:lang w:eastAsia="uk-UA"/>
        </w:rPr>
        <w:t xml:space="preserve"> </w:t>
      </w:r>
      <w:r w:rsidR="00B02CAF" w:rsidRPr="00070C48">
        <w:rPr>
          <w:rFonts w:ascii="Times New Roman" w:eastAsia="Times New Roman" w:hAnsi="Times New Roman" w:cs="Times New Roman"/>
          <w:color w:val="000000" w:themeColor="text1"/>
          <w:sz w:val="28"/>
          <w:szCs w:val="28"/>
          <w:lang w:eastAsia="uk-UA"/>
        </w:rPr>
        <w:t>транспорту</w:t>
      </w:r>
      <w:r w:rsidRPr="00070C48">
        <w:rPr>
          <w:rFonts w:ascii="Times New Roman" w:eastAsia="Times New Roman" w:hAnsi="Times New Roman" w:cs="Times New Roman"/>
          <w:color w:val="000000" w:themeColor="text1"/>
          <w:sz w:val="28"/>
          <w:szCs w:val="28"/>
          <w:lang w:eastAsia="uk-UA"/>
        </w:rPr>
        <w:t xml:space="preserve"> (</w:t>
      </w:r>
      <w:r w:rsidR="00823D4F"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є </w:t>
      </w:r>
      <w:r w:rsidR="00AA56E3" w:rsidRPr="00070C48">
        <w:rPr>
          <w:rFonts w:ascii="Times New Roman" w:eastAsia="Times New Roman" w:hAnsi="Times New Roman" w:cs="Times New Roman"/>
          <w:color w:val="000000" w:themeColor="text1"/>
          <w:sz w:val="28"/>
          <w:szCs w:val="28"/>
          <w:lang w:eastAsia="uk-UA"/>
        </w:rPr>
        <w:t>колегіальним</w:t>
      </w:r>
      <w:r w:rsidRPr="00070C48">
        <w:rPr>
          <w:rFonts w:ascii="Times New Roman" w:eastAsia="Times New Roman" w:hAnsi="Times New Roman" w:cs="Times New Roman"/>
          <w:color w:val="000000" w:themeColor="text1"/>
          <w:sz w:val="28"/>
          <w:szCs w:val="28"/>
          <w:lang w:eastAsia="uk-UA"/>
        </w:rPr>
        <w:t xml:space="preserve"> </w:t>
      </w:r>
      <w:r w:rsidR="00014C7B" w:rsidRPr="00070C48">
        <w:rPr>
          <w:rFonts w:ascii="Times New Roman" w:eastAsia="Times New Roman" w:hAnsi="Times New Roman" w:cs="Times New Roman"/>
          <w:color w:val="000000" w:themeColor="text1"/>
          <w:sz w:val="28"/>
          <w:szCs w:val="28"/>
          <w:lang w:eastAsia="uk-UA"/>
        </w:rPr>
        <w:t xml:space="preserve">центральним органом виконавчої влади зі спеціальним статусом, який </w:t>
      </w:r>
      <w:r w:rsidR="006462A2" w:rsidRPr="00070C48">
        <w:rPr>
          <w:rFonts w:ascii="Times New Roman" w:eastAsia="Times New Roman" w:hAnsi="Times New Roman" w:cs="Times New Roman"/>
          <w:color w:val="000000" w:themeColor="text1"/>
          <w:sz w:val="28"/>
          <w:szCs w:val="28"/>
          <w:lang w:eastAsia="uk-UA"/>
        </w:rPr>
        <w:t xml:space="preserve">здійснює </w:t>
      </w:r>
      <w:r w:rsidR="00E60358" w:rsidRPr="00070C48">
        <w:rPr>
          <w:rFonts w:ascii="Times New Roman" w:eastAsia="Times New Roman" w:hAnsi="Times New Roman" w:cs="Times New Roman"/>
          <w:color w:val="000000" w:themeColor="text1"/>
          <w:sz w:val="28"/>
          <w:szCs w:val="28"/>
          <w:lang w:eastAsia="uk-UA"/>
        </w:rPr>
        <w:t xml:space="preserve">державне регулювання, моніторинг та контроль за діяльністю </w:t>
      </w:r>
      <w:r w:rsidR="00681CE4" w:rsidRPr="00070C48">
        <w:rPr>
          <w:rFonts w:ascii="Times New Roman" w:eastAsia="Times New Roman" w:hAnsi="Times New Roman" w:cs="Times New Roman"/>
          <w:color w:val="000000" w:themeColor="text1"/>
          <w:sz w:val="28"/>
          <w:szCs w:val="28"/>
          <w:lang w:eastAsia="uk-UA"/>
        </w:rPr>
        <w:t>суб'єктів господарювання,</w:t>
      </w:r>
      <w:r w:rsidR="00F7799B" w:rsidRPr="00070C48">
        <w:rPr>
          <w:rFonts w:ascii="Times New Roman" w:eastAsia="Times New Roman" w:hAnsi="Times New Roman" w:cs="Times New Roman"/>
          <w:color w:val="000000" w:themeColor="text1"/>
          <w:sz w:val="28"/>
          <w:szCs w:val="28"/>
          <w:lang w:eastAsia="uk-UA"/>
        </w:rPr>
        <w:t xml:space="preserve"> які</w:t>
      </w:r>
      <w:r w:rsidR="00BA59E0" w:rsidRPr="00070C48">
        <w:rPr>
          <w:rFonts w:ascii="Times New Roman" w:eastAsia="Times New Roman" w:hAnsi="Times New Roman" w:cs="Times New Roman"/>
          <w:color w:val="000000" w:themeColor="text1"/>
          <w:sz w:val="28"/>
          <w:szCs w:val="28"/>
          <w:lang w:eastAsia="uk-UA"/>
        </w:rPr>
        <w:t xml:space="preserve"> провадять</w:t>
      </w:r>
      <w:r w:rsidR="1E0B496E" w:rsidRPr="00070C48">
        <w:rPr>
          <w:rFonts w:ascii="Times New Roman" w:eastAsia="Times New Roman" w:hAnsi="Times New Roman" w:cs="Times New Roman"/>
          <w:color w:val="000000" w:themeColor="text1"/>
          <w:sz w:val="28"/>
          <w:szCs w:val="28"/>
          <w:lang w:eastAsia="uk-UA"/>
        </w:rPr>
        <w:t xml:space="preserve"> господарську</w:t>
      </w:r>
      <w:r w:rsidR="00BA59E0" w:rsidRPr="00070C48">
        <w:rPr>
          <w:rFonts w:ascii="Times New Roman" w:eastAsia="Times New Roman" w:hAnsi="Times New Roman" w:cs="Times New Roman"/>
          <w:color w:val="000000" w:themeColor="text1"/>
          <w:sz w:val="28"/>
          <w:szCs w:val="28"/>
          <w:lang w:eastAsia="uk-UA"/>
        </w:rPr>
        <w:t xml:space="preserve"> діяльність на ринках, </w:t>
      </w:r>
      <w:r w:rsidR="0022043D" w:rsidRPr="00070C48">
        <w:rPr>
          <w:rFonts w:ascii="Times New Roman" w:eastAsia="Times New Roman" w:hAnsi="Times New Roman" w:cs="Times New Roman"/>
          <w:color w:val="000000" w:themeColor="text1"/>
          <w:sz w:val="28"/>
          <w:szCs w:val="28"/>
          <w:lang w:eastAsia="uk-UA"/>
        </w:rPr>
        <w:t>що</w:t>
      </w:r>
      <w:r w:rsidR="00BA59E0" w:rsidRPr="00070C48">
        <w:rPr>
          <w:rFonts w:ascii="Times New Roman" w:eastAsia="Times New Roman" w:hAnsi="Times New Roman" w:cs="Times New Roman"/>
          <w:color w:val="000000" w:themeColor="text1"/>
          <w:sz w:val="28"/>
          <w:szCs w:val="28"/>
          <w:lang w:eastAsia="uk-UA"/>
        </w:rPr>
        <w:t xml:space="preserve"> перебувають у стані природної монополії </w:t>
      </w:r>
      <w:r w:rsidR="00681CE4" w:rsidRPr="00070C48">
        <w:rPr>
          <w:rFonts w:ascii="Times New Roman" w:eastAsia="Times New Roman" w:hAnsi="Times New Roman" w:cs="Times New Roman"/>
          <w:color w:val="000000" w:themeColor="text1"/>
          <w:sz w:val="28"/>
          <w:szCs w:val="28"/>
          <w:lang w:eastAsia="uk-UA"/>
        </w:rPr>
        <w:t>(</w:t>
      </w:r>
      <w:r w:rsidR="00014BFB" w:rsidRPr="00070C48">
        <w:rPr>
          <w:rFonts w:ascii="Times New Roman" w:eastAsia="Times New Roman" w:hAnsi="Times New Roman" w:cs="Times New Roman"/>
          <w:color w:val="000000" w:themeColor="text1"/>
          <w:sz w:val="28"/>
          <w:szCs w:val="28"/>
          <w:lang w:eastAsia="uk-UA"/>
        </w:rPr>
        <w:t>суб'єктів природних монополій</w:t>
      </w:r>
      <w:r w:rsidR="00681CE4" w:rsidRPr="00070C48">
        <w:rPr>
          <w:rFonts w:ascii="Times New Roman" w:eastAsia="Times New Roman" w:hAnsi="Times New Roman" w:cs="Times New Roman"/>
          <w:color w:val="000000" w:themeColor="text1"/>
          <w:sz w:val="28"/>
          <w:szCs w:val="28"/>
          <w:lang w:eastAsia="uk-UA"/>
        </w:rPr>
        <w:t>)</w:t>
      </w:r>
      <w:r w:rsidR="00CE5BC6" w:rsidRPr="00070C48">
        <w:rPr>
          <w:rFonts w:ascii="Times New Roman" w:eastAsia="Times New Roman" w:hAnsi="Times New Roman" w:cs="Times New Roman"/>
          <w:color w:val="000000" w:themeColor="text1"/>
          <w:sz w:val="28"/>
          <w:szCs w:val="28"/>
          <w:lang w:eastAsia="uk-UA"/>
        </w:rPr>
        <w:t>,</w:t>
      </w:r>
      <w:r w:rsidR="00014BFB" w:rsidRPr="00070C48">
        <w:rPr>
          <w:rFonts w:ascii="Times New Roman" w:eastAsia="Times New Roman" w:hAnsi="Times New Roman" w:cs="Times New Roman"/>
          <w:color w:val="000000" w:themeColor="text1"/>
          <w:sz w:val="28"/>
          <w:szCs w:val="28"/>
          <w:lang w:eastAsia="uk-UA"/>
        </w:rPr>
        <w:t xml:space="preserve"> та суб'єктів господарювання на суміжних ринках у сфері транспорту</w:t>
      </w:r>
      <w:r w:rsidR="00E60358" w:rsidRPr="00070C48">
        <w:rPr>
          <w:rFonts w:ascii="Times New Roman" w:eastAsia="Times New Roman" w:hAnsi="Times New Roman" w:cs="Times New Roman"/>
          <w:color w:val="000000" w:themeColor="text1"/>
          <w:sz w:val="28"/>
          <w:szCs w:val="28"/>
          <w:lang w:eastAsia="uk-UA"/>
        </w:rPr>
        <w:t>.</w:t>
      </w:r>
    </w:p>
    <w:p w14:paraId="536C3400" w14:textId="7315F7F4" w:rsidR="00240A91" w:rsidRPr="00070C48" w:rsidRDefault="00240A91"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Особливості спеціального статусу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обумовлюються </w:t>
      </w:r>
      <w:r w:rsidR="00315DAD"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завданнями і повноваженнями та визначаються цим Законом і полягають, зокрема, в особливостях організації та порядку діяльності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в особливому порядку призначення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та припинення ними повноважень, у спеціальних процесуальних засадах діяльності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та гарантії незалежності </w:t>
      </w:r>
      <w:r w:rsidR="00315DAD" w:rsidRPr="00070C48">
        <w:rPr>
          <w:rFonts w:ascii="Times New Roman" w:eastAsia="Times New Roman" w:hAnsi="Times New Roman" w:cs="Times New Roman"/>
          <w:color w:val="000000"/>
          <w:sz w:val="28"/>
          <w:szCs w:val="28"/>
          <w:lang w:eastAsia="uk-UA"/>
        </w:rPr>
        <w:t>у</w:t>
      </w:r>
      <w:r w:rsidRPr="00070C48">
        <w:rPr>
          <w:rFonts w:ascii="Times New Roman" w:eastAsia="Times New Roman" w:hAnsi="Times New Roman" w:cs="Times New Roman"/>
          <w:color w:val="000000"/>
          <w:sz w:val="28"/>
          <w:szCs w:val="28"/>
          <w:lang w:eastAsia="uk-UA"/>
        </w:rPr>
        <w:t xml:space="preserve"> прийнятті н</w:t>
      </w:r>
      <w:r w:rsidR="00DA34A3" w:rsidRPr="00070C48">
        <w:rPr>
          <w:rFonts w:ascii="Times New Roman" w:eastAsia="Times New Roman" w:hAnsi="Times New Roman" w:cs="Times New Roman"/>
          <w:color w:val="000000"/>
          <w:sz w:val="28"/>
          <w:szCs w:val="28"/>
          <w:lang w:eastAsia="uk-UA"/>
        </w:rPr>
        <w:t>ею</w:t>
      </w:r>
      <w:r w:rsidRPr="00070C48">
        <w:rPr>
          <w:rFonts w:ascii="Times New Roman" w:eastAsia="Times New Roman" w:hAnsi="Times New Roman" w:cs="Times New Roman"/>
          <w:color w:val="000000"/>
          <w:sz w:val="28"/>
          <w:szCs w:val="28"/>
          <w:lang w:eastAsia="uk-UA"/>
        </w:rPr>
        <w:t xml:space="preserve"> рішень у межах повноважень, визначених законом,</w:t>
      </w:r>
      <w:r w:rsidR="005A6C07" w:rsidRPr="00070C48">
        <w:rPr>
          <w:rFonts w:ascii="Times New Roman" w:eastAsia="Times New Roman" w:hAnsi="Times New Roman" w:cs="Times New Roman"/>
          <w:color w:val="000000"/>
          <w:sz w:val="28"/>
          <w:szCs w:val="28"/>
          <w:lang w:eastAsia="uk-UA"/>
        </w:rPr>
        <w:t xml:space="preserve"> </w:t>
      </w:r>
      <w:r w:rsidR="00ED2463" w:rsidRPr="00070C48">
        <w:rPr>
          <w:rFonts w:ascii="Times New Roman" w:eastAsia="Times New Roman" w:hAnsi="Times New Roman" w:cs="Times New Roman"/>
          <w:color w:val="000000"/>
          <w:sz w:val="28"/>
          <w:szCs w:val="28"/>
          <w:lang w:eastAsia="uk-UA"/>
        </w:rPr>
        <w:t xml:space="preserve">у відсутності погоджень проектів рішень НКРТ </w:t>
      </w:r>
      <w:r w:rsidR="00716A3F" w:rsidRPr="00070C48">
        <w:rPr>
          <w:rFonts w:ascii="Times New Roman" w:eastAsia="Times New Roman" w:hAnsi="Times New Roman" w:cs="Times New Roman"/>
          <w:color w:val="000000"/>
          <w:sz w:val="28"/>
          <w:szCs w:val="28"/>
          <w:lang w:eastAsia="uk-UA"/>
        </w:rPr>
        <w:t>центральним органом виконавчої влади, що реалізує державну регуляторну політику</w:t>
      </w:r>
      <w:r w:rsidR="00ED2463" w:rsidRPr="00070C48">
        <w:rPr>
          <w:rFonts w:ascii="Times New Roman" w:eastAsia="Times New Roman" w:hAnsi="Times New Roman" w:cs="Times New Roman"/>
          <w:color w:val="000000"/>
          <w:sz w:val="28"/>
          <w:szCs w:val="28"/>
          <w:lang w:eastAsia="uk-UA"/>
        </w:rPr>
        <w:t xml:space="preserve">, </w:t>
      </w:r>
      <w:r w:rsidR="00C97529" w:rsidRPr="00070C48">
        <w:rPr>
          <w:rFonts w:ascii="Times New Roman" w:eastAsia="Times New Roman" w:hAnsi="Times New Roman" w:cs="Times New Roman"/>
          <w:color w:val="000000"/>
          <w:sz w:val="28"/>
          <w:szCs w:val="28"/>
          <w:lang w:eastAsia="uk-UA"/>
        </w:rPr>
        <w:t xml:space="preserve">у відсутності державної реєстрації рішень НКРТ </w:t>
      </w:r>
      <w:r w:rsidR="00716A3F" w:rsidRPr="00070C48">
        <w:rPr>
          <w:rFonts w:ascii="Times New Roman" w:eastAsia="Times New Roman" w:hAnsi="Times New Roman" w:cs="Times New Roman"/>
          <w:color w:val="000000"/>
          <w:sz w:val="28"/>
          <w:szCs w:val="28"/>
          <w:lang w:eastAsia="uk-UA"/>
        </w:rPr>
        <w:t>центральним органом виконавчої влади, що забезпечує формування та реалізує державну правову політику</w:t>
      </w:r>
      <w:r w:rsidR="00C97529" w:rsidRPr="00070C48">
        <w:rPr>
          <w:rFonts w:ascii="Times New Roman" w:eastAsia="Times New Roman" w:hAnsi="Times New Roman" w:cs="Times New Roman"/>
          <w:color w:val="000000"/>
          <w:sz w:val="28"/>
          <w:szCs w:val="28"/>
          <w:lang w:eastAsia="uk-UA"/>
        </w:rPr>
        <w:t xml:space="preserve">, </w:t>
      </w:r>
      <w:r w:rsidR="008E49D9" w:rsidRPr="00070C48">
        <w:rPr>
          <w:rFonts w:ascii="Times New Roman" w:eastAsia="Times New Roman" w:hAnsi="Times New Roman" w:cs="Times New Roman"/>
          <w:color w:val="000000"/>
          <w:sz w:val="28"/>
          <w:szCs w:val="28"/>
          <w:lang w:eastAsia="uk-UA"/>
        </w:rPr>
        <w:t xml:space="preserve">у </w:t>
      </w:r>
      <w:r w:rsidRPr="00070C48">
        <w:rPr>
          <w:rFonts w:ascii="Times New Roman" w:eastAsia="Times New Roman" w:hAnsi="Times New Roman" w:cs="Times New Roman"/>
          <w:color w:val="000000"/>
          <w:sz w:val="28"/>
          <w:szCs w:val="28"/>
          <w:lang w:eastAsia="uk-UA"/>
        </w:rPr>
        <w:t xml:space="preserve">встановленні умов оплати праці членів та працівників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58292A60" w14:textId="690FBCF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5" w:name="n8"/>
      <w:bookmarkEnd w:id="5"/>
      <w:r w:rsidRPr="00070C48">
        <w:rPr>
          <w:rFonts w:ascii="Times New Roman" w:eastAsia="Times New Roman" w:hAnsi="Times New Roman" w:cs="Times New Roman"/>
          <w:color w:val="000000"/>
          <w:sz w:val="28"/>
          <w:szCs w:val="28"/>
          <w:lang w:eastAsia="uk-UA"/>
        </w:rPr>
        <w:t xml:space="preserve">2.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є юридичною особою публічного права, має відокремлене майно, що є державною власністю, рахунки в органах, що здійснюють казначейське обслуговування бюджетних коштів, печатку із зображенням Державного Герба України та своїм найменуванням.</w:t>
      </w:r>
    </w:p>
    <w:p w14:paraId="01FF2D6D" w14:textId="1410216A" w:rsidR="00402A5E" w:rsidRPr="00070C48" w:rsidRDefault="00467E80" w:rsidP="004C3B26">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6" w:name="n9"/>
      <w:bookmarkEnd w:id="6"/>
      <w:r w:rsidRPr="00070C48">
        <w:rPr>
          <w:rFonts w:ascii="Times New Roman" w:eastAsia="Times New Roman" w:hAnsi="Times New Roman" w:cs="Times New Roman"/>
          <w:color w:val="000000" w:themeColor="text1"/>
          <w:sz w:val="28"/>
          <w:szCs w:val="28"/>
          <w:lang w:eastAsia="uk-UA"/>
        </w:rPr>
        <w:t xml:space="preserve">3. Роботу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забезпечують </w:t>
      </w:r>
      <w:r w:rsidR="00315DAD" w:rsidRPr="00070C48">
        <w:rPr>
          <w:rFonts w:ascii="Times New Roman" w:eastAsia="Times New Roman" w:hAnsi="Times New Roman" w:cs="Times New Roman"/>
          <w:color w:val="000000" w:themeColor="text1"/>
          <w:sz w:val="28"/>
          <w:szCs w:val="28"/>
          <w:lang w:eastAsia="uk-UA"/>
        </w:rPr>
        <w:t>її</w:t>
      </w:r>
      <w:r w:rsidR="00B95D20" w:rsidRPr="00070C48">
        <w:rPr>
          <w:rFonts w:ascii="Times New Roman" w:eastAsia="Times New Roman" w:hAnsi="Times New Roman" w:cs="Times New Roman"/>
          <w:color w:val="000000" w:themeColor="text1"/>
          <w:sz w:val="28"/>
          <w:szCs w:val="28"/>
          <w:lang w:eastAsia="uk-UA"/>
        </w:rPr>
        <w:t xml:space="preserve"> члени,</w:t>
      </w:r>
      <w:r w:rsidRPr="00070C48">
        <w:rPr>
          <w:rFonts w:ascii="Times New Roman" w:eastAsia="Times New Roman" w:hAnsi="Times New Roman" w:cs="Times New Roman"/>
          <w:color w:val="000000" w:themeColor="text1"/>
          <w:sz w:val="28"/>
          <w:szCs w:val="28"/>
          <w:lang w:eastAsia="uk-UA"/>
        </w:rPr>
        <w:t xml:space="preserve"> центральний апарат і територіальні органи.</w:t>
      </w:r>
      <w:r w:rsidR="004C3B26" w:rsidRPr="00070C48">
        <w:rPr>
          <w:rFonts w:ascii="Times New Roman" w:eastAsia="Times New Roman" w:hAnsi="Times New Roman" w:cs="Times New Roman"/>
          <w:color w:val="000000" w:themeColor="text1"/>
          <w:sz w:val="28"/>
          <w:szCs w:val="28"/>
          <w:lang w:eastAsia="uk-UA"/>
        </w:rPr>
        <w:t xml:space="preserve"> </w:t>
      </w:r>
    </w:p>
    <w:p w14:paraId="0EF3EDC9" w14:textId="23283A95" w:rsidR="005F5BCE" w:rsidRPr="00070C48" w:rsidRDefault="005F5BCE" w:rsidP="004C3B26">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 xml:space="preserve">До складу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входять сім членів, зокрема Голова. </w:t>
      </w:r>
    </w:p>
    <w:p w14:paraId="73EC85C2" w14:textId="60C3F02D" w:rsidR="00467E80" w:rsidRPr="00070C48" w:rsidRDefault="00AC7F53"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7" w:name="n10"/>
      <w:bookmarkEnd w:id="7"/>
      <w:r w:rsidRPr="00070C48">
        <w:rPr>
          <w:rFonts w:ascii="Times New Roman" w:eastAsia="Times New Roman" w:hAnsi="Times New Roman" w:cs="Times New Roman"/>
          <w:color w:val="000000"/>
          <w:sz w:val="28"/>
          <w:szCs w:val="28"/>
          <w:lang w:eastAsia="uk-UA"/>
        </w:rPr>
        <w:t>4</w:t>
      </w:r>
      <w:r w:rsidR="00467E80" w:rsidRPr="00070C48">
        <w:rPr>
          <w:rFonts w:ascii="Times New Roman" w:eastAsia="Times New Roman" w:hAnsi="Times New Roman" w:cs="Times New Roman"/>
          <w:color w:val="000000" w:themeColor="text1"/>
          <w:sz w:val="28"/>
          <w:szCs w:val="28"/>
          <w:lang w:eastAsia="uk-UA"/>
        </w:rPr>
        <w:t xml:space="preserve">. Територіальні органи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утворюються в Автономній Республіці Крим, областях, містах Києві та Севастополі за </w:t>
      </w:r>
      <w:r w:rsidR="00315DAD" w:rsidRPr="00070C48">
        <w:rPr>
          <w:rFonts w:ascii="Times New Roman" w:eastAsia="Times New Roman" w:hAnsi="Times New Roman" w:cs="Times New Roman"/>
          <w:color w:val="000000" w:themeColor="text1"/>
          <w:sz w:val="28"/>
          <w:szCs w:val="28"/>
          <w:lang w:eastAsia="uk-UA"/>
        </w:rPr>
        <w:t>її</w:t>
      </w:r>
      <w:r w:rsidR="00467E80" w:rsidRPr="00070C48">
        <w:rPr>
          <w:rFonts w:ascii="Times New Roman" w:eastAsia="Times New Roman" w:hAnsi="Times New Roman" w:cs="Times New Roman"/>
          <w:color w:val="000000" w:themeColor="text1"/>
          <w:sz w:val="28"/>
          <w:szCs w:val="28"/>
          <w:lang w:eastAsia="uk-UA"/>
        </w:rPr>
        <w:t xml:space="preserve"> рішенням як структурні підрозділи, що не мають статусу юридичної особи.</w:t>
      </w:r>
    </w:p>
    <w:p w14:paraId="53D459DD" w14:textId="501ACB2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8" w:name="n11"/>
      <w:bookmarkEnd w:id="8"/>
      <w:r w:rsidRPr="00070C48">
        <w:rPr>
          <w:rFonts w:ascii="Times New Roman" w:eastAsia="Times New Roman" w:hAnsi="Times New Roman" w:cs="Times New Roman"/>
          <w:color w:val="000000" w:themeColor="text1"/>
          <w:sz w:val="28"/>
          <w:szCs w:val="28"/>
          <w:lang w:eastAsia="uk-UA"/>
        </w:rPr>
        <w:lastRenderedPageBreak/>
        <w:t xml:space="preserve">Територіальні органи діють на підставі положень, що затверджуються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w:t>
      </w:r>
    </w:p>
    <w:p w14:paraId="14884CD4" w14:textId="3892CE9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9" w:name="n12"/>
      <w:bookmarkEnd w:id="9"/>
      <w:r w:rsidRPr="00070C48">
        <w:rPr>
          <w:rFonts w:ascii="Times New Roman" w:eastAsia="Times New Roman" w:hAnsi="Times New Roman" w:cs="Times New Roman"/>
          <w:b/>
          <w:bCs/>
          <w:color w:val="000000"/>
          <w:sz w:val="28"/>
          <w:szCs w:val="28"/>
          <w:lang w:eastAsia="uk-UA"/>
        </w:rPr>
        <w:t>Стаття 2.</w:t>
      </w:r>
      <w:r w:rsidRPr="00070C48">
        <w:rPr>
          <w:rFonts w:ascii="Times New Roman" w:eastAsia="Times New Roman" w:hAnsi="Times New Roman" w:cs="Times New Roman"/>
          <w:color w:val="000000"/>
          <w:sz w:val="28"/>
          <w:szCs w:val="28"/>
          <w:lang w:eastAsia="uk-UA"/>
        </w:rPr>
        <w:t xml:space="preserve"> Сфера діяльності </w:t>
      </w:r>
      <w:r w:rsidR="00315DAD" w:rsidRPr="00070C48">
        <w:rPr>
          <w:rFonts w:ascii="Times New Roman" w:eastAsia="Times New Roman" w:hAnsi="Times New Roman" w:cs="Times New Roman"/>
          <w:color w:val="000000"/>
          <w:sz w:val="28"/>
          <w:szCs w:val="28"/>
          <w:lang w:eastAsia="uk-UA"/>
        </w:rPr>
        <w:t>НКРТ</w:t>
      </w:r>
    </w:p>
    <w:p w14:paraId="4BF816D0" w14:textId="526885F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0" w:name="n13"/>
      <w:bookmarkEnd w:id="10"/>
      <w:r w:rsidRPr="00070C48">
        <w:rPr>
          <w:rFonts w:ascii="Times New Roman" w:eastAsia="Times New Roman" w:hAnsi="Times New Roman" w:cs="Times New Roman"/>
          <w:color w:val="000000"/>
          <w:sz w:val="28"/>
          <w:szCs w:val="28"/>
          <w:lang w:eastAsia="uk-UA"/>
        </w:rPr>
        <w:t xml:space="preserve">1.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здійснює державне регулювання, моніторинг та контроль за діяльністю </w:t>
      </w:r>
      <w:r w:rsidR="000A7A7D" w:rsidRPr="00070C48">
        <w:rPr>
          <w:rFonts w:ascii="Times New Roman" w:eastAsia="Times New Roman" w:hAnsi="Times New Roman" w:cs="Times New Roman"/>
          <w:color w:val="000000"/>
          <w:sz w:val="28"/>
          <w:szCs w:val="28"/>
          <w:lang w:eastAsia="uk-UA"/>
        </w:rPr>
        <w:t>суб'єктів природних монополій та суб'єктів господарювання на суміжних ринках у сфері транспорту</w:t>
      </w:r>
      <w:r w:rsidR="00B01523"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зокрема:</w:t>
      </w:r>
    </w:p>
    <w:p w14:paraId="41B9F5BD" w14:textId="44E5A6BC" w:rsidR="00844B86"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1" w:name="n14"/>
      <w:bookmarkEnd w:id="11"/>
      <w:r w:rsidRPr="00070C48">
        <w:rPr>
          <w:rFonts w:ascii="Times New Roman" w:eastAsia="Times New Roman" w:hAnsi="Times New Roman" w:cs="Times New Roman"/>
          <w:color w:val="000000"/>
          <w:sz w:val="28"/>
          <w:szCs w:val="28"/>
          <w:lang w:eastAsia="uk-UA"/>
        </w:rPr>
        <w:t xml:space="preserve">1) </w:t>
      </w:r>
      <w:r w:rsidR="00844B86" w:rsidRPr="00070C48">
        <w:rPr>
          <w:rFonts w:ascii="Times New Roman" w:eastAsia="Times New Roman" w:hAnsi="Times New Roman" w:cs="Times New Roman"/>
          <w:color w:val="000000"/>
          <w:sz w:val="28"/>
          <w:szCs w:val="28"/>
          <w:lang w:eastAsia="uk-UA"/>
        </w:rPr>
        <w:t>діяльність з користування залізничними коліями, диспетчерськими службами, вокзалами та іншими об'єктами</w:t>
      </w:r>
      <w:r w:rsidR="000D091C" w:rsidRPr="00070C48">
        <w:rPr>
          <w:rFonts w:ascii="Times New Roman" w:eastAsia="Times New Roman" w:hAnsi="Times New Roman" w:cs="Times New Roman"/>
          <w:color w:val="000000"/>
          <w:sz w:val="28"/>
          <w:szCs w:val="28"/>
          <w:lang w:eastAsia="uk-UA"/>
        </w:rPr>
        <w:t xml:space="preserve"> заліз</w:t>
      </w:r>
      <w:r w:rsidR="00D35759" w:rsidRPr="00070C48">
        <w:rPr>
          <w:rFonts w:ascii="Times New Roman" w:eastAsia="Times New Roman" w:hAnsi="Times New Roman" w:cs="Times New Roman"/>
          <w:color w:val="000000"/>
          <w:sz w:val="28"/>
          <w:szCs w:val="28"/>
          <w:lang w:eastAsia="uk-UA"/>
        </w:rPr>
        <w:t>ничної</w:t>
      </w:r>
      <w:r w:rsidR="00844B86" w:rsidRPr="00070C48">
        <w:rPr>
          <w:rFonts w:ascii="Times New Roman" w:eastAsia="Times New Roman" w:hAnsi="Times New Roman" w:cs="Times New Roman"/>
          <w:color w:val="000000"/>
          <w:sz w:val="28"/>
          <w:szCs w:val="28"/>
          <w:lang w:eastAsia="uk-UA"/>
        </w:rPr>
        <w:t xml:space="preserve"> інфраструктури, що забезпечують рух залізничного транспорту загального користування;</w:t>
      </w:r>
    </w:p>
    <w:p w14:paraId="291F37E7" w14:textId="7B20BE51" w:rsidR="0068579C" w:rsidRPr="00070C48" w:rsidRDefault="00765C55"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w:t>
      </w:r>
      <w:r w:rsidR="0068579C" w:rsidRPr="00070C48">
        <w:rPr>
          <w:rFonts w:ascii="Times New Roman" w:eastAsia="Times New Roman" w:hAnsi="Times New Roman" w:cs="Times New Roman"/>
          <w:color w:val="000000"/>
          <w:sz w:val="28"/>
          <w:szCs w:val="28"/>
          <w:lang w:eastAsia="uk-UA"/>
        </w:rPr>
        <w:t>діяльність з управління повітряним рухом;</w:t>
      </w:r>
    </w:p>
    <w:p w14:paraId="3E834536" w14:textId="7D6CB83A" w:rsidR="00434694" w:rsidRPr="00070C48" w:rsidRDefault="00765C55"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w:t>
      </w:r>
      <w:r w:rsidR="00434694" w:rsidRPr="00070C48">
        <w:rPr>
          <w:rFonts w:ascii="Times New Roman" w:eastAsia="Times New Roman" w:hAnsi="Times New Roman" w:cs="Times New Roman"/>
          <w:color w:val="000000"/>
          <w:sz w:val="28"/>
          <w:szCs w:val="28"/>
          <w:lang w:eastAsia="uk-UA"/>
        </w:rPr>
        <w:t xml:space="preserve">діяльність з </w:t>
      </w:r>
      <w:r w:rsidR="00F40914" w:rsidRPr="00070C48">
        <w:rPr>
          <w:rFonts w:ascii="Times New Roman" w:eastAsia="Times New Roman" w:hAnsi="Times New Roman" w:cs="Times New Roman"/>
          <w:color w:val="000000"/>
          <w:sz w:val="28"/>
          <w:szCs w:val="28"/>
          <w:lang w:eastAsia="uk-UA"/>
        </w:rPr>
        <w:t xml:space="preserve">надання </w:t>
      </w:r>
      <w:r w:rsidR="00434694" w:rsidRPr="00070C48">
        <w:rPr>
          <w:rFonts w:ascii="Times New Roman" w:eastAsia="Times New Roman" w:hAnsi="Times New Roman" w:cs="Times New Roman"/>
          <w:color w:val="000000"/>
          <w:sz w:val="28"/>
          <w:szCs w:val="28"/>
          <w:lang w:eastAsia="uk-UA"/>
        </w:rPr>
        <w:t>спеціалізованих послуг у річкових, морських портах, морських рибних портах та аеропортах відповідно до перелік</w:t>
      </w:r>
      <w:r w:rsidR="0079403F" w:rsidRPr="00070C48">
        <w:rPr>
          <w:rFonts w:ascii="Times New Roman" w:eastAsia="Times New Roman" w:hAnsi="Times New Roman" w:cs="Times New Roman"/>
          <w:color w:val="000000"/>
          <w:sz w:val="28"/>
          <w:szCs w:val="28"/>
          <w:lang w:eastAsia="uk-UA"/>
        </w:rPr>
        <w:t>ів</w:t>
      </w:r>
      <w:r w:rsidR="00434694" w:rsidRPr="00070C48">
        <w:rPr>
          <w:rFonts w:ascii="Times New Roman" w:eastAsia="Times New Roman" w:hAnsi="Times New Roman" w:cs="Times New Roman"/>
          <w:color w:val="000000"/>
          <w:sz w:val="28"/>
          <w:szCs w:val="28"/>
          <w:lang w:eastAsia="uk-UA"/>
        </w:rPr>
        <w:t>, визначен</w:t>
      </w:r>
      <w:r w:rsidR="00F46F47" w:rsidRPr="00070C48">
        <w:rPr>
          <w:rFonts w:ascii="Times New Roman" w:eastAsia="Times New Roman" w:hAnsi="Times New Roman" w:cs="Times New Roman"/>
          <w:color w:val="000000"/>
          <w:sz w:val="28"/>
          <w:szCs w:val="28"/>
          <w:lang w:eastAsia="uk-UA"/>
        </w:rPr>
        <w:t>их</w:t>
      </w:r>
      <w:r w:rsidR="00434694" w:rsidRPr="00070C48">
        <w:rPr>
          <w:rFonts w:ascii="Times New Roman" w:eastAsia="Times New Roman" w:hAnsi="Times New Roman" w:cs="Times New Roman"/>
          <w:color w:val="000000"/>
          <w:sz w:val="28"/>
          <w:szCs w:val="28"/>
          <w:lang w:eastAsia="uk-UA"/>
        </w:rPr>
        <w:t xml:space="preserve"> Кабінетом Міністрів України.</w:t>
      </w:r>
    </w:p>
    <w:p w14:paraId="34F48AFE" w14:textId="7DB33E5E" w:rsidR="00943F71" w:rsidRPr="00070C48" w:rsidRDefault="00765C55"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 w:name="n15"/>
      <w:bookmarkEnd w:id="12"/>
      <w:r w:rsidRPr="00070C48">
        <w:rPr>
          <w:rFonts w:ascii="Times New Roman" w:eastAsia="Times New Roman" w:hAnsi="Times New Roman" w:cs="Times New Roman"/>
          <w:color w:val="000000"/>
          <w:sz w:val="28"/>
          <w:szCs w:val="28"/>
          <w:lang w:eastAsia="uk-UA"/>
        </w:rPr>
        <w:t xml:space="preserve">4) </w:t>
      </w:r>
      <w:r w:rsidR="00A61813" w:rsidRPr="00070C48">
        <w:rPr>
          <w:rFonts w:ascii="Times New Roman" w:eastAsia="Times New Roman" w:hAnsi="Times New Roman" w:cs="Times New Roman"/>
          <w:color w:val="000000"/>
          <w:sz w:val="28"/>
          <w:szCs w:val="28"/>
          <w:lang w:eastAsia="uk-UA"/>
        </w:rPr>
        <w:t xml:space="preserve">діяльність з здійснення </w:t>
      </w:r>
      <w:r w:rsidR="00943F71" w:rsidRPr="00070C48">
        <w:rPr>
          <w:rFonts w:ascii="Times New Roman" w:eastAsia="Times New Roman" w:hAnsi="Times New Roman" w:cs="Times New Roman"/>
          <w:color w:val="000000"/>
          <w:sz w:val="28"/>
          <w:szCs w:val="28"/>
          <w:lang w:eastAsia="uk-UA"/>
        </w:rPr>
        <w:t>внутрішні</w:t>
      </w:r>
      <w:r w:rsidR="00FF1430" w:rsidRPr="00070C48">
        <w:rPr>
          <w:rFonts w:ascii="Times New Roman" w:eastAsia="Times New Roman" w:hAnsi="Times New Roman" w:cs="Times New Roman"/>
          <w:color w:val="000000"/>
          <w:sz w:val="28"/>
          <w:szCs w:val="28"/>
          <w:lang w:eastAsia="uk-UA"/>
        </w:rPr>
        <w:t>х</w:t>
      </w:r>
      <w:r w:rsidR="00943F71" w:rsidRPr="00070C48">
        <w:rPr>
          <w:rFonts w:ascii="Times New Roman" w:eastAsia="Times New Roman" w:hAnsi="Times New Roman" w:cs="Times New Roman"/>
          <w:color w:val="000000"/>
          <w:sz w:val="28"/>
          <w:szCs w:val="28"/>
          <w:lang w:eastAsia="uk-UA"/>
        </w:rPr>
        <w:t xml:space="preserve"> та міжнародн</w:t>
      </w:r>
      <w:r w:rsidR="00FF1430" w:rsidRPr="00070C48">
        <w:rPr>
          <w:rFonts w:ascii="Times New Roman" w:eastAsia="Times New Roman" w:hAnsi="Times New Roman" w:cs="Times New Roman"/>
          <w:color w:val="000000"/>
          <w:sz w:val="28"/>
          <w:szCs w:val="28"/>
          <w:lang w:eastAsia="uk-UA"/>
        </w:rPr>
        <w:t>их</w:t>
      </w:r>
      <w:r w:rsidR="00943F71" w:rsidRPr="00070C48">
        <w:rPr>
          <w:rFonts w:ascii="Times New Roman" w:eastAsia="Times New Roman" w:hAnsi="Times New Roman" w:cs="Times New Roman"/>
          <w:color w:val="000000"/>
          <w:sz w:val="28"/>
          <w:szCs w:val="28"/>
          <w:lang w:eastAsia="uk-UA"/>
        </w:rPr>
        <w:t xml:space="preserve"> перевезен</w:t>
      </w:r>
      <w:r w:rsidR="00FF1430" w:rsidRPr="00070C48">
        <w:rPr>
          <w:rFonts w:ascii="Times New Roman" w:eastAsia="Times New Roman" w:hAnsi="Times New Roman" w:cs="Times New Roman"/>
          <w:color w:val="000000"/>
          <w:sz w:val="28"/>
          <w:szCs w:val="28"/>
          <w:lang w:eastAsia="uk-UA"/>
        </w:rPr>
        <w:t>ь</w:t>
      </w:r>
      <w:r w:rsidR="00943F71" w:rsidRPr="00070C48">
        <w:rPr>
          <w:rFonts w:ascii="Times New Roman" w:eastAsia="Times New Roman" w:hAnsi="Times New Roman" w:cs="Times New Roman"/>
          <w:color w:val="000000"/>
          <w:sz w:val="28"/>
          <w:szCs w:val="28"/>
          <w:lang w:eastAsia="uk-UA"/>
        </w:rPr>
        <w:t xml:space="preserve"> пасажирів, багажу, вантажобагажу, вантажів залізничним, повітряним, річковим, та морським транспортом;</w:t>
      </w:r>
    </w:p>
    <w:p w14:paraId="37F2E8F0" w14:textId="6DD53D7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 w:name="n18"/>
      <w:bookmarkStart w:id="14" w:name="n22"/>
      <w:bookmarkEnd w:id="13"/>
      <w:bookmarkEnd w:id="14"/>
      <w:r w:rsidRPr="00070C48">
        <w:rPr>
          <w:rFonts w:ascii="Times New Roman" w:eastAsia="Times New Roman" w:hAnsi="Times New Roman" w:cs="Times New Roman"/>
          <w:color w:val="000000"/>
          <w:sz w:val="28"/>
          <w:szCs w:val="28"/>
          <w:lang w:eastAsia="uk-UA"/>
        </w:rPr>
        <w:t xml:space="preserve">2. Державне регулювання у сферах, визначених у частині першій </w:t>
      </w:r>
      <w:r w:rsidRPr="00070C48">
        <w:rPr>
          <w:rFonts w:ascii="Times New Roman" w:eastAsia="Times New Roman" w:hAnsi="Times New Roman" w:cs="Times New Roman"/>
          <w:color w:val="000000" w:themeColor="text1"/>
          <w:sz w:val="28"/>
          <w:szCs w:val="28"/>
          <w:lang w:eastAsia="uk-UA"/>
        </w:rPr>
        <w:t xml:space="preserve">цієї статті, здійснюється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відповідно до цього Закону, а також законів України</w:t>
      </w:r>
      <w:r w:rsidR="00C34FDE"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Про природні монополії</w:t>
      </w:r>
      <w:r w:rsidR="00C34FDE"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w:t>
      </w:r>
      <w:r w:rsidR="009A732D" w:rsidRPr="00070C48">
        <w:rPr>
          <w:rFonts w:ascii="Times New Roman" w:eastAsia="Times New Roman" w:hAnsi="Times New Roman" w:cs="Times New Roman"/>
          <w:color w:val="000000" w:themeColor="text1"/>
          <w:sz w:val="28"/>
          <w:szCs w:val="28"/>
          <w:lang w:eastAsia="uk-UA"/>
        </w:rPr>
        <w:t xml:space="preserve"> «Про транспорт»,</w:t>
      </w:r>
      <w:r w:rsidRPr="00070C48">
        <w:rPr>
          <w:rFonts w:ascii="Times New Roman" w:eastAsia="Times New Roman" w:hAnsi="Times New Roman" w:cs="Times New Roman"/>
          <w:color w:val="000000" w:themeColor="text1"/>
          <w:sz w:val="28"/>
          <w:szCs w:val="28"/>
          <w:lang w:eastAsia="uk-UA"/>
        </w:rPr>
        <w:t> </w:t>
      </w:r>
      <w:r w:rsidR="00225CA5" w:rsidRPr="00070C48">
        <w:rPr>
          <w:rFonts w:ascii="Times New Roman" w:eastAsia="Times New Roman" w:hAnsi="Times New Roman" w:cs="Times New Roman"/>
          <w:color w:val="000000" w:themeColor="text1"/>
          <w:sz w:val="28"/>
          <w:szCs w:val="28"/>
          <w:lang w:eastAsia="uk-UA"/>
        </w:rPr>
        <w:t>«</w:t>
      </w:r>
      <w:r w:rsidR="00134614" w:rsidRPr="00070C48">
        <w:rPr>
          <w:rFonts w:ascii="Times New Roman" w:eastAsia="Times New Roman" w:hAnsi="Times New Roman" w:cs="Times New Roman"/>
          <w:color w:val="000000" w:themeColor="text1"/>
          <w:sz w:val="28"/>
          <w:szCs w:val="28"/>
          <w:lang w:eastAsia="uk-UA"/>
        </w:rPr>
        <w:t>Про залізничний транспорт</w:t>
      </w:r>
      <w:r w:rsidR="00225CA5" w:rsidRPr="00070C48">
        <w:rPr>
          <w:rFonts w:ascii="Times New Roman" w:eastAsia="Times New Roman" w:hAnsi="Times New Roman" w:cs="Times New Roman"/>
          <w:color w:val="000000" w:themeColor="text1"/>
          <w:sz w:val="28"/>
          <w:szCs w:val="28"/>
          <w:lang w:eastAsia="uk-UA"/>
        </w:rPr>
        <w:t>»</w:t>
      </w:r>
      <w:r w:rsidR="00134614" w:rsidRPr="00070C48">
        <w:rPr>
          <w:rFonts w:ascii="Times New Roman" w:eastAsia="Times New Roman" w:hAnsi="Times New Roman" w:cs="Times New Roman"/>
          <w:color w:val="000000" w:themeColor="text1"/>
          <w:sz w:val="28"/>
          <w:szCs w:val="28"/>
          <w:lang w:eastAsia="uk-UA"/>
        </w:rPr>
        <w:t>,</w:t>
      </w:r>
      <w:r w:rsidR="00DB784B" w:rsidRPr="00070C48">
        <w:rPr>
          <w:rFonts w:ascii="Times New Roman" w:eastAsia="Times New Roman" w:hAnsi="Times New Roman" w:cs="Times New Roman"/>
          <w:color w:val="000000" w:themeColor="text1"/>
          <w:sz w:val="28"/>
          <w:szCs w:val="28"/>
          <w:lang w:eastAsia="uk-UA"/>
        </w:rPr>
        <w:t xml:space="preserve"> </w:t>
      </w:r>
      <w:r w:rsidR="006C4302" w:rsidRPr="00070C48">
        <w:rPr>
          <w:rFonts w:ascii="Times New Roman" w:eastAsia="Times New Roman" w:hAnsi="Times New Roman" w:cs="Times New Roman"/>
          <w:color w:val="000000"/>
          <w:sz w:val="28"/>
          <w:szCs w:val="28"/>
          <w:lang w:eastAsia="uk-UA"/>
        </w:rPr>
        <w:t>«Про морські порти</w:t>
      </w:r>
      <w:r w:rsidR="009A58C3" w:rsidRPr="00070C48">
        <w:rPr>
          <w:rFonts w:ascii="Times New Roman" w:eastAsia="Times New Roman" w:hAnsi="Times New Roman" w:cs="Times New Roman"/>
          <w:color w:val="000000"/>
          <w:sz w:val="28"/>
          <w:szCs w:val="28"/>
          <w:lang w:eastAsia="uk-UA"/>
        </w:rPr>
        <w:t xml:space="preserve"> України</w:t>
      </w:r>
      <w:r w:rsidR="006C4302" w:rsidRPr="00070C48">
        <w:rPr>
          <w:rFonts w:ascii="Times New Roman" w:eastAsia="Times New Roman" w:hAnsi="Times New Roman" w:cs="Times New Roman"/>
          <w:color w:val="000000"/>
          <w:sz w:val="28"/>
          <w:szCs w:val="28"/>
          <w:lang w:eastAsia="uk-UA"/>
        </w:rPr>
        <w:t>»</w:t>
      </w:r>
      <w:r w:rsidR="009A58C3" w:rsidRPr="00070C48">
        <w:rPr>
          <w:rFonts w:ascii="Times New Roman" w:eastAsia="Times New Roman" w:hAnsi="Times New Roman" w:cs="Times New Roman"/>
          <w:color w:val="000000"/>
          <w:sz w:val="28"/>
          <w:szCs w:val="28"/>
          <w:lang w:eastAsia="uk-UA"/>
        </w:rPr>
        <w:t>,</w:t>
      </w:r>
      <w:r w:rsidR="00ED76E2" w:rsidRPr="00070C48">
        <w:rPr>
          <w:rFonts w:ascii="Times New Roman" w:eastAsia="Times New Roman" w:hAnsi="Times New Roman" w:cs="Times New Roman"/>
          <w:color w:val="000000"/>
          <w:sz w:val="28"/>
          <w:szCs w:val="28"/>
          <w:lang w:eastAsia="uk-UA"/>
        </w:rPr>
        <w:t xml:space="preserve"> </w:t>
      </w:r>
      <w:r w:rsidR="00983E5C" w:rsidRPr="00070C48">
        <w:rPr>
          <w:rFonts w:ascii="Times New Roman" w:eastAsia="Times New Roman" w:hAnsi="Times New Roman" w:cs="Times New Roman"/>
          <w:color w:val="000000" w:themeColor="text1"/>
          <w:sz w:val="28"/>
          <w:szCs w:val="28"/>
          <w:lang w:eastAsia="uk-UA"/>
        </w:rPr>
        <w:t xml:space="preserve">Кодексу торговельного </w:t>
      </w:r>
      <w:r w:rsidR="00983E5C" w:rsidRPr="00070C48">
        <w:rPr>
          <w:rFonts w:ascii="Times New Roman" w:eastAsia="Times New Roman" w:hAnsi="Times New Roman" w:cs="Times New Roman"/>
          <w:color w:val="000000"/>
          <w:sz w:val="28"/>
          <w:szCs w:val="28"/>
          <w:lang w:eastAsia="uk-UA"/>
        </w:rPr>
        <w:t xml:space="preserve">мореплавства України, </w:t>
      </w:r>
      <w:r w:rsidR="00ED76E2" w:rsidRPr="00070C48">
        <w:rPr>
          <w:rFonts w:ascii="Times New Roman" w:eastAsia="Times New Roman" w:hAnsi="Times New Roman" w:cs="Times New Roman"/>
          <w:color w:val="000000"/>
          <w:sz w:val="28"/>
          <w:szCs w:val="28"/>
          <w:lang w:eastAsia="uk-UA"/>
        </w:rPr>
        <w:t>Повітрян</w:t>
      </w:r>
      <w:r w:rsidR="00B72AD4" w:rsidRPr="00070C48">
        <w:rPr>
          <w:rFonts w:ascii="Times New Roman" w:eastAsia="Times New Roman" w:hAnsi="Times New Roman" w:cs="Times New Roman"/>
          <w:color w:val="000000"/>
          <w:sz w:val="28"/>
          <w:szCs w:val="28"/>
          <w:lang w:eastAsia="uk-UA"/>
        </w:rPr>
        <w:t>ого</w:t>
      </w:r>
      <w:r w:rsidR="00ED76E2" w:rsidRPr="00070C48">
        <w:rPr>
          <w:rFonts w:ascii="Times New Roman" w:eastAsia="Times New Roman" w:hAnsi="Times New Roman" w:cs="Times New Roman"/>
          <w:color w:val="000000"/>
          <w:sz w:val="28"/>
          <w:szCs w:val="28"/>
          <w:lang w:eastAsia="uk-UA"/>
        </w:rPr>
        <w:t xml:space="preserve"> кодекс</w:t>
      </w:r>
      <w:r w:rsidR="00B72AD4" w:rsidRPr="00070C48">
        <w:rPr>
          <w:rFonts w:ascii="Times New Roman" w:eastAsia="Times New Roman" w:hAnsi="Times New Roman" w:cs="Times New Roman"/>
          <w:color w:val="000000"/>
          <w:sz w:val="28"/>
          <w:szCs w:val="28"/>
          <w:lang w:eastAsia="uk-UA"/>
        </w:rPr>
        <w:t>у</w:t>
      </w:r>
      <w:r w:rsidR="00ED76E2" w:rsidRPr="00070C48">
        <w:rPr>
          <w:rFonts w:ascii="Times New Roman" w:eastAsia="Times New Roman" w:hAnsi="Times New Roman" w:cs="Times New Roman"/>
          <w:color w:val="000000"/>
          <w:sz w:val="28"/>
          <w:szCs w:val="28"/>
          <w:lang w:eastAsia="uk-UA"/>
        </w:rPr>
        <w:t xml:space="preserve"> України</w:t>
      </w:r>
      <w:r w:rsidR="00983E5C" w:rsidRPr="00070C48">
        <w:rPr>
          <w:rFonts w:ascii="Times New Roman" w:eastAsia="Times New Roman" w:hAnsi="Times New Roman" w:cs="Times New Roman"/>
          <w:color w:val="000000"/>
          <w:sz w:val="28"/>
          <w:szCs w:val="28"/>
          <w:lang w:eastAsia="uk-UA"/>
        </w:rPr>
        <w:t>.</w:t>
      </w:r>
    </w:p>
    <w:p w14:paraId="1503DC66" w14:textId="23CED0D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 w:name="n605"/>
      <w:bookmarkStart w:id="16" w:name="n23"/>
      <w:bookmarkEnd w:id="15"/>
      <w:bookmarkEnd w:id="16"/>
      <w:r w:rsidRPr="00070C48">
        <w:rPr>
          <w:rFonts w:ascii="Times New Roman" w:eastAsia="Times New Roman" w:hAnsi="Times New Roman" w:cs="Times New Roman"/>
          <w:b/>
          <w:bCs/>
          <w:color w:val="000000"/>
          <w:sz w:val="28"/>
          <w:szCs w:val="28"/>
          <w:lang w:eastAsia="uk-UA"/>
        </w:rPr>
        <w:t>Стаття 3.</w:t>
      </w:r>
      <w:r w:rsidRPr="00070C48">
        <w:rPr>
          <w:rFonts w:ascii="Times New Roman" w:eastAsia="Times New Roman" w:hAnsi="Times New Roman" w:cs="Times New Roman"/>
          <w:color w:val="000000"/>
          <w:sz w:val="28"/>
          <w:szCs w:val="28"/>
          <w:lang w:eastAsia="uk-UA"/>
        </w:rPr>
        <w:t xml:space="preserve"> Мета, форми діяльності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та </w:t>
      </w:r>
      <w:r w:rsidR="00290DC5"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основні завдання</w:t>
      </w:r>
    </w:p>
    <w:p w14:paraId="502B0035" w14:textId="5BE0EED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7" w:name="n24"/>
      <w:bookmarkEnd w:id="17"/>
      <w:r w:rsidRPr="00070C48">
        <w:rPr>
          <w:rFonts w:ascii="Times New Roman" w:eastAsia="Times New Roman" w:hAnsi="Times New Roman" w:cs="Times New Roman"/>
          <w:color w:val="000000"/>
          <w:sz w:val="28"/>
          <w:szCs w:val="28"/>
          <w:lang w:eastAsia="uk-UA"/>
        </w:rPr>
        <w:t xml:space="preserve">1.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здійснює державне регулювання з метою досягнення балансу інтересів споживачів, </w:t>
      </w:r>
      <w:r w:rsidR="00D90806" w:rsidRPr="00070C48">
        <w:rPr>
          <w:rFonts w:ascii="Times New Roman" w:eastAsia="Times New Roman" w:hAnsi="Times New Roman" w:cs="Times New Roman"/>
          <w:color w:val="000000"/>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sz w:val="28"/>
          <w:szCs w:val="28"/>
          <w:lang w:eastAsia="uk-UA"/>
        </w:rPr>
        <w:t xml:space="preserve">, і </w:t>
      </w:r>
      <w:r w:rsidRPr="00070C48">
        <w:rPr>
          <w:rFonts w:ascii="Times New Roman" w:eastAsia="Times New Roman" w:hAnsi="Times New Roman" w:cs="Times New Roman"/>
          <w:color w:val="000000" w:themeColor="text1"/>
          <w:sz w:val="28"/>
          <w:szCs w:val="28"/>
          <w:lang w:eastAsia="uk-UA"/>
        </w:rPr>
        <w:t>держави,</w:t>
      </w:r>
      <w:r w:rsidR="00135627" w:rsidRPr="00070C48">
        <w:rPr>
          <w:rFonts w:ascii="Times New Roman" w:eastAsia="Times New Roman" w:hAnsi="Times New Roman" w:cs="Times New Roman"/>
          <w:color w:val="000000" w:themeColor="text1"/>
          <w:sz w:val="28"/>
          <w:szCs w:val="28"/>
          <w:lang w:eastAsia="uk-UA"/>
        </w:rPr>
        <w:t xml:space="preserve"> а також</w:t>
      </w:r>
      <w:r w:rsidRPr="00070C48">
        <w:rPr>
          <w:rFonts w:ascii="Times New Roman" w:eastAsia="Times New Roman" w:hAnsi="Times New Roman" w:cs="Times New Roman"/>
          <w:color w:val="000000" w:themeColor="text1"/>
          <w:sz w:val="28"/>
          <w:szCs w:val="28"/>
          <w:lang w:eastAsia="uk-UA"/>
        </w:rPr>
        <w:t xml:space="preserve"> європейської інтеграції </w:t>
      </w:r>
      <w:r w:rsidR="00DE033D" w:rsidRPr="00070C48">
        <w:rPr>
          <w:rFonts w:ascii="Times New Roman" w:eastAsia="Times New Roman" w:hAnsi="Times New Roman" w:cs="Times New Roman"/>
          <w:color w:val="000000" w:themeColor="text1"/>
          <w:sz w:val="28"/>
          <w:szCs w:val="28"/>
          <w:lang w:eastAsia="uk-UA"/>
        </w:rPr>
        <w:t xml:space="preserve">українських </w:t>
      </w:r>
      <w:r w:rsidR="007740D7" w:rsidRPr="00070C48">
        <w:rPr>
          <w:rFonts w:ascii="Times New Roman" w:eastAsia="Times New Roman" w:hAnsi="Times New Roman" w:cs="Times New Roman"/>
          <w:color w:val="000000" w:themeColor="text1"/>
          <w:sz w:val="28"/>
          <w:szCs w:val="28"/>
          <w:lang w:eastAsia="uk-UA"/>
        </w:rPr>
        <w:t>ринків, які перебувають у стані природної монополії, та суміжних ринків у сфері транспорту</w:t>
      </w:r>
      <w:r w:rsidRPr="00070C48">
        <w:rPr>
          <w:rFonts w:ascii="Times New Roman" w:eastAsia="Times New Roman" w:hAnsi="Times New Roman" w:cs="Times New Roman"/>
          <w:color w:val="000000" w:themeColor="text1"/>
          <w:sz w:val="28"/>
          <w:szCs w:val="28"/>
          <w:lang w:eastAsia="uk-UA"/>
        </w:rPr>
        <w:t>.</w:t>
      </w:r>
    </w:p>
    <w:p w14:paraId="1CB3D237" w14:textId="1BF9819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 w:name="n25"/>
      <w:bookmarkEnd w:id="18"/>
      <w:r w:rsidRPr="00070C48">
        <w:rPr>
          <w:rFonts w:ascii="Times New Roman" w:eastAsia="Times New Roman" w:hAnsi="Times New Roman" w:cs="Times New Roman"/>
          <w:color w:val="000000"/>
          <w:sz w:val="28"/>
          <w:szCs w:val="28"/>
          <w:lang w:eastAsia="uk-UA"/>
        </w:rPr>
        <w:t xml:space="preserve">2.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здійснює державне регулювання шляхом:</w:t>
      </w:r>
    </w:p>
    <w:p w14:paraId="39943D1B" w14:textId="3CC873E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 w:name="n26"/>
      <w:bookmarkEnd w:id="19"/>
      <w:r w:rsidRPr="00070C48">
        <w:rPr>
          <w:rFonts w:ascii="Times New Roman" w:eastAsia="Times New Roman" w:hAnsi="Times New Roman" w:cs="Times New Roman"/>
          <w:color w:val="000000"/>
          <w:sz w:val="28"/>
          <w:szCs w:val="28"/>
          <w:lang w:eastAsia="uk-UA"/>
        </w:rPr>
        <w:t xml:space="preserve">1) нормативно-правового регулювання у випадках, коли відповідні повноваження надані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законом;</w:t>
      </w:r>
    </w:p>
    <w:p w14:paraId="06F90656" w14:textId="0FBDBFB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0" w:name="n27"/>
      <w:bookmarkEnd w:id="20"/>
      <w:r w:rsidRPr="00070C48">
        <w:rPr>
          <w:rFonts w:ascii="Times New Roman" w:eastAsia="Times New Roman" w:hAnsi="Times New Roman" w:cs="Times New Roman"/>
          <w:color w:val="000000"/>
          <w:sz w:val="28"/>
          <w:szCs w:val="28"/>
          <w:lang w:eastAsia="uk-UA"/>
        </w:rPr>
        <w:t xml:space="preserve">2) ліцензування діяльності </w:t>
      </w:r>
      <w:r w:rsidR="00E5231C" w:rsidRPr="00070C48">
        <w:rPr>
          <w:rFonts w:ascii="Times New Roman" w:eastAsia="Times New Roman" w:hAnsi="Times New Roman" w:cs="Times New Roman"/>
          <w:color w:val="000000"/>
          <w:sz w:val="28"/>
          <w:szCs w:val="28"/>
          <w:lang w:eastAsia="uk-UA"/>
        </w:rPr>
        <w:t>суб'єктів природних монополій та суб'єктів господарювання на суміжних ринках у сфері транспорту</w:t>
      </w:r>
      <w:r w:rsidR="00FF2AA5" w:rsidRPr="00070C48">
        <w:rPr>
          <w:rFonts w:ascii="Times New Roman" w:eastAsia="Times New Roman" w:hAnsi="Times New Roman" w:cs="Times New Roman"/>
          <w:color w:val="000000"/>
          <w:sz w:val="28"/>
          <w:szCs w:val="28"/>
          <w:lang w:eastAsia="uk-UA"/>
        </w:rPr>
        <w:t xml:space="preserve">, </w:t>
      </w:r>
      <w:r w:rsidR="005C1507" w:rsidRPr="00070C48">
        <w:rPr>
          <w:rFonts w:ascii="Times New Roman" w:eastAsia="Times New Roman" w:hAnsi="Times New Roman" w:cs="Times New Roman"/>
          <w:color w:val="000000"/>
          <w:sz w:val="28"/>
          <w:szCs w:val="28"/>
          <w:lang w:eastAsia="uk-UA"/>
        </w:rPr>
        <w:t xml:space="preserve">у випадках, коли відповідні повноваження надані </w:t>
      </w:r>
      <w:r w:rsidR="00315DAD" w:rsidRPr="00070C48">
        <w:rPr>
          <w:rFonts w:ascii="Times New Roman" w:eastAsia="Times New Roman" w:hAnsi="Times New Roman" w:cs="Times New Roman"/>
          <w:color w:val="000000"/>
          <w:sz w:val="28"/>
          <w:szCs w:val="28"/>
          <w:lang w:eastAsia="uk-UA"/>
        </w:rPr>
        <w:t>НКРТ</w:t>
      </w:r>
      <w:r w:rsidR="005C1507" w:rsidRPr="00070C48">
        <w:rPr>
          <w:rFonts w:ascii="Times New Roman" w:eastAsia="Times New Roman" w:hAnsi="Times New Roman" w:cs="Times New Roman"/>
          <w:color w:val="000000"/>
          <w:sz w:val="28"/>
          <w:szCs w:val="28"/>
          <w:lang w:eastAsia="uk-UA"/>
        </w:rPr>
        <w:t xml:space="preserve"> законом</w:t>
      </w:r>
      <w:r w:rsidRPr="00070C48">
        <w:rPr>
          <w:rFonts w:ascii="Times New Roman" w:eastAsia="Times New Roman" w:hAnsi="Times New Roman" w:cs="Times New Roman"/>
          <w:color w:val="000000"/>
          <w:sz w:val="28"/>
          <w:szCs w:val="28"/>
          <w:lang w:eastAsia="uk-UA"/>
        </w:rPr>
        <w:t>;</w:t>
      </w:r>
    </w:p>
    <w:p w14:paraId="1A74B656" w14:textId="4C15AAA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1" w:name="n28"/>
      <w:bookmarkEnd w:id="21"/>
      <w:r w:rsidRPr="00070C48">
        <w:rPr>
          <w:rFonts w:ascii="Times New Roman" w:eastAsia="Times New Roman" w:hAnsi="Times New Roman" w:cs="Times New Roman"/>
          <w:color w:val="000000"/>
          <w:sz w:val="28"/>
          <w:szCs w:val="28"/>
          <w:lang w:eastAsia="uk-UA"/>
        </w:rPr>
        <w:t xml:space="preserve">3) </w:t>
      </w:r>
      <w:r w:rsidR="00965187" w:rsidRPr="00070C48">
        <w:rPr>
          <w:rFonts w:ascii="Times New Roman" w:eastAsia="Times New Roman" w:hAnsi="Times New Roman" w:cs="Times New Roman"/>
          <w:color w:val="000000"/>
          <w:sz w:val="28"/>
          <w:szCs w:val="28"/>
          <w:lang w:eastAsia="uk-UA"/>
        </w:rPr>
        <w:t>встановлення цін і тарифів</w:t>
      </w:r>
      <w:r w:rsidR="00B772FC"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у сфер</w:t>
      </w:r>
      <w:r w:rsidR="0053551D" w:rsidRPr="00070C48">
        <w:rPr>
          <w:rFonts w:ascii="Times New Roman" w:eastAsia="Times New Roman" w:hAnsi="Times New Roman" w:cs="Times New Roman"/>
          <w:color w:val="000000"/>
          <w:sz w:val="28"/>
          <w:szCs w:val="28"/>
          <w:lang w:eastAsia="uk-UA"/>
        </w:rPr>
        <w:t>і</w:t>
      </w:r>
      <w:r w:rsidRPr="00070C48">
        <w:rPr>
          <w:rFonts w:ascii="Times New Roman" w:eastAsia="Times New Roman" w:hAnsi="Times New Roman" w:cs="Times New Roman"/>
          <w:color w:val="000000"/>
          <w:sz w:val="28"/>
          <w:szCs w:val="28"/>
          <w:lang w:eastAsia="uk-UA"/>
        </w:rPr>
        <w:t xml:space="preserve"> </w:t>
      </w:r>
      <w:r w:rsidR="00C4582B" w:rsidRPr="00070C48">
        <w:rPr>
          <w:rFonts w:ascii="Times New Roman" w:eastAsia="Times New Roman" w:hAnsi="Times New Roman" w:cs="Times New Roman"/>
          <w:color w:val="000000"/>
          <w:sz w:val="28"/>
          <w:szCs w:val="28"/>
          <w:lang w:eastAsia="uk-UA"/>
        </w:rPr>
        <w:t>транспорту</w:t>
      </w:r>
      <w:r w:rsidR="009C0FC3" w:rsidRPr="00070C48">
        <w:rPr>
          <w:rFonts w:ascii="Times New Roman" w:eastAsia="Times New Roman" w:hAnsi="Times New Roman" w:cs="Times New Roman"/>
          <w:color w:val="000000"/>
          <w:sz w:val="28"/>
          <w:szCs w:val="28"/>
          <w:lang w:eastAsia="uk-UA"/>
        </w:rPr>
        <w:t>, у випадках, коли відповідні повноваження надані НКРТ законом</w:t>
      </w:r>
      <w:r w:rsidRPr="00070C48">
        <w:rPr>
          <w:rFonts w:ascii="Times New Roman" w:eastAsia="Times New Roman" w:hAnsi="Times New Roman" w:cs="Times New Roman"/>
          <w:color w:val="000000"/>
          <w:sz w:val="28"/>
          <w:szCs w:val="28"/>
          <w:lang w:eastAsia="uk-UA"/>
        </w:rPr>
        <w:t>;</w:t>
      </w:r>
    </w:p>
    <w:p w14:paraId="0E864248" w14:textId="46CA38FE" w:rsidR="003B76CB"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2" w:name="n29"/>
      <w:bookmarkEnd w:id="22"/>
      <w:r w:rsidRPr="00070C48">
        <w:rPr>
          <w:rFonts w:ascii="Times New Roman" w:eastAsia="Times New Roman" w:hAnsi="Times New Roman" w:cs="Times New Roman"/>
          <w:color w:val="000000"/>
          <w:sz w:val="28"/>
          <w:szCs w:val="28"/>
          <w:lang w:eastAsia="uk-UA"/>
        </w:rPr>
        <w:lastRenderedPageBreak/>
        <w:t>4) державного</w:t>
      </w:r>
      <w:r w:rsidR="00B772FC"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контролю</w:t>
      </w:r>
      <w:r w:rsidR="00FE7234" w:rsidRPr="00070C48">
        <w:rPr>
          <w:rFonts w:ascii="Times New Roman" w:eastAsia="Times New Roman" w:hAnsi="Times New Roman" w:cs="Times New Roman"/>
          <w:color w:val="000000"/>
          <w:sz w:val="28"/>
          <w:szCs w:val="28"/>
          <w:lang w:eastAsia="uk-UA"/>
        </w:rPr>
        <w:t xml:space="preserve"> за діяльністю </w:t>
      </w:r>
      <w:r w:rsidR="00644530" w:rsidRPr="00070C48">
        <w:rPr>
          <w:rFonts w:ascii="Times New Roman" w:eastAsia="Times New Roman" w:hAnsi="Times New Roman" w:cs="Times New Roman"/>
          <w:color w:val="000000"/>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sz w:val="28"/>
          <w:szCs w:val="28"/>
          <w:lang w:eastAsia="uk-UA"/>
        </w:rPr>
        <w:t xml:space="preserve"> та застосування заходів впливу</w:t>
      </w:r>
      <w:r w:rsidR="000F272F" w:rsidRPr="00070C48">
        <w:rPr>
          <w:rFonts w:ascii="Times New Roman" w:eastAsia="Times New Roman" w:hAnsi="Times New Roman" w:cs="Times New Roman"/>
          <w:color w:val="000000"/>
          <w:sz w:val="28"/>
          <w:szCs w:val="28"/>
          <w:lang w:eastAsia="uk-UA"/>
        </w:rPr>
        <w:t xml:space="preserve"> в порядку, встановленому цим Законом</w:t>
      </w:r>
      <w:r w:rsidR="003B76CB" w:rsidRPr="00070C48">
        <w:rPr>
          <w:rFonts w:ascii="Times New Roman" w:eastAsia="Times New Roman" w:hAnsi="Times New Roman" w:cs="Times New Roman"/>
          <w:color w:val="000000"/>
          <w:sz w:val="28"/>
          <w:szCs w:val="28"/>
          <w:lang w:eastAsia="uk-UA"/>
        </w:rPr>
        <w:t>.</w:t>
      </w:r>
      <w:bookmarkStart w:id="23" w:name="n30"/>
      <w:bookmarkStart w:id="24" w:name="n31"/>
      <w:bookmarkEnd w:id="23"/>
      <w:bookmarkEnd w:id="24"/>
    </w:p>
    <w:p w14:paraId="5E90AC43" w14:textId="645FE98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Основними завданнями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є:</w:t>
      </w:r>
    </w:p>
    <w:p w14:paraId="6F2D6A11" w14:textId="136F6D1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5" w:name="n32"/>
      <w:bookmarkEnd w:id="25"/>
      <w:r w:rsidRPr="00070C48">
        <w:rPr>
          <w:rFonts w:ascii="Times New Roman" w:eastAsia="Times New Roman" w:hAnsi="Times New Roman" w:cs="Times New Roman"/>
          <w:color w:val="000000"/>
          <w:sz w:val="28"/>
          <w:szCs w:val="28"/>
          <w:lang w:eastAsia="uk-UA"/>
        </w:rPr>
        <w:t xml:space="preserve">1) забезпечення ефективного функціонування та розвитку </w:t>
      </w:r>
      <w:r w:rsidR="0058022C" w:rsidRPr="00070C48">
        <w:rPr>
          <w:rFonts w:ascii="Times New Roman" w:eastAsia="Times New Roman" w:hAnsi="Times New Roman" w:cs="Times New Roman"/>
          <w:color w:val="000000"/>
          <w:sz w:val="28"/>
          <w:szCs w:val="28"/>
          <w:lang w:eastAsia="uk-UA"/>
        </w:rPr>
        <w:t>ринків, які перебувають у стані природної монополії, та суміжних ринк</w:t>
      </w:r>
      <w:r w:rsidR="009C6FED" w:rsidRPr="00070C48">
        <w:rPr>
          <w:rFonts w:ascii="Times New Roman" w:eastAsia="Times New Roman" w:hAnsi="Times New Roman" w:cs="Times New Roman"/>
          <w:color w:val="000000"/>
          <w:sz w:val="28"/>
          <w:szCs w:val="28"/>
          <w:lang w:eastAsia="uk-UA"/>
        </w:rPr>
        <w:t>ів</w:t>
      </w:r>
      <w:r w:rsidR="0058022C" w:rsidRPr="00070C48">
        <w:rPr>
          <w:rFonts w:ascii="Times New Roman" w:eastAsia="Times New Roman" w:hAnsi="Times New Roman" w:cs="Times New Roman"/>
          <w:color w:val="000000"/>
          <w:sz w:val="28"/>
          <w:szCs w:val="28"/>
          <w:lang w:eastAsia="uk-UA"/>
        </w:rPr>
        <w:t xml:space="preserve"> у сфері транспорту</w:t>
      </w:r>
      <w:r w:rsidRPr="00070C48">
        <w:rPr>
          <w:rFonts w:ascii="Times New Roman" w:eastAsia="Times New Roman" w:hAnsi="Times New Roman" w:cs="Times New Roman"/>
          <w:color w:val="000000"/>
          <w:sz w:val="28"/>
          <w:szCs w:val="28"/>
          <w:lang w:eastAsia="uk-UA"/>
        </w:rPr>
        <w:t>;</w:t>
      </w:r>
    </w:p>
    <w:p w14:paraId="3C4B0550" w14:textId="370018A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6" w:name="n33"/>
      <w:bookmarkEnd w:id="26"/>
      <w:r w:rsidRPr="00070C48">
        <w:rPr>
          <w:rFonts w:ascii="Times New Roman" w:eastAsia="Times New Roman" w:hAnsi="Times New Roman" w:cs="Times New Roman"/>
          <w:color w:val="000000" w:themeColor="text1"/>
          <w:sz w:val="28"/>
          <w:szCs w:val="28"/>
          <w:lang w:eastAsia="uk-UA"/>
        </w:rPr>
        <w:t>2) сприяння</w:t>
      </w:r>
      <w:r w:rsidR="003B6AED"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відкриттю </w:t>
      </w:r>
      <w:r w:rsidR="00604101" w:rsidRPr="00070C48">
        <w:rPr>
          <w:rFonts w:ascii="Times New Roman" w:eastAsia="Times New Roman" w:hAnsi="Times New Roman" w:cs="Times New Roman"/>
          <w:color w:val="000000" w:themeColor="text1"/>
          <w:sz w:val="28"/>
          <w:szCs w:val="28"/>
          <w:lang w:eastAsia="uk-UA"/>
        </w:rPr>
        <w:t xml:space="preserve">конкурентних </w:t>
      </w:r>
      <w:r w:rsidRPr="00070C48">
        <w:rPr>
          <w:rFonts w:ascii="Times New Roman" w:eastAsia="Times New Roman" w:hAnsi="Times New Roman" w:cs="Times New Roman"/>
          <w:color w:val="000000" w:themeColor="text1"/>
          <w:sz w:val="28"/>
          <w:szCs w:val="28"/>
          <w:lang w:eastAsia="uk-UA"/>
        </w:rPr>
        <w:t>ринків у сфер</w:t>
      </w:r>
      <w:r w:rsidR="0053551D" w:rsidRPr="00070C48">
        <w:rPr>
          <w:rFonts w:ascii="Times New Roman" w:eastAsia="Times New Roman" w:hAnsi="Times New Roman" w:cs="Times New Roman"/>
          <w:color w:val="000000" w:themeColor="text1"/>
          <w:sz w:val="28"/>
          <w:szCs w:val="28"/>
          <w:lang w:eastAsia="uk-UA"/>
        </w:rPr>
        <w:t>і</w:t>
      </w:r>
      <w:r w:rsidRPr="00070C48">
        <w:rPr>
          <w:rFonts w:ascii="Times New Roman" w:eastAsia="Times New Roman" w:hAnsi="Times New Roman" w:cs="Times New Roman"/>
          <w:color w:val="000000" w:themeColor="text1"/>
          <w:sz w:val="28"/>
          <w:szCs w:val="28"/>
          <w:lang w:eastAsia="uk-UA"/>
        </w:rPr>
        <w:t xml:space="preserve"> </w:t>
      </w:r>
      <w:r w:rsidR="00977B86" w:rsidRPr="00070C48">
        <w:rPr>
          <w:rFonts w:ascii="Times New Roman" w:eastAsia="Times New Roman" w:hAnsi="Times New Roman" w:cs="Times New Roman"/>
          <w:color w:val="000000" w:themeColor="text1"/>
          <w:sz w:val="28"/>
          <w:szCs w:val="28"/>
          <w:lang w:eastAsia="uk-UA"/>
        </w:rPr>
        <w:t>транспорту</w:t>
      </w:r>
      <w:r w:rsidR="00881BD2"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для всіх споживачів і постачальників та забезпечення недискримінаційного доступу користувачів до </w:t>
      </w:r>
      <w:r w:rsidR="006259C7" w:rsidRPr="00070C48">
        <w:rPr>
          <w:rFonts w:ascii="Times New Roman" w:eastAsia="Times New Roman" w:hAnsi="Times New Roman" w:cs="Times New Roman"/>
          <w:color w:val="000000" w:themeColor="text1"/>
          <w:sz w:val="28"/>
          <w:szCs w:val="28"/>
          <w:lang w:eastAsia="uk-UA"/>
        </w:rPr>
        <w:t>інфраструктури</w:t>
      </w:r>
      <w:r w:rsidRPr="00070C48">
        <w:rPr>
          <w:rFonts w:ascii="Times New Roman" w:eastAsia="Times New Roman" w:hAnsi="Times New Roman" w:cs="Times New Roman"/>
          <w:color w:val="000000" w:themeColor="text1"/>
          <w:sz w:val="28"/>
          <w:szCs w:val="28"/>
          <w:lang w:eastAsia="uk-UA"/>
        </w:rPr>
        <w:t>;</w:t>
      </w:r>
    </w:p>
    <w:p w14:paraId="2517A0B6" w14:textId="0362290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 w:name="n34"/>
      <w:bookmarkEnd w:id="27"/>
      <w:r w:rsidRPr="00070C48">
        <w:rPr>
          <w:rFonts w:ascii="Times New Roman" w:eastAsia="Times New Roman" w:hAnsi="Times New Roman" w:cs="Times New Roman"/>
          <w:color w:val="000000"/>
          <w:sz w:val="28"/>
          <w:szCs w:val="28"/>
          <w:lang w:eastAsia="uk-UA"/>
        </w:rPr>
        <w:t xml:space="preserve">3) </w:t>
      </w:r>
      <w:r w:rsidRPr="00070C48">
        <w:rPr>
          <w:rFonts w:ascii="Times New Roman" w:eastAsia="Times New Roman" w:hAnsi="Times New Roman" w:cs="Times New Roman"/>
          <w:color w:val="000000" w:themeColor="text1"/>
          <w:sz w:val="28"/>
          <w:szCs w:val="28"/>
          <w:lang w:eastAsia="uk-UA"/>
        </w:rPr>
        <w:t xml:space="preserve">сприяння інтеграції </w:t>
      </w:r>
      <w:r w:rsidR="00EC0109" w:rsidRPr="00070C48">
        <w:rPr>
          <w:rFonts w:ascii="Times New Roman" w:eastAsia="Times New Roman" w:hAnsi="Times New Roman" w:cs="Times New Roman"/>
          <w:color w:val="000000" w:themeColor="text1"/>
          <w:sz w:val="28"/>
          <w:szCs w:val="28"/>
          <w:lang w:eastAsia="uk-UA"/>
        </w:rPr>
        <w:t xml:space="preserve">українських </w:t>
      </w:r>
      <w:r w:rsidR="00A22AAD" w:rsidRPr="00070C48">
        <w:rPr>
          <w:rFonts w:ascii="Times New Roman" w:eastAsia="Times New Roman" w:hAnsi="Times New Roman" w:cs="Times New Roman"/>
          <w:color w:val="000000" w:themeColor="text1"/>
          <w:sz w:val="28"/>
          <w:szCs w:val="28"/>
          <w:lang w:eastAsia="uk-UA"/>
        </w:rPr>
        <w:t>ринків, які перебувають у стані природної монополії, та суміжних ринків у сфері транспорту</w:t>
      </w:r>
      <w:r w:rsidR="00C74912"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з відповідними ринками інших держав</w:t>
      </w:r>
      <w:r w:rsidR="00FA20CE" w:rsidRPr="00070C48">
        <w:rPr>
          <w:rFonts w:ascii="Times New Roman" w:eastAsia="Times New Roman" w:hAnsi="Times New Roman" w:cs="Times New Roman"/>
          <w:color w:val="000000" w:themeColor="text1"/>
          <w:sz w:val="28"/>
          <w:szCs w:val="28"/>
          <w:lang w:eastAsia="uk-UA"/>
        </w:rPr>
        <w:t>, зокрема держав-членів Європейського Союзу</w:t>
      </w:r>
      <w:r w:rsidRPr="00070C48">
        <w:rPr>
          <w:rFonts w:ascii="Times New Roman" w:eastAsia="Times New Roman" w:hAnsi="Times New Roman" w:cs="Times New Roman"/>
          <w:color w:val="000000" w:themeColor="text1"/>
          <w:sz w:val="28"/>
          <w:szCs w:val="28"/>
          <w:lang w:eastAsia="uk-UA"/>
        </w:rPr>
        <w:t>;</w:t>
      </w:r>
    </w:p>
    <w:p w14:paraId="167D2702" w14:textId="17F95E7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8" w:name="n35"/>
      <w:bookmarkEnd w:id="28"/>
      <w:r w:rsidRPr="00070C48">
        <w:rPr>
          <w:rFonts w:ascii="Times New Roman" w:eastAsia="Times New Roman" w:hAnsi="Times New Roman" w:cs="Times New Roman"/>
          <w:color w:val="000000" w:themeColor="text1"/>
          <w:sz w:val="28"/>
          <w:szCs w:val="28"/>
          <w:lang w:eastAsia="uk-UA"/>
        </w:rPr>
        <w:t>4) забезпечення захисту прав споживачів</w:t>
      </w:r>
      <w:r w:rsidR="00AA40AB" w:rsidRPr="00070C48">
        <w:rPr>
          <w:rFonts w:ascii="Times New Roman" w:eastAsia="Times New Roman" w:hAnsi="Times New Roman" w:cs="Times New Roman"/>
          <w:color w:val="000000" w:themeColor="text1"/>
          <w:sz w:val="28"/>
          <w:szCs w:val="28"/>
          <w:lang w:eastAsia="uk-UA"/>
        </w:rPr>
        <w:t xml:space="preserve"> товарів, робіт та</w:t>
      </w:r>
      <w:r w:rsidRPr="00070C48">
        <w:rPr>
          <w:rFonts w:ascii="Times New Roman" w:eastAsia="Times New Roman" w:hAnsi="Times New Roman" w:cs="Times New Roman"/>
          <w:color w:val="000000" w:themeColor="text1"/>
          <w:sz w:val="28"/>
          <w:szCs w:val="28"/>
          <w:lang w:eastAsia="uk-UA"/>
        </w:rPr>
        <w:t xml:space="preserve"> послуг</w:t>
      </w:r>
      <w:r w:rsidR="00750763" w:rsidRPr="00070C48">
        <w:rPr>
          <w:rFonts w:ascii="Times New Roman" w:eastAsia="Times New Roman" w:hAnsi="Times New Roman" w:cs="Times New Roman"/>
          <w:color w:val="000000" w:themeColor="text1"/>
          <w:sz w:val="28"/>
          <w:szCs w:val="28"/>
          <w:lang w:eastAsia="uk-UA"/>
        </w:rPr>
        <w:t xml:space="preserve"> на </w:t>
      </w:r>
      <w:r w:rsidR="00B75DC3" w:rsidRPr="00070C48">
        <w:rPr>
          <w:rFonts w:ascii="Times New Roman" w:eastAsia="Times New Roman" w:hAnsi="Times New Roman" w:cs="Times New Roman"/>
          <w:color w:val="000000" w:themeColor="text1"/>
          <w:sz w:val="28"/>
          <w:szCs w:val="28"/>
          <w:lang w:eastAsia="uk-UA"/>
        </w:rPr>
        <w:t>ринках, які перебувають у стані природної монополії, та на суміжних ринках у сфері транспорту</w:t>
      </w:r>
      <w:r w:rsidR="00BD09AE"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щодо отримання цих </w:t>
      </w:r>
      <w:r w:rsidR="001D2C34" w:rsidRPr="00070C48">
        <w:rPr>
          <w:rFonts w:ascii="Times New Roman" w:eastAsia="Times New Roman" w:hAnsi="Times New Roman" w:cs="Times New Roman"/>
          <w:color w:val="000000" w:themeColor="text1"/>
          <w:sz w:val="28"/>
          <w:szCs w:val="28"/>
          <w:lang w:eastAsia="uk-UA"/>
        </w:rPr>
        <w:t xml:space="preserve">товарів, робіт та </w:t>
      </w:r>
      <w:r w:rsidRPr="00070C48">
        <w:rPr>
          <w:rFonts w:ascii="Times New Roman" w:eastAsia="Times New Roman" w:hAnsi="Times New Roman" w:cs="Times New Roman"/>
          <w:color w:val="000000" w:themeColor="text1"/>
          <w:sz w:val="28"/>
          <w:szCs w:val="28"/>
          <w:lang w:eastAsia="uk-UA"/>
        </w:rPr>
        <w:t>послуг належної якості в достатній кількості за обґрунтованими цінами;</w:t>
      </w:r>
    </w:p>
    <w:p w14:paraId="5A4E36BD" w14:textId="3848E9A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9" w:name="n36"/>
      <w:bookmarkEnd w:id="29"/>
      <w:r w:rsidRPr="00070C48">
        <w:rPr>
          <w:rFonts w:ascii="Times New Roman" w:eastAsia="Times New Roman" w:hAnsi="Times New Roman" w:cs="Times New Roman"/>
          <w:color w:val="000000" w:themeColor="text1"/>
          <w:sz w:val="28"/>
          <w:szCs w:val="28"/>
          <w:lang w:eastAsia="uk-UA"/>
        </w:rPr>
        <w:t>5) сприяння транскордонн</w:t>
      </w:r>
      <w:r w:rsidR="0041346C" w:rsidRPr="00070C48">
        <w:rPr>
          <w:rFonts w:ascii="Times New Roman" w:eastAsia="Times New Roman" w:hAnsi="Times New Roman" w:cs="Times New Roman"/>
          <w:color w:val="000000" w:themeColor="text1"/>
          <w:sz w:val="28"/>
          <w:szCs w:val="28"/>
          <w:lang w:eastAsia="uk-UA"/>
        </w:rPr>
        <w:t>ому співробітництву</w:t>
      </w:r>
      <w:r w:rsidR="006B300F" w:rsidRPr="00070C48">
        <w:rPr>
          <w:rFonts w:ascii="Times New Roman" w:eastAsia="Times New Roman" w:hAnsi="Times New Roman" w:cs="Times New Roman"/>
          <w:color w:val="000000" w:themeColor="text1"/>
          <w:sz w:val="28"/>
          <w:szCs w:val="28"/>
          <w:lang w:eastAsia="uk-UA"/>
        </w:rPr>
        <w:t xml:space="preserve"> на</w:t>
      </w:r>
      <w:r w:rsidR="0041346C" w:rsidRPr="00070C48">
        <w:rPr>
          <w:rFonts w:ascii="Times New Roman" w:eastAsia="Times New Roman" w:hAnsi="Times New Roman" w:cs="Times New Roman"/>
          <w:color w:val="000000" w:themeColor="text1"/>
          <w:sz w:val="28"/>
          <w:szCs w:val="28"/>
          <w:lang w:eastAsia="uk-UA"/>
        </w:rPr>
        <w:t xml:space="preserve"> </w:t>
      </w:r>
      <w:r w:rsidR="006B300F" w:rsidRPr="00070C48">
        <w:rPr>
          <w:rFonts w:ascii="Times New Roman" w:eastAsia="Times New Roman" w:hAnsi="Times New Roman" w:cs="Times New Roman"/>
          <w:color w:val="000000" w:themeColor="text1"/>
          <w:sz w:val="28"/>
          <w:szCs w:val="28"/>
          <w:lang w:eastAsia="uk-UA"/>
        </w:rPr>
        <w:t>ринках, які перебувають у стані природної монополії, та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забезпечення інвестиційної привабливості </w:t>
      </w:r>
      <w:r w:rsidR="00F94E3D" w:rsidRPr="00070C48">
        <w:rPr>
          <w:rFonts w:ascii="Times New Roman" w:eastAsia="Times New Roman" w:hAnsi="Times New Roman" w:cs="Times New Roman"/>
          <w:color w:val="000000" w:themeColor="text1"/>
          <w:sz w:val="28"/>
          <w:szCs w:val="28"/>
          <w:lang w:eastAsia="uk-UA"/>
        </w:rPr>
        <w:t xml:space="preserve">України </w:t>
      </w:r>
      <w:r w:rsidRPr="00070C48">
        <w:rPr>
          <w:rFonts w:ascii="Times New Roman" w:eastAsia="Times New Roman" w:hAnsi="Times New Roman" w:cs="Times New Roman"/>
          <w:color w:val="000000" w:themeColor="text1"/>
          <w:sz w:val="28"/>
          <w:szCs w:val="28"/>
          <w:lang w:eastAsia="uk-UA"/>
        </w:rPr>
        <w:t>для розвитку інфраструктури;</w:t>
      </w:r>
    </w:p>
    <w:p w14:paraId="0596E7A6" w14:textId="1A1E74D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 w:name="n37"/>
      <w:bookmarkEnd w:id="30"/>
      <w:r w:rsidRPr="00070C48">
        <w:rPr>
          <w:rFonts w:ascii="Times New Roman" w:eastAsia="Times New Roman" w:hAnsi="Times New Roman" w:cs="Times New Roman"/>
          <w:color w:val="000000" w:themeColor="text1"/>
          <w:sz w:val="28"/>
          <w:szCs w:val="28"/>
          <w:lang w:eastAsia="uk-UA"/>
        </w:rPr>
        <w:t xml:space="preserve">6) </w:t>
      </w:r>
      <w:r w:rsidR="0090618C" w:rsidRPr="00070C48">
        <w:rPr>
          <w:rFonts w:ascii="Times New Roman" w:eastAsia="Times New Roman" w:hAnsi="Times New Roman" w:cs="Times New Roman"/>
          <w:color w:val="000000" w:themeColor="text1"/>
          <w:sz w:val="28"/>
          <w:szCs w:val="28"/>
          <w:lang w:eastAsia="uk-UA"/>
        </w:rPr>
        <w:t xml:space="preserve">формування та </w:t>
      </w:r>
      <w:r w:rsidRPr="00070C48">
        <w:rPr>
          <w:rFonts w:ascii="Times New Roman" w:eastAsia="Times New Roman" w:hAnsi="Times New Roman" w:cs="Times New Roman"/>
          <w:color w:val="000000" w:themeColor="text1"/>
          <w:sz w:val="28"/>
          <w:szCs w:val="28"/>
          <w:lang w:eastAsia="uk-UA"/>
        </w:rPr>
        <w:t>реалізація цінової і тарифної політики у сфер</w:t>
      </w:r>
      <w:r w:rsidR="006F4443" w:rsidRPr="00070C48">
        <w:rPr>
          <w:rFonts w:ascii="Times New Roman" w:eastAsia="Times New Roman" w:hAnsi="Times New Roman" w:cs="Times New Roman"/>
          <w:color w:val="000000" w:themeColor="text1"/>
          <w:sz w:val="28"/>
          <w:szCs w:val="28"/>
          <w:lang w:eastAsia="uk-UA"/>
        </w:rPr>
        <w:t>і</w:t>
      </w:r>
      <w:r w:rsidR="007A3070" w:rsidRPr="00070C48">
        <w:rPr>
          <w:rFonts w:ascii="Times New Roman" w:eastAsia="Times New Roman" w:hAnsi="Times New Roman" w:cs="Times New Roman"/>
          <w:color w:val="000000" w:themeColor="text1"/>
          <w:sz w:val="28"/>
          <w:szCs w:val="28"/>
          <w:lang w:eastAsia="uk-UA"/>
        </w:rPr>
        <w:t xml:space="preserve"> транспорту</w:t>
      </w:r>
      <w:r w:rsidR="001A6735" w:rsidRPr="00070C48">
        <w:rPr>
          <w:rFonts w:ascii="Times New Roman" w:eastAsia="Times New Roman" w:hAnsi="Times New Roman" w:cs="Times New Roman"/>
          <w:color w:val="000000" w:themeColor="text1"/>
          <w:sz w:val="28"/>
          <w:szCs w:val="28"/>
          <w:lang w:eastAsia="uk-UA"/>
        </w:rPr>
        <w:t xml:space="preserve"> у випадках, коли такі повноваження надані НКРТ законом</w:t>
      </w:r>
      <w:r w:rsidRPr="00070C48">
        <w:rPr>
          <w:rFonts w:ascii="Times New Roman" w:eastAsia="Times New Roman" w:hAnsi="Times New Roman" w:cs="Times New Roman"/>
          <w:color w:val="000000" w:themeColor="text1"/>
          <w:sz w:val="28"/>
          <w:szCs w:val="28"/>
          <w:lang w:eastAsia="uk-UA"/>
        </w:rPr>
        <w:t>;</w:t>
      </w:r>
    </w:p>
    <w:p w14:paraId="09418FDE" w14:textId="27CA307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 w:name="n38"/>
      <w:bookmarkEnd w:id="31"/>
      <w:r w:rsidRPr="00070C48">
        <w:rPr>
          <w:rFonts w:ascii="Times New Roman" w:eastAsia="Times New Roman" w:hAnsi="Times New Roman" w:cs="Times New Roman"/>
          <w:color w:val="000000" w:themeColor="text1"/>
          <w:sz w:val="28"/>
          <w:szCs w:val="28"/>
          <w:lang w:eastAsia="uk-UA"/>
        </w:rPr>
        <w:t>7)</w:t>
      </w:r>
      <w:r w:rsidR="000670DE"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сприяння впровадженню заходів з захисту навколишнього природного середовища;</w:t>
      </w:r>
    </w:p>
    <w:p w14:paraId="3338F2D8" w14:textId="3E455D8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2" w:name="n39"/>
      <w:bookmarkEnd w:id="32"/>
      <w:r w:rsidRPr="00070C48">
        <w:rPr>
          <w:rFonts w:ascii="Times New Roman" w:eastAsia="Times New Roman" w:hAnsi="Times New Roman" w:cs="Times New Roman"/>
          <w:color w:val="000000" w:themeColor="text1"/>
          <w:sz w:val="28"/>
          <w:szCs w:val="28"/>
          <w:lang w:eastAsia="uk-UA"/>
        </w:rPr>
        <w:t xml:space="preserve">8) створення сприятливих умов для залучення інвестицій у розвиток </w:t>
      </w:r>
      <w:r w:rsidR="002206A9" w:rsidRPr="00070C48">
        <w:rPr>
          <w:rFonts w:ascii="Times New Roman" w:eastAsia="Times New Roman" w:hAnsi="Times New Roman" w:cs="Times New Roman"/>
          <w:color w:val="000000" w:themeColor="text1"/>
          <w:sz w:val="28"/>
          <w:szCs w:val="28"/>
          <w:lang w:eastAsia="uk-UA"/>
        </w:rPr>
        <w:t>ринків, які перебувають у стані природної монополії, та суміжних ринків у сфері транспорту</w:t>
      </w:r>
      <w:r w:rsidRPr="00070C48">
        <w:rPr>
          <w:rFonts w:ascii="Times New Roman" w:eastAsia="Times New Roman" w:hAnsi="Times New Roman" w:cs="Times New Roman"/>
          <w:color w:val="000000" w:themeColor="text1"/>
          <w:sz w:val="28"/>
          <w:szCs w:val="28"/>
          <w:lang w:eastAsia="uk-UA"/>
        </w:rPr>
        <w:t>;</w:t>
      </w:r>
    </w:p>
    <w:p w14:paraId="2AC90EFA" w14:textId="45A21CE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3" w:name="n40"/>
      <w:bookmarkEnd w:id="33"/>
      <w:r w:rsidRPr="00070C48">
        <w:rPr>
          <w:rFonts w:ascii="Times New Roman" w:eastAsia="Times New Roman" w:hAnsi="Times New Roman" w:cs="Times New Roman"/>
          <w:color w:val="000000" w:themeColor="text1"/>
          <w:sz w:val="28"/>
          <w:szCs w:val="28"/>
          <w:lang w:eastAsia="uk-UA"/>
        </w:rPr>
        <w:t xml:space="preserve">9) сприяння розвитку конкуренції </w:t>
      </w:r>
      <w:r w:rsidR="005D34E4" w:rsidRPr="00070C48">
        <w:rPr>
          <w:rFonts w:ascii="Times New Roman" w:eastAsia="Times New Roman" w:hAnsi="Times New Roman" w:cs="Times New Roman"/>
          <w:color w:val="000000" w:themeColor="text1"/>
          <w:sz w:val="28"/>
          <w:szCs w:val="28"/>
          <w:lang w:eastAsia="uk-UA"/>
        </w:rPr>
        <w:t>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p>
    <w:p w14:paraId="7E5063BC"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 w:name="n41"/>
      <w:bookmarkEnd w:id="34"/>
      <w:r w:rsidRPr="00070C48">
        <w:rPr>
          <w:rFonts w:ascii="Times New Roman" w:eastAsia="Times New Roman" w:hAnsi="Times New Roman" w:cs="Times New Roman"/>
          <w:color w:val="000000" w:themeColor="text1"/>
          <w:sz w:val="28"/>
          <w:szCs w:val="28"/>
          <w:lang w:eastAsia="uk-UA"/>
        </w:rPr>
        <w:t>10) інші завдання, передбачені законом.</w:t>
      </w:r>
    </w:p>
    <w:p w14:paraId="6D0F181C" w14:textId="3283AC1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5" w:name="n42"/>
      <w:bookmarkEnd w:id="35"/>
      <w:r w:rsidRPr="00070C48">
        <w:rPr>
          <w:rFonts w:ascii="Times New Roman" w:eastAsia="Times New Roman" w:hAnsi="Times New Roman" w:cs="Times New Roman"/>
          <w:b/>
          <w:bCs/>
          <w:color w:val="000000"/>
          <w:sz w:val="28"/>
          <w:szCs w:val="28"/>
          <w:lang w:eastAsia="uk-UA"/>
        </w:rPr>
        <w:t>Стаття 4.</w:t>
      </w:r>
      <w:r w:rsidRPr="00070C48">
        <w:rPr>
          <w:rFonts w:ascii="Times New Roman" w:eastAsia="Times New Roman" w:hAnsi="Times New Roman" w:cs="Times New Roman"/>
          <w:color w:val="000000"/>
          <w:sz w:val="28"/>
          <w:szCs w:val="28"/>
          <w:lang w:eastAsia="uk-UA"/>
        </w:rPr>
        <w:t xml:space="preserve"> Основні принципи діяльності </w:t>
      </w:r>
      <w:r w:rsidR="00315DAD" w:rsidRPr="00070C48">
        <w:rPr>
          <w:rFonts w:ascii="Times New Roman" w:eastAsia="Times New Roman" w:hAnsi="Times New Roman" w:cs="Times New Roman"/>
          <w:color w:val="000000"/>
          <w:sz w:val="28"/>
          <w:szCs w:val="28"/>
          <w:lang w:eastAsia="uk-UA"/>
        </w:rPr>
        <w:t>НКРТ</w:t>
      </w:r>
    </w:p>
    <w:p w14:paraId="771CCAE7" w14:textId="3169677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6" w:name="n43"/>
      <w:bookmarkEnd w:id="36"/>
      <w:r w:rsidRPr="00070C48">
        <w:rPr>
          <w:rFonts w:ascii="Times New Roman" w:eastAsia="Times New Roman" w:hAnsi="Times New Roman" w:cs="Times New Roman"/>
          <w:color w:val="000000"/>
          <w:sz w:val="28"/>
          <w:szCs w:val="28"/>
          <w:lang w:eastAsia="uk-UA"/>
        </w:rPr>
        <w:t xml:space="preserve">1. Основними принципами діяльності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є:</w:t>
      </w:r>
    </w:p>
    <w:p w14:paraId="06AE981F" w14:textId="64787ECC" w:rsidR="00467E80" w:rsidRPr="00070C48" w:rsidRDefault="002F51F9"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7" w:name="n44"/>
      <w:bookmarkStart w:id="38" w:name="n45"/>
      <w:bookmarkEnd w:id="37"/>
      <w:bookmarkEnd w:id="38"/>
      <w:r w:rsidRPr="00070C48">
        <w:rPr>
          <w:rFonts w:ascii="Times New Roman" w:eastAsia="Times New Roman" w:hAnsi="Times New Roman" w:cs="Times New Roman"/>
          <w:color w:val="000000"/>
          <w:sz w:val="28"/>
          <w:szCs w:val="28"/>
          <w:lang w:eastAsia="uk-UA"/>
        </w:rPr>
        <w:t>1</w:t>
      </w:r>
      <w:r w:rsidR="00467E80" w:rsidRPr="00070C48">
        <w:rPr>
          <w:rFonts w:ascii="Times New Roman" w:eastAsia="Times New Roman" w:hAnsi="Times New Roman" w:cs="Times New Roman"/>
          <w:color w:val="000000"/>
          <w:sz w:val="28"/>
          <w:szCs w:val="28"/>
          <w:lang w:eastAsia="uk-UA"/>
        </w:rPr>
        <w:t>) самостійність і незалежність</w:t>
      </w:r>
      <w:r w:rsidR="003270A1" w:rsidRPr="00070C48">
        <w:rPr>
          <w:rFonts w:ascii="Times New Roman" w:eastAsia="Times New Roman" w:hAnsi="Times New Roman" w:cs="Times New Roman"/>
          <w:color w:val="000000"/>
          <w:sz w:val="28"/>
          <w:szCs w:val="28"/>
          <w:lang w:eastAsia="uk-UA"/>
        </w:rPr>
        <w:t xml:space="preserve"> в межах, визначеним цим законом</w:t>
      </w:r>
      <w:r w:rsidR="00467E80" w:rsidRPr="00070C48">
        <w:rPr>
          <w:rFonts w:ascii="Times New Roman" w:eastAsia="Times New Roman" w:hAnsi="Times New Roman" w:cs="Times New Roman"/>
          <w:color w:val="000000"/>
          <w:sz w:val="28"/>
          <w:szCs w:val="28"/>
          <w:lang w:eastAsia="uk-UA"/>
        </w:rPr>
        <w:t>;</w:t>
      </w:r>
    </w:p>
    <w:p w14:paraId="70F2A4E4" w14:textId="40BA0C4E" w:rsidR="00467E80" w:rsidRPr="00070C48" w:rsidRDefault="002F51F9"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9" w:name="n46"/>
      <w:bookmarkStart w:id="40" w:name="n49"/>
      <w:bookmarkEnd w:id="39"/>
      <w:bookmarkEnd w:id="40"/>
      <w:r w:rsidRPr="00070C48">
        <w:rPr>
          <w:rFonts w:ascii="Times New Roman" w:eastAsia="Times New Roman" w:hAnsi="Times New Roman" w:cs="Times New Roman"/>
          <w:color w:val="000000"/>
          <w:sz w:val="28"/>
          <w:szCs w:val="28"/>
          <w:lang w:eastAsia="uk-UA"/>
        </w:rPr>
        <w:t>2</w:t>
      </w:r>
      <w:r w:rsidR="00467E80" w:rsidRPr="00070C48">
        <w:rPr>
          <w:rFonts w:ascii="Times New Roman" w:eastAsia="Times New Roman" w:hAnsi="Times New Roman" w:cs="Times New Roman"/>
          <w:color w:val="000000"/>
          <w:sz w:val="28"/>
          <w:szCs w:val="28"/>
          <w:lang w:eastAsia="uk-UA"/>
        </w:rPr>
        <w:t>) прогнозованість та своєчасність прийняття рішень;</w:t>
      </w:r>
    </w:p>
    <w:p w14:paraId="3C76D923" w14:textId="7A6EEA14" w:rsidR="00BA1542" w:rsidRPr="00070C48" w:rsidRDefault="00BA154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3)</w:t>
      </w:r>
      <w:r w:rsidR="00BC35D7" w:rsidRPr="00070C48">
        <w:rPr>
          <w:rFonts w:ascii="Times New Roman" w:eastAsia="Times New Roman" w:hAnsi="Times New Roman" w:cs="Times New Roman"/>
          <w:color w:val="000000"/>
          <w:sz w:val="28"/>
          <w:szCs w:val="28"/>
          <w:lang w:eastAsia="uk-UA"/>
        </w:rPr>
        <w:t xml:space="preserve"> колегіальність та об’єктивність під час прийняття рішень;</w:t>
      </w:r>
    </w:p>
    <w:p w14:paraId="27ACC088" w14:textId="0B010D14" w:rsidR="00467E80" w:rsidRPr="00070C48" w:rsidRDefault="00AE6E6E"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1" w:name="n50"/>
      <w:bookmarkEnd w:id="41"/>
      <w:r w:rsidRPr="00070C48">
        <w:rPr>
          <w:rFonts w:ascii="Times New Roman" w:eastAsia="Times New Roman" w:hAnsi="Times New Roman" w:cs="Times New Roman"/>
          <w:color w:val="000000"/>
          <w:sz w:val="28"/>
          <w:szCs w:val="28"/>
          <w:lang w:eastAsia="uk-UA"/>
        </w:rPr>
        <w:lastRenderedPageBreak/>
        <w:t>4</w:t>
      </w:r>
      <w:r w:rsidR="00467E80" w:rsidRPr="00070C48">
        <w:rPr>
          <w:rFonts w:ascii="Times New Roman" w:eastAsia="Times New Roman" w:hAnsi="Times New Roman" w:cs="Times New Roman"/>
          <w:color w:val="000000"/>
          <w:sz w:val="28"/>
          <w:szCs w:val="28"/>
          <w:lang w:eastAsia="uk-UA"/>
        </w:rPr>
        <w:t>) адресність регулювання;</w:t>
      </w:r>
    </w:p>
    <w:p w14:paraId="7B3FEA4C" w14:textId="62CBFD26" w:rsidR="00BD5504" w:rsidRPr="00070C48" w:rsidRDefault="00AE6E6E"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2" w:name="n51"/>
      <w:bookmarkStart w:id="43" w:name="n52"/>
      <w:bookmarkEnd w:id="42"/>
      <w:bookmarkEnd w:id="43"/>
      <w:r w:rsidRPr="00070C48">
        <w:rPr>
          <w:rFonts w:ascii="Times New Roman" w:eastAsia="Times New Roman" w:hAnsi="Times New Roman" w:cs="Times New Roman"/>
          <w:color w:val="000000"/>
          <w:sz w:val="28"/>
          <w:szCs w:val="28"/>
          <w:lang w:eastAsia="uk-UA"/>
        </w:rPr>
        <w:t>5</w:t>
      </w:r>
      <w:r w:rsidR="00467E80" w:rsidRPr="00070C48">
        <w:rPr>
          <w:rFonts w:ascii="Times New Roman" w:eastAsia="Times New Roman" w:hAnsi="Times New Roman" w:cs="Times New Roman"/>
          <w:color w:val="000000"/>
          <w:sz w:val="28"/>
          <w:szCs w:val="28"/>
          <w:lang w:eastAsia="uk-UA"/>
        </w:rPr>
        <w:t>) відкритість і прозорість</w:t>
      </w:r>
      <w:r w:rsidR="008C7C40" w:rsidRPr="00070C48">
        <w:rPr>
          <w:rFonts w:ascii="Times New Roman" w:eastAsia="Times New Roman" w:hAnsi="Times New Roman" w:cs="Times New Roman"/>
          <w:color w:val="000000"/>
          <w:sz w:val="28"/>
          <w:szCs w:val="28"/>
          <w:lang w:eastAsia="uk-UA"/>
        </w:rPr>
        <w:t>.</w:t>
      </w:r>
    </w:p>
    <w:p w14:paraId="3BAF17E0" w14:textId="58D933D8" w:rsidR="004B294A" w:rsidRPr="00070C48" w:rsidRDefault="004B294A" w:rsidP="004B294A">
      <w:pPr>
        <w:shd w:val="clear" w:color="auto" w:fill="FFFFFF"/>
        <w:spacing w:before="240" w:after="0" w:line="240" w:lineRule="auto"/>
        <w:ind w:firstLine="709"/>
        <w:jc w:val="center"/>
        <w:rPr>
          <w:rFonts w:ascii="Times New Roman" w:eastAsia="Times New Roman" w:hAnsi="Times New Roman" w:cs="Times New Roman"/>
          <w:b/>
          <w:bCs/>
          <w:color w:val="000000"/>
          <w:sz w:val="28"/>
          <w:szCs w:val="28"/>
          <w:lang w:eastAsia="uk-UA"/>
        </w:rPr>
      </w:pPr>
      <w:r w:rsidRPr="00070C48">
        <w:rPr>
          <w:rFonts w:ascii="Times New Roman" w:eastAsia="Times New Roman" w:hAnsi="Times New Roman" w:cs="Times New Roman"/>
          <w:b/>
          <w:bCs/>
          <w:color w:val="000000"/>
          <w:sz w:val="28"/>
          <w:szCs w:val="28"/>
          <w:lang w:eastAsia="uk-UA"/>
        </w:rPr>
        <w:t>Розділ II</w:t>
      </w:r>
      <w:r w:rsidRPr="00070C48">
        <w:rPr>
          <w:rFonts w:ascii="Times New Roman" w:eastAsia="Times New Roman" w:hAnsi="Times New Roman" w:cs="Times New Roman"/>
          <w:color w:val="000000"/>
          <w:sz w:val="28"/>
          <w:szCs w:val="28"/>
          <w:lang w:eastAsia="uk-UA"/>
        </w:rPr>
        <w:br/>
      </w:r>
      <w:r w:rsidRPr="00070C48">
        <w:rPr>
          <w:rFonts w:ascii="Times New Roman" w:eastAsia="Times New Roman" w:hAnsi="Times New Roman" w:cs="Times New Roman"/>
          <w:b/>
          <w:bCs/>
          <w:color w:val="000000"/>
          <w:sz w:val="28"/>
          <w:szCs w:val="28"/>
          <w:lang w:eastAsia="uk-UA"/>
        </w:rPr>
        <w:t xml:space="preserve">ОСОБЛИВОСТІ ОРГАНІЗАЦІЇ ДІЯЛЬНОСТІ </w:t>
      </w:r>
      <w:r w:rsidR="00315DAD" w:rsidRPr="00070C48">
        <w:rPr>
          <w:rFonts w:ascii="Times New Roman" w:eastAsia="Times New Roman" w:hAnsi="Times New Roman" w:cs="Times New Roman"/>
          <w:b/>
          <w:bCs/>
          <w:color w:val="000000"/>
          <w:sz w:val="28"/>
          <w:szCs w:val="28"/>
          <w:lang w:eastAsia="uk-UA"/>
        </w:rPr>
        <w:t>НКРТ</w:t>
      </w:r>
    </w:p>
    <w:p w14:paraId="22621DAF" w14:textId="59F0A7E3" w:rsidR="005813AA" w:rsidRPr="00070C48" w:rsidRDefault="002A79A5"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b/>
          <w:bCs/>
          <w:color w:val="000000"/>
          <w:sz w:val="28"/>
          <w:szCs w:val="28"/>
          <w:lang w:eastAsia="uk-UA"/>
        </w:rPr>
        <w:t xml:space="preserve">Стаття </w:t>
      </w:r>
      <w:r w:rsidR="00271D46" w:rsidRPr="00070C48">
        <w:rPr>
          <w:rFonts w:ascii="Times New Roman" w:eastAsia="Times New Roman" w:hAnsi="Times New Roman" w:cs="Times New Roman"/>
          <w:b/>
          <w:bCs/>
          <w:color w:val="000000"/>
          <w:sz w:val="28"/>
          <w:szCs w:val="28"/>
          <w:lang w:eastAsia="uk-UA"/>
        </w:rPr>
        <w:t>5</w:t>
      </w:r>
      <w:r w:rsidRPr="00070C48">
        <w:rPr>
          <w:rFonts w:ascii="Times New Roman" w:eastAsia="Times New Roman" w:hAnsi="Times New Roman" w:cs="Times New Roman"/>
          <w:b/>
          <w:bCs/>
          <w:color w:val="000000"/>
          <w:sz w:val="28"/>
          <w:szCs w:val="28"/>
          <w:lang w:eastAsia="uk-UA"/>
        </w:rPr>
        <w:t>.</w:t>
      </w:r>
      <w:r w:rsidRPr="00070C48">
        <w:rPr>
          <w:rFonts w:ascii="Times New Roman" w:eastAsia="Times New Roman" w:hAnsi="Times New Roman" w:cs="Times New Roman"/>
          <w:color w:val="000000"/>
          <w:sz w:val="28"/>
          <w:szCs w:val="28"/>
          <w:lang w:eastAsia="uk-UA"/>
        </w:rPr>
        <w:t> </w:t>
      </w:r>
      <w:r w:rsidR="005813AA" w:rsidRPr="00070C48">
        <w:rPr>
          <w:rFonts w:ascii="Times New Roman" w:eastAsia="Times New Roman" w:hAnsi="Times New Roman" w:cs="Times New Roman"/>
          <w:color w:val="000000" w:themeColor="text1"/>
          <w:sz w:val="28"/>
          <w:szCs w:val="28"/>
          <w:lang w:eastAsia="uk-UA"/>
        </w:rPr>
        <w:t xml:space="preserve">Повноваження </w:t>
      </w:r>
      <w:r w:rsidR="004B294A" w:rsidRPr="00070C48">
        <w:rPr>
          <w:rFonts w:ascii="Times New Roman" w:eastAsia="Times New Roman" w:hAnsi="Times New Roman" w:cs="Times New Roman"/>
          <w:color w:val="000000" w:themeColor="text1"/>
          <w:sz w:val="28"/>
          <w:szCs w:val="28"/>
          <w:lang w:eastAsia="uk-UA"/>
        </w:rPr>
        <w:t xml:space="preserve">та права </w:t>
      </w:r>
      <w:r w:rsidR="00315DAD" w:rsidRPr="00070C48">
        <w:rPr>
          <w:rFonts w:ascii="Times New Roman" w:eastAsia="Times New Roman" w:hAnsi="Times New Roman" w:cs="Times New Roman"/>
          <w:color w:val="000000" w:themeColor="text1"/>
          <w:sz w:val="28"/>
          <w:szCs w:val="28"/>
          <w:lang w:eastAsia="uk-UA"/>
        </w:rPr>
        <w:t>НКРТ</w:t>
      </w:r>
    </w:p>
    <w:p w14:paraId="29197A3F" w14:textId="0A07AAF5"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1. Для виконання завдань державного регулювання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51739B27" w14:textId="1D21C178"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1) приймає обов’язкові до виконання рішення з питань, що належать до </w:t>
      </w:r>
      <w:r w:rsidR="00BE5DBD"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компетенції;</w:t>
      </w:r>
    </w:p>
    <w:p w14:paraId="5B13FFF5" w14:textId="633624C3"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2) розробляє та вносить в установленому порядку </w:t>
      </w:r>
      <w:r w:rsidR="006A5FFC" w:rsidRPr="00070C48">
        <w:rPr>
          <w:rFonts w:ascii="Times New Roman" w:eastAsia="Times New Roman" w:hAnsi="Times New Roman" w:cs="Times New Roman"/>
          <w:color w:val="000000" w:themeColor="text1"/>
          <w:sz w:val="28"/>
          <w:szCs w:val="28"/>
          <w:lang w:eastAsia="uk-UA"/>
        </w:rPr>
        <w:t xml:space="preserve">на розгляд Кабінету Міністрів України </w:t>
      </w:r>
      <w:r w:rsidRPr="00070C48">
        <w:rPr>
          <w:rFonts w:ascii="Times New Roman" w:eastAsia="Times New Roman" w:hAnsi="Times New Roman" w:cs="Times New Roman"/>
          <w:color w:val="000000" w:themeColor="text1"/>
          <w:sz w:val="28"/>
          <w:szCs w:val="28"/>
          <w:lang w:eastAsia="uk-UA"/>
        </w:rPr>
        <w:t>пропозиції щодо вдосконалення законодавства у сфері транспорту;</w:t>
      </w:r>
    </w:p>
    <w:p w14:paraId="294F3D36"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3) розробляє та затверджує нормативно-правові акти, зокрема:</w:t>
      </w:r>
    </w:p>
    <w:p w14:paraId="5FEC06F9" w14:textId="72A4ADB5"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ліцензійні умови провадження господарської діяльності </w:t>
      </w:r>
      <w:r w:rsidR="00FA5D13" w:rsidRPr="00070C48">
        <w:rPr>
          <w:rFonts w:ascii="Times New Roman" w:eastAsia="Times New Roman" w:hAnsi="Times New Roman" w:cs="Times New Roman"/>
          <w:color w:val="000000" w:themeColor="text1"/>
          <w:sz w:val="28"/>
          <w:szCs w:val="28"/>
          <w:lang w:eastAsia="uk-UA"/>
        </w:rPr>
        <w:t xml:space="preserve">на </w:t>
      </w:r>
      <w:r w:rsidR="00C95C43" w:rsidRPr="00070C48">
        <w:rPr>
          <w:rFonts w:ascii="Times New Roman" w:eastAsia="Times New Roman" w:hAnsi="Times New Roman" w:cs="Times New Roman"/>
          <w:color w:val="000000" w:themeColor="text1"/>
          <w:sz w:val="28"/>
          <w:szCs w:val="28"/>
          <w:lang w:eastAsia="uk-UA"/>
        </w:rPr>
        <w:t>ринках, які перебувають у стані природної монополії, та на суміжних ринках у сфері транспорту</w:t>
      </w:r>
      <w:r w:rsidR="00124BD4" w:rsidRPr="00070C48">
        <w:rPr>
          <w:rFonts w:ascii="Times New Roman" w:eastAsia="Times New Roman" w:hAnsi="Times New Roman" w:cs="Times New Roman"/>
          <w:color w:val="000000" w:themeColor="text1"/>
          <w:sz w:val="28"/>
          <w:szCs w:val="28"/>
          <w:lang w:eastAsia="uk-UA"/>
        </w:rPr>
        <w:t>, якщо відповідні повноваження надані НКРТ законом</w:t>
      </w:r>
      <w:r w:rsidRPr="00070C48">
        <w:rPr>
          <w:rFonts w:ascii="Times New Roman" w:eastAsia="Times New Roman" w:hAnsi="Times New Roman" w:cs="Times New Roman"/>
          <w:color w:val="000000" w:themeColor="text1"/>
          <w:sz w:val="28"/>
          <w:szCs w:val="28"/>
          <w:lang w:eastAsia="uk-UA"/>
        </w:rPr>
        <w:t>;</w:t>
      </w:r>
    </w:p>
    <w:p w14:paraId="7CD46DCC" w14:textId="7599859E" w:rsidR="005813AA" w:rsidRPr="00070C48" w:rsidRDefault="00206BE6"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щодо здійснення</w:t>
      </w:r>
      <w:r w:rsidR="00281A27" w:rsidRPr="00070C48">
        <w:rPr>
          <w:rFonts w:ascii="Times New Roman" w:eastAsia="Times New Roman" w:hAnsi="Times New Roman" w:cs="Times New Roman"/>
          <w:color w:val="000000" w:themeColor="text1"/>
          <w:sz w:val="28"/>
          <w:szCs w:val="28"/>
          <w:lang w:eastAsia="uk-UA"/>
        </w:rPr>
        <w:t xml:space="preserve"> державного</w:t>
      </w:r>
      <w:r w:rsidRPr="00070C48">
        <w:rPr>
          <w:rFonts w:ascii="Times New Roman" w:eastAsia="Times New Roman" w:hAnsi="Times New Roman" w:cs="Times New Roman"/>
          <w:color w:val="000000" w:themeColor="text1"/>
          <w:sz w:val="28"/>
          <w:szCs w:val="28"/>
          <w:lang w:eastAsia="uk-UA"/>
        </w:rPr>
        <w:t xml:space="preserve"> </w:t>
      </w:r>
      <w:r w:rsidR="005813AA" w:rsidRPr="00070C48">
        <w:rPr>
          <w:rFonts w:ascii="Times New Roman" w:eastAsia="Times New Roman" w:hAnsi="Times New Roman" w:cs="Times New Roman"/>
          <w:color w:val="000000" w:themeColor="text1"/>
          <w:sz w:val="28"/>
          <w:szCs w:val="28"/>
          <w:lang w:eastAsia="uk-UA"/>
        </w:rPr>
        <w:t xml:space="preserve">контролю за дотриманням </w:t>
      </w:r>
      <w:r w:rsidR="009F6528"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005813AA" w:rsidRPr="00070C48">
        <w:rPr>
          <w:rFonts w:ascii="Times New Roman" w:eastAsia="Times New Roman" w:hAnsi="Times New Roman" w:cs="Times New Roman"/>
          <w:color w:val="000000" w:themeColor="text1"/>
          <w:sz w:val="28"/>
          <w:szCs w:val="28"/>
          <w:lang w:eastAsia="uk-UA"/>
        </w:rPr>
        <w:t xml:space="preserve"> вимог законодавства у відповідній сфері регулювання та ліцензійних умов;</w:t>
      </w:r>
    </w:p>
    <w:p w14:paraId="7C852829" w14:textId="4D7B12BF"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порядок </w:t>
      </w:r>
      <w:r w:rsidR="00CB43A0" w:rsidRPr="00070C48">
        <w:rPr>
          <w:rFonts w:ascii="Times New Roman" w:eastAsia="Times New Roman" w:hAnsi="Times New Roman" w:cs="Times New Roman"/>
          <w:color w:val="000000" w:themeColor="text1"/>
          <w:sz w:val="28"/>
          <w:szCs w:val="28"/>
          <w:lang w:eastAsia="uk-UA"/>
        </w:rPr>
        <w:t>визначення</w:t>
      </w:r>
      <w:r w:rsidRPr="00070C48">
        <w:rPr>
          <w:rFonts w:ascii="Times New Roman" w:eastAsia="Times New Roman" w:hAnsi="Times New Roman" w:cs="Times New Roman"/>
          <w:color w:val="000000" w:themeColor="text1"/>
          <w:sz w:val="28"/>
          <w:szCs w:val="28"/>
          <w:lang w:eastAsia="uk-UA"/>
        </w:rPr>
        <w:t xml:space="preserve"> та встановлення</w:t>
      </w:r>
      <w:r w:rsidR="00E501FC" w:rsidRPr="00070C48">
        <w:rPr>
          <w:rFonts w:ascii="Times New Roman" w:eastAsia="Times New Roman" w:hAnsi="Times New Roman" w:cs="Times New Roman"/>
          <w:color w:val="000000" w:themeColor="text1"/>
          <w:sz w:val="28"/>
          <w:szCs w:val="28"/>
          <w:lang w:eastAsia="uk-UA"/>
        </w:rPr>
        <w:t xml:space="preserve"> розміру</w:t>
      </w:r>
      <w:r w:rsidRPr="00070C48">
        <w:rPr>
          <w:rFonts w:ascii="Times New Roman" w:eastAsia="Times New Roman" w:hAnsi="Times New Roman" w:cs="Times New Roman"/>
          <w:color w:val="000000" w:themeColor="text1"/>
          <w:sz w:val="28"/>
          <w:szCs w:val="28"/>
          <w:lang w:eastAsia="uk-UA"/>
        </w:rPr>
        <w:t xml:space="preserve"> ставки внесків </w:t>
      </w:r>
      <w:r w:rsidR="00E501FC" w:rsidRPr="00070C48">
        <w:rPr>
          <w:rFonts w:ascii="Times New Roman" w:eastAsia="Times New Roman" w:hAnsi="Times New Roman" w:cs="Times New Roman"/>
          <w:color w:val="000000" w:themeColor="text1"/>
          <w:sz w:val="28"/>
          <w:szCs w:val="28"/>
          <w:lang w:eastAsia="uk-UA"/>
        </w:rPr>
        <w:t xml:space="preserve">суб’єктів господарювання </w:t>
      </w:r>
      <w:r w:rsidRPr="00070C48">
        <w:rPr>
          <w:rFonts w:ascii="Times New Roman" w:eastAsia="Times New Roman" w:hAnsi="Times New Roman" w:cs="Times New Roman"/>
          <w:color w:val="000000" w:themeColor="text1"/>
          <w:sz w:val="28"/>
          <w:szCs w:val="28"/>
          <w:lang w:eastAsia="uk-UA"/>
        </w:rPr>
        <w:t>на регулювання</w:t>
      </w:r>
      <w:r w:rsidR="00E501FC" w:rsidRPr="00070C48">
        <w:rPr>
          <w:rFonts w:ascii="Times New Roman" w:eastAsia="Times New Roman" w:hAnsi="Times New Roman" w:cs="Times New Roman"/>
          <w:color w:val="000000" w:themeColor="text1"/>
          <w:sz w:val="28"/>
          <w:szCs w:val="28"/>
          <w:lang w:eastAsia="uk-UA"/>
        </w:rPr>
        <w:t xml:space="preserve">, які зараховуються до спеціального фонду </w:t>
      </w:r>
      <w:r w:rsidR="00091CAE" w:rsidRPr="00070C48">
        <w:rPr>
          <w:rFonts w:ascii="Times New Roman" w:eastAsia="Times New Roman" w:hAnsi="Times New Roman" w:cs="Times New Roman"/>
          <w:color w:val="000000" w:themeColor="text1"/>
          <w:sz w:val="28"/>
          <w:szCs w:val="28"/>
          <w:lang w:eastAsia="uk-UA"/>
        </w:rPr>
        <w:t>Д</w:t>
      </w:r>
      <w:r w:rsidR="00E501FC" w:rsidRPr="00070C48">
        <w:rPr>
          <w:rFonts w:ascii="Times New Roman" w:eastAsia="Times New Roman" w:hAnsi="Times New Roman" w:cs="Times New Roman"/>
          <w:color w:val="000000" w:themeColor="text1"/>
          <w:sz w:val="28"/>
          <w:szCs w:val="28"/>
          <w:lang w:eastAsia="uk-UA"/>
        </w:rPr>
        <w:t>ержавного бюджету</w:t>
      </w:r>
      <w:r w:rsidR="003C48E9" w:rsidRPr="00070C48">
        <w:rPr>
          <w:rFonts w:ascii="Times New Roman" w:eastAsia="Times New Roman" w:hAnsi="Times New Roman" w:cs="Times New Roman"/>
          <w:color w:val="000000" w:themeColor="text1"/>
          <w:sz w:val="28"/>
          <w:szCs w:val="28"/>
          <w:lang w:eastAsia="uk-UA"/>
        </w:rPr>
        <w:t xml:space="preserve"> України</w:t>
      </w:r>
      <w:r w:rsidRPr="00070C48">
        <w:rPr>
          <w:rFonts w:ascii="Times New Roman" w:eastAsia="Times New Roman" w:hAnsi="Times New Roman" w:cs="Times New Roman"/>
          <w:color w:val="000000" w:themeColor="text1"/>
          <w:sz w:val="28"/>
          <w:szCs w:val="28"/>
          <w:lang w:eastAsia="uk-UA"/>
        </w:rPr>
        <w:t>;</w:t>
      </w:r>
    </w:p>
    <w:p w14:paraId="1B62B33E" w14:textId="7585AB32"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показники якості надання послуг </w:t>
      </w:r>
      <w:r w:rsidR="00EC66B7"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p>
    <w:p w14:paraId="34831F3A" w14:textId="3DA458CD"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правила розгляду звернень споживачів щодо дій </w:t>
      </w:r>
      <w:r w:rsidR="00A926FC"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а також врегулювання спорів;</w:t>
      </w:r>
    </w:p>
    <w:p w14:paraId="2551B569" w14:textId="5A3B527A"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правила врегулювання спорів, що виникають між </w:t>
      </w:r>
      <w:r w:rsidR="008716DF" w:rsidRPr="00070C48">
        <w:rPr>
          <w:rFonts w:ascii="Times New Roman" w:eastAsia="Times New Roman" w:hAnsi="Times New Roman" w:cs="Times New Roman"/>
          <w:color w:val="000000" w:themeColor="text1"/>
          <w:sz w:val="28"/>
          <w:szCs w:val="28"/>
          <w:lang w:eastAsia="uk-UA"/>
        </w:rPr>
        <w:t>суб'єктами природних монополій, суб'єктами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p>
    <w:p w14:paraId="4AA93F9B" w14:textId="273D1DC9"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порядки (правила) організації обліку та звітності </w:t>
      </w:r>
      <w:r w:rsidR="00010FA0"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005613C5"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за видами ліцензованої діяльності;</w:t>
      </w:r>
    </w:p>
    <w:p w14:paraId="59F9FB91" w14:textId="35F495C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порядки (методики) формування, розрахунку та встановлення державних регульованих цін і тарифів для </w:t>
      </w:r>
      <w:r w:rsidR="00A346CD" w:rsidRPr="00070C48">
        <w:rPr>
          <w:rFonts w:ascii="Times New Roman" w:eastAsia="Times New Roman" w:hAnsi="Times New Roman" w:cs="Times New Roman"/>
          <w:color w:val="000000" w:themeColor="text1"/>
          <w:sz w:val="28"/>
          <w:szCs w:val="28"/>
          <w:lang w:eastAsia="uk-UA"/>
        </w:rPr>
        <w:t xml:space="preserve">суб'єктів природних монополій у сфері </w:t>
      </w:r>
      <w:r w:rsidR="00A346CD" w:rsidRPr="00070C48">
        <w:rPr>
          <w:rFonts w:ascii="Times New Roman" w:eastAsia="Times New Roman" w:hAnsi="Times New Roman" w:cs="Times New Roman"/>
          <w:color w:val="000000" w:themeColor="text1"/>
          <w:sz w:val="28"/>
          <w:szCs w:val="28"/>
          <w:lang w:eastAsia="uk-UA"/>
        </w:rPr>
        <w:lastRenderedPageBreak/>
        <w:t>транспорту</w:t>
      </w:r>
      <w:r w:rsidRPr="00070C48">
        <w:rPr>
          <w:rFonts w:ascii="Times New Roman" w:eastAsia="Times New Roman" w:hAnsi="Times New Roman" w:cs="Times New Roman"/>
          <w:color w:val="000000" w:themeColor="text1"/>
          <w:sz w:val="28"/>
          <w:szCs w:val="28"/>
          <w:lang w:eastAsia="uk-UA"/>
        </w:rPr>
        <w:t xml:space="preserve">, а також для </w:t>
      </w:r>
      <w:r w:rsidR="007062E3" w:rsidRPr="00070C48">
        <w:rPr>
          <w:rFonts w:ascii="Times New Roman" w:eastAsia="Times New Roman" w:hAnsi="Times New Roman" w:cs="Times New Roman"/>
          <w:color w:val="000000" w:themeColor="text1"/>
          <w:sz w:val="28"/>
          <w:szCs w:val="28"/>
          <w:lang w:eastAsia="uk-UA"/>
        </w:rPr>
        <w:t>суб'єктів господарювання на суміжних ринках у сфері транспорту</w:t>
      </w:r>
      <w:r w:rsidR="004F38C0"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якщо відповідні повноваження надані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законом;</w:t>
      </w:r>
    </w:p>
    <w:p w14:paraId="6634D6D8" w14:textId="0B3940B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форми звітності </w:t>
      </w:r>
      <w:r w:rsidR="003E1CAB"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та порядок їх подання;</w:t>
      </w:r>
    </w:p>
    <w:p w14:paraId="14230F43"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4) здійснює:</w:t>
      </w:r>
    </w:p>
    <w:p w14:paraId="200D3B4F" w14:textId="3F3946B5"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ліцензування видів господарської діяльності </w:t>
      </w:r>
      <w:r w:rsidR="00AD6968"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w:t>
      </w:r>
      <w:r w:rsidR="005F35F6" w:rsidRPr="00070C48">
        <w:rPr>
          <w:rFonts w:ascii="Times New Roman" w:eastAsia="Times New Roman" w:hAnsi="Times New Roman" w:cs="Times New Roman"/>
          <w:color w:val="000000" w:themeColor="text1"/>
          <w:sz w:val="28"/>
          <w:szCs w:val="28"/>
          <w:lang w:eastAsia="uk-UA"/>
        </w:rPr>
        <w:t>якщо відповідні повноваження надані НКРТ законом</w:t>
      </w:r>
      <w:r w:rsidRPr="00070C48">
        <w:rPr>
          <w:rFonts w:ascii="Times New Roman" w:eastAsia="Times New Roman" w:hAnsi="Times New Roman" w:cs="Times New Roman"/>
          <w:color w:val="000000" w:themeColor="text1"/>
          <w:sz w:val="28"/>
          <w:szCs w:val="28"/>
          <w:lang w:eastAsia="uk-UA"/>
        </w:rPr>
        <w:t>;</w:t>
      </w:r>
    </w:p>
    <w:p w14:paraId="36A9017E" w14:textId="5D7F96E3"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визначення умов, за яких </w:t>
      </w:r>
      <w:r w:rsidR="00CC44C8" w:rsidRPr="00070C48">
        <w:rPr>
          <w:rFonts w:ascii="Times New Roman" w:eastAsia="Times New Roman" w:hAnsi="Times New Roman" w:cs="Times New Roman"/>
          <w:color w:val="000000" w:themeColor="text1"/>
          <w:sz w:val="28"/>
          <w:szCs w:val="28"/>
          <w:lang w:eastAsia="uk-UA"/>
        </w:rPr>
        <w:t>суб'єкт</w:t>
      </w:r>
      <w:r w:rsidR="009846F2" w:rsidRPr="00070C48">
        <w:rPr>
          <w:rFonts w:ascii="Times New Roman" w:eastAsia="Times New Roman" w:hAnsi="Times New Roman" w:cs="Times New Roman"/>
          <w:color w:val="000000" w:themeColor="text1"/>
          <w:sz w:val="28"/>
          <w:szCs w:val="28"/>
          <w:lang w:eastAsia="uk-UA"/>
        </w:rPr>
        <w:t>и</w:t>
      </w:r>
      <w:r w:rsidR="00CC44C8" w:rsidRPr="00070C48">
        <w:rPr>
          <w:rFonts w:ascii="Times New Roman" w:eastAsia="Times New Roman" w:hAnsi="Times New Roman" w:cs="Times New Roman"/>
          <w:color w:val="000000" w:themeColor="text1"/>
          <w:sz w:val="28"/>
          <w:szCs w:val="28"/>
          <w:lang w:eastAsia="uk-UA"/>
        </w:rPr>
        <w:t xml:space="preserve"> природних монополій та суб'єкт</w:t>
      </w:r>
      <w:r w:rsidR="009846F2" w:rsidRPr="00070C48">
        <w:rPr>
          <w:rFonts w:ascii="Times New Roman" w:eastAsia="Times New Roman" w:hAnsi="Times New Roman" w:cs="Times New Roman"/>
          <w:color w:val="000000" w:themeColor="text1"/>
          <w:sz w:val="28"/>
          <w:szCs w:val="28"/>
          <w:lang w:eastAsia="uk-UA"/>
        </w:rPr>
        <w:t>и</w:t>
      </w:r>
      <w:r w:rsidR="00CC44C8" w:rsidRPr="00070C48">
        <w:rPr>
          <w:rFonts w:ascii="Times New Roman" w:eastAsia="Times New Roman" w:hAnsi="Times New Roman" w:cs="Times New Roman"/>
          <w:color w:val="000000" w:themeColor="text1"/>
          <w:sz w:val="28"/>
          <w:szCs w:val="28"/>
          <w:lang w:eastAsia="uk-UA"/>
        </w:rPr>
        <w:t xml:space="preserve"> господарювання на суміжних ринках у сфері транспорту</w:t>
      </w:r>
      <w:r w:rsidR="002B0CFC"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можуть провадити діяльність без ліцензії;</w:t>
      </w:r>
    </w:p>
    <w:p w14:paraId="0CAB16AB" w14:textId="132D4401"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визначення умов надання послуг </w:t>
      </w:r>
      <w:r w:rsidR="002949CE" w:rsidRPr="00070C48">
        <w:rPr>
          <w:rFonts w:ascii="Times New Roman" w:eastAsia="Times New Roman" w:hAnsi="Times New Roman" w:cs="Times New Roman"/>
          <w:color w:val="000000" w:themeColor="text1"/>
          <w:sz w:val="28"/>
          <w:szCs w:val="28"/>
          <w:lang w:eastAsia="uk-UA"/>
        </w:rPr>
        <w:t>суб'єкт</w:t>
      </w:r>
      <w:r w:rsidR="00104273" w:rsidRPr="00070C48">
        <w:rPr>
          <w:rFonts w:ascii="Times New Roman" w:eastAsia="Times New Roman" w:hAnsi="Times New Roman" w:cs="Times New Roman"/>
          <w:color w:val="000000" w:themeColor="text1"/>
          <w:sz w:val="28"/>
          <w:szCs w:val="28"/>
          <w:lang w:eastAsia="uk-UA"/>
        </w:rPr>
        <w:t>ами</w:t>
      </w:r>
      <w:r w:rsidR="002949CE" w:rsidRPr="00070C48">
        <w:rPr>
          <w:rFonts w:ascii="Times New Roman" w:eastAsia="Times New Roman" w:hAnsi="Times New Roman" w:cs="Times New Roman"/>
          <w:color w:val="000000" w:themeColor="text1"/>
          <w:sz w:val="28"/>
          <w:szCs w:val="28"/>
          <w:lang w:eastAsia="uk-UA"/>
        </w:rPr>
        <w:t xml:space="preserve"> природних монополій у сфері транспорту</w:t>
      </w:r>
      <w:r w:rsidRPr="00070C48">
        <w:rPr>
          <w:rFonts w:ascii="Times New Roman" w:eastAsia="Times New Roman" w:hAnsi="Times New Roman" w:cs="Times New Roman"/>
          <w:color w:val="000000" w:themeColor="text1"/>
          <w:sz w:val="28"/>
          <w:szCs w:val="28"/>
          <w:lang w:eastAsia="uk-UA"/>
        </w:rPr>
        <w:t>;</w:t>
      </w:r>
    </w:p>
    <w:p w14:paraId="1A915412" w14:textId="49925CEA"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встановлення обмежень для </w:t>
      </w:r>
      <w:r w:rsidR="00342FDA" w:rsidRPr="00070C48">
        <w:rPr>
          <w:rFonts w:ascii="Times New Roman" w:eastAsia="Times New Roman" w:hAnsi="Times New Roman" w:cs="Times New Roman"/>
          <w:color w:val="000000" w:themeColor="text1"/>
          <w:sz w:val="28"/>
          <w:szCs w:val="28"/>
          <w:lang w:eastAsia="uk-UA"/>
        </w:rPr>
        <w:t xml:space="preserve">суб'єктів природних монополій у сфері транспорту </w:t>
      </w:r>
      <w:r w:rsidRPr="00070C48">
        <w:rPr>
          <w:rFonts w:ascii="Times New Roman" w:eastAsia="Times New Roman" w:hAnsi="Times New Roman" w:cs="Times New Roman"/>
          <w:color w:val="000000" w:themeColor="text1"/>
          <w:sz w:val="28"/>
          <w:szCs w:val="28"/>
          <w:lang w:eastAsia="uk-UA"/>
        </w:rPr>
        <w:t>щодо суміщення видів діяльності у сфері транспорту;</w:t>
      </w:r>
    </w:p>
    <w:p w14:paraId="545307FC" w14:textId="0D5E6B6C"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контроль за недопущенням перехресного субсидіювання </w:t>
      </w:r>
      <w:r w:rsidR="00BE441F" w:rsidRPr="00070C48">
        <w:rPr>
          <w:rFonts w:ascii="Times New Roman" w:eastAsia="Times New Roman" w:hAnsi="Times New Roman" w:cs="Times New Roman"/>
          <w:color w:val="000000" w:themeColor="text1"/>
          <w:sz w:val="28"/>
          <w:szCs w:val="28"/>
          <w:lang w:eastAsia="uk-UA"/>
        </w:rPr>
        <w:t xml:space="preserve">у сфері </w:t>
      </w:r>
      <w:r w:rsidRPr="00070C48">
        <w:rPr>
          <w:rFonts w:ascii="Times New Roman" w:eastAsia="Times New Roman" w:hAnsi="Times New Roman" w:cs="Times New Roman"/>
          <w:color w:val="000000" w:themeColor="text1"/>
          <w:sz w:val="28"/>
          <w:szCs w:val="28"/>
          <w:lang w:eastAsia="uk-UA"/>
        </w:rPr>
        <w:t>транспорту;</w:t>
      </w:r>
    </w:p>
    <w:p w14:paraId="10663966"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5) </w:t>
      </w:r>
      <w:r w:rsidRPr="00070C48">
        <w:rPr>
          <w:rFonts w:ascii="Times New Roman" w:eastAsia="Times New Roman" w:hAnsi="Times New Roman" w:cs="Times New Roman"/>
          <w:color w:val="000000" w:themeColor="text1"/>
          <w:sz w:val="28"/>
          <w:szCs w:val="28"/>
          <w:lang w:eastAsia="uk-UA"/>
        </w:rPr>
        <w:t>затверджує</w:t>
      </w:r>
      <w:r w:rsidRPr="00070C48">
        <w:rPr>
          <w:rFonts w:ascii="Times New Roman" w:eastAsia="Times New Roman" w:hAnsi="Times New Roman" w:cs="Times New Roman"/>
          <w:color w:val="000000"/>
          <w:sz w:val="28"/>
          <w:szCs w:val="28"/>
          <w:lang w:eastAsia="uk-UA"/>
        </w:rPr>
        <w:t xml:space="preserve"> типові та схвалює примірні договори відповідно до закону;</w:t>
      </w:r>
    </w:p>
    <w:p w14:paraId="3CB4B248"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6) контролює додержання ліцензіатами законодавства у відповідній сфері регулювання і ліцензійних умов провадження господарської діяльності та вживає заходів до запобігання порушенням ліцензійних умов;</w:t>
      </w:r>
    </w:p>
    <w:p w14:paraId="7B283EC8"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 xml:space="preserve">7) розглядає справи про порушення ліцензійних умов, а також справи про адміністративні правопорушення і за результатами розгляду приймає рішення про застосування санкцій, накладення адміністративних стягнень у випадках, передбачених законом, приймає у межах своєї компетенції рішення про направлення до відповідних державних органів матеріалів про виявлені факти порушення </w:t>
      </w:r>
      <w:r w:rsidRPr="00070C48">
        <w:rPr>
          <w:rFonts w:ascii="Times New Roman" w:eastAsia="Times New Roman" w:hAnsi="Times New Roman" w:cs="Times New Roman"/>
          <w:color w:val="000000" w:themeColor="text1"/>
          <w:sz w:val="28"/>
          <w:szCs w:val="28"/>
          <w:lang w:eastAsia="uk-UA"/>
        </w:rPr>
        <w:t>законодавства;</w:t>
      </w:r>
    </w:p>
    <w:p w14:paraId="51FD7B90" w14:textId="3C5BFBE0"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 xml:space="preserve">8) встановлює державні регульовані ціни і тарифи на послуги </w:t>
      </w:r>
      <w:r w:rsidR="002556B6" w:rsidRPr="00070C48">
        <w:rPr>
          <w:rFonts w:ascii="Times New Roman" w:eastAsia="Times New Roman" w:hAnsi="Times New Roman" w:cs="Times New Roman"/>
          <w:color w:val="000000" w:themeColor="text1"/>
          <w:sz w:val="28"/>
          <w:szCs w:val="28"/>
          <w:lang w:eastAsia="uk-UA"/>
        </w:rPr>
        <w:t>суб'єктів природних монополій у сфері транспорту</w:t>
      </w:r>
      <w:r w:rsidR="00B91612" w:rsidRPr="00070C48">
        <w:rPr>
          <w:rFonts w:ascii="Times New Roman" w:eastAsia="Times New Roman" w:hAnsi="Times New Roman" w:cs="Times New Roman"/>
          <w:color w:val="000000" w:themeColor="text1"/>
          <w:sz w:val="28"/>
          <w:szCs w:val="28"/>
          <w:lang w:eastAsia="uk-UA"/>
        </w:rPr>
        <w:t>, та</w:t>
      </w:r>
      <w:r w:rsidR="009A73C1" w:rsidRPr="00070C48">
        <w:rPr>
          <w:rFonts w:ascii="Times New Roman" w:eastAsia="Times New Roman" w:hAnsi="Times New Roman" w:cs="Times New Roman"/>
          <w:color w:val="000000" w:themeColor="text1"/>
          <w:sz w:val="28"/>
          <w:szCs w:val="28"/>
          <w:lang w:eastAsia="uk-UA"/>
        </w:rPr>
        <w:t xml:space="preserve"> у визначеному законом</w:t>
      </w:r>
      <w:r w:rsidR="001E3A0B" w:rsidRPr="00070C48">
        <w:rPr>
          <w:rFonts w:ascii="Times New Roman" w:eastAsia="Times New Roman" w:hAnsi="Times New Roman" w:cs="Times New Roman"/>
          <w:color w:val="000000" w:themeColor="text1"/>
          <w:sz w:val="28"/>
          <w:szCs w:val="28"/>
          <w:lang w:eastAsia="uk-UA"/>
        </w:rPr>
        <w:t xml:space="preserve"> порядку </w:t>
      </w:r>
      <w:r w:rsidR="008C4241" w:rsidRPr="00070C48">
        <w:rPr>
          <w:rFonts w:ascii="Times New Roman" w:eastAsia="Times New Roman" w:hAnsi="Times New Roman" w:cs="Times New Roman"/>
          <w:color w:val="000000" w:themeColor="text1"/>
          <w:sz w:val="28"/>
          <w:szCs w:val="28"/>
          <w:lang w:eastAsia="uk-UA"/>
        </w:rPr>
        <w:t>регулює ціни і тарифи</w:t>
      </w:r>
      <w:r w:rsidR="002E60A6" w:rsidRPr="00070C48">
        <w:rPr>
          <w:rFonts w:ascii="Times New Roman" w:eastAsia="Times New Roman" w:hAnsi="Times New Roman" w:cs="Times New Roman"/>
          <w:color w:val="000000" w:themeColor="text1"/>
          <w:sz w:val="28"/>
          <w:szCs w:val="28"/>
          <w:lang w:eastAsia="uk-UA"/>
        </w:rPr>
        <w:t xml:space="preserve"> на послуги </w:t>
      </w:r>
      <w:r w:rsidR="004D40C9" w:rsidRPr="00070C48">
        <w:rPr>
          <w:rFonts w:ascii="Times New Roman" w:eastAsia="Times New Roman" w:hAnsi="Times New Roman" w:cs="Times New Roman"/>
          <w:color w:val="000000" w:themeColor="text1"/>
          <w:sz w:val="28"/>
          <w:szCs w:val="28"/>
          <w:lang w:eastAsia="uk-UA"/>
        </w:rPr>
        <w:t>суб'єктів господарювання на суміжних ринках у сфері транспорту</w:t>
      </w:r>
      <w:r w:rsidRPr="00070C48">
        <w:rPr>
          <w:rFonts w:ascii="Times New Roman" w:eastAsia="Times New Roman" w:hAnsi="Times New Roman" w:cs="Times New Roman"/>
          <w:color w:val="000000"/>
          <w:sz w:val="28"/>
          <w:szCs w:val="28"/>
          <w:lang w:eastAsia="uk-UA"/>
        </w:rPr>
        <w:t>;</w:t>
      </w:r>
    </w:p>
    <w:p w14:paraId="047A155D" w14:textId="4EB4C81B" w:rsidR="005813AA" w:rsidRPr="00070C48" w:rsidRDefault="004C316D"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9</w:t>
      </w:r>
      <w:r w:rsidR="005813AA" w:rsidRPr="00070C48">
        <w:rPr>
          <w:rFonts w:ascii="Times New Roman" w:eastAsia="Times New Roman" w:hAnsi="Times New Roman" w:cs="Times New Roman"/>
          <w:color w:val="000000"/>
          <w:sz w:val="28"/>
          <w:szCs w:val="28"/>
          <w:lang w:eastAsia="uk-UA"/>
        </w:rPr>
        <w:t xml:space="preserve">) забезпечує захист прав та законних інтересів споживачів послуг, які надаються </w:t>
      </w:r>
      <w:r w:rsidR="00B74323" w:rsidRPr="00070C48">
        <w:rPr>
          <w:rFonts w:ascii="Times New Roman" w:eastAsia="Times New Roman" w:hAnsi="Times New Roman" w:cs="Times New Roman"/>
          <w:color w:val="000000"/>
          <w:sz w:val="28"/>
          <w:szCs w:val="28"/>
          <w:lang w:eastAsia="uk-UA"/>
        </w:rPr>
        <w:t>суб'єкт</w:t>
      </w:r>
      <w:r w:rsidR="00267741" w:rsidRPr="00070C48">
        <w:rPr>
          <w:rFonts w:ascii="Times New Roman" w:eastAsia="Times New Roman" w:hAnsi="Times New Roman" w:cs="Times New Roman"/>
          <w:color w:val="000000"/>
          <w:sz w:val="28"/>
          <w:szCs w:val="28"/>
          <w:lang w:eastAsia="uk-UA"/>
        </w:rPr>
        <w:t>ами</w:t>
      </w:r>
      <w:r w:rsidR="00B74323" w:rsidRPr="00070C48">
        <w:rPr>
          <w:rFonts w:ascii="Times New Roman" w:eastAsia="Times New Roman" w:hAnsi="Times New Roman" w:cs="Times New Roman"/>
          <w:color w:val="000000"/>
          <w:sz w:val="28"/>
          <w:szCs w:val="28"/>
          <w:lang w:eastAsia="uk-UA"/>
        </w:rPr>
        <w:t xml:space="preserve"> природних монополій та суб'єкт</w:t>
      </w:r>
      <w:r w:rsidR="00267741" w:rsidRPr="00070C48">
        <w:rPr>
          <w:rFonts w:ascii="Times New Roman" w:eastAsia="Times New Roman" w:hAnsi="Times New Roman" w:cs="Times New Roman"/>
          <w:color w:val="000000"/>
          <w:sz w:val="28"/>
          <w:szCs w:val="28"/>
          <w:lang w:eastAsia="uk-UA"/>
        </w:rPr>
        <w:t>ами</w:t>
      </w:r>
      <w:r w:rsidR="00B74323" w:rsidRPr="00070C48">
        <w:rPr>
          <w:rFonts w:ascii="Times New Roman" w:eastAsia="Times New Roman" w:hAnsi="Times New Roman" w:cs="Times New Roman"/>
          <w:color w:val="000000"/>
          <w:sz w:val="28"/>
          <w:szCs w:val="28"/>
          <w:lang w:eastAsia="uk-UA"/>
        </w:rPr>
        <w:t xml:space="preserve"> господарювання на суміжних ринках у сфері транспорту</w:t>
      </w:r>
      <w:r w:rsidR="005813AA" w:rsidRPr="00070C48">
        <w:rPr>
          <w:rFonts w:ascii="Times New Roman" w:eastAsia="Times New Roman" w:hAnsi="Times New Roman" w:cs="Times New Roman"/>
          <w:color w:val="000000" w:themeColor="text1"/>
          <w:sz w:val="28"/>
          <w:szCs w:val="28"/>
          <w:lang w:eastAsia="uk-UA"/>
        </w:rPr>
        <w:t xml:space="preserve">, розгляд звернень таких споживачів та врегулювання спорів, надання роз’яснень з питань застосування нормативно-правових актів </w:t>
      </w:r>
      <w:r w:rsidR="00315DAD" w:rsidRPr="00070C48">
        <w:rPr>
          <w:rFonts w:ascii="Times New Roman" w:eastAsia="Times New Roman" w:hAnsi="Times New Roman" w:cs="Times New Roman"/>
          <w:color w:val="000000" w:themeColor="text1"/>
          <w:sz w:val="28"/>
          <w:szCs w:val="28"/>
          <w:lang w:eastAsia="uk-UA"/>
        </w:rPr>
        <w:t>НКРТ</w:t>
      </w:r>
      <w:r w:rsidR="005813AA" w:rsidRPr="00070C48">
        <w:rPr>
          <w:rFonts w:ascii="Times New Roman" w:eastAsia="Times New Roman" w:hAnsi="Times New Roman" w:cs="Times New Roman"/>
          <w:color w:val="000000" w:themeColor="text1"/>
          <w:sz w:val="28"/>
          <w:szCs w:val="28"/>
          <w:lang w:eastAsia="uk-UA"/>
        </w:rPr>
        <w:t>;</w:t>
      </w:r>
    </w:p>
    <w:p w14:paraId="5A92404A" w14:textId="5E9B8409"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w:t>
      </w:r>
      <w:r w:rsidR="004C316D" w:rsidRPr="00070C48">
        <w:rPr>
          <w:rFonts w:ascii="Times New Roman" w:eastAsia="Times New Roman" w:hAnsi="Times New Roman" w:cs="Times New Roman"/>
          <w:color w:val="000000" w:themeColor="text1"/>
          <w:sz w:val="28"/>
          <w:szCs w:val="28"/>
          <w:lang w:eastAsia="uk-UA"/>
        </w:rPr>
        <w:t>0</w:t>
      </w:r>
      <w:r w:rsidRPr="00070C48">
        <w:rPr>
          <w:rFonts w:ascii="Times New Roman" w:eastAsia="Times New Roman" w:hAnsi="Times New Roman" w:cs="Times New Roman"/>
          <w:color w:val="000000" w:themeColor="text1"/>
          <w:sz w:val="28"/>
          <w:szCs w:val="28"/>
          <w:lang w:eastAsia="uk-UA"/>
        </w:rPr>
        <w:t>) здійснює моніторинг та аналіз ринків у сфері транспорту;</w:t>
      </w:r>
    </w:p>
    <w:p w14:paraId="37B936DE" w14:textId="2369162E"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lastRenderedPageBreak/>
        <w:t>1</w:t>
      </w:r>
      <w:r w:rsidR="004C316D" w:rsidRPr="00070C48">
        <w:rPr>
          <w:rFonts w:ascii="Times New Roman" w:eastAsia="Times New Roman" w:hAnsi="Times New Roman" w:cs="Times New Roman"/>
          <w:color w:val="000000"/>
          <w:sz w:val="28"/>
          <w:szCs w:val="28"/>
          <w:lang w:eastAsia="uk-UA"/>
        </w:rPr>
        <w:t>1</w:t>
      </w:r>
      <w:r w:rsidRPr="00070C48">
        <w:rPr>
          <w:rFonts w:ascii="Times New Roman" w:eastAsia="Times New Roman" w:hAnsi="Times New Roman" w:cs="Times New Roman"/>
          <w:color w:val="000000"/>
          <w:sz w:val="28"/>
          <w:szCs w:val="28"/>
          <w:lang w:eastAsia="uk-UA"/>
        </w:rPr>
        <w:t>) організ</w:t>
      </w:r>
      <w:r w:rsidR="00CF3519" w:rsidRPr="00070C48">
        <w:rPr>
          <w:rFonts w:ascii="Times New Roman" w:eastAsia="Times New Roman" w:hAnsi="Times New Roman" w:cs="Times New Roman"/>
          <w:color w:val="000000"/>
          <w:sz w:val="28"/>
          <w:szCs w:val="28"/>
          <w:lang w:eastAsia="uk-UA"/>
        </w:rPr>
        <w:t>ов</w:t>
      </w:r>
      <w:r w:rsidRPr="00070C48">
        <w:rPr>
          <w:rFonts w:ascii="Times New Roman" w:eastAsia="Times New Roman" w:hAnsi="Times New Roman" w:cs="Times New Roman"/>
          <w:color w:val="000000"/>
          <w:sz w:val="28"/>
          <w:szCs w:val="28"/>
          <w:lang w:eastAsia="uk-UA"/>
        </w:rPr>
        <w:t xml:space="preserve">ує проведення науково-технічних та аналітичних досліджень з питань, що належать до </w:t>
      </w:r>
      <w:r w:rsidR="007F1CE7"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компетенції;</w:t>
      </w:r>
    </w:p>
    <w:p w14:paraId="577AB046" w14:textId="2422B7C1"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4C316D" w:rsidRPr="00070C48">
        <w:rPr>
          <w:rFonts w:ascii="Times New Roman" w:eastAsia="Times New Roman" w:hAnsi="Times New Roman" w:cs="Times New Roman"/>
          <w:color w:val="000000"/>
          <w:sz w:val="28"/>
          <w:szCs w:val="28"/>
          <w:lang w:eastAsia="uk-UA"/>
        </w:rPr>
        <w:t>2</w:t>
      </w:r>
      <w:r w:rsidRPr="00070C48">
        <w:rPr>
          <w:rFonts w:ascii="Times New Roman" w:eastAsia="Times New Roman" w:hAnsi="Times New Roman" w:cs="Times New Roman"/>
          <w:color w:val="000000"/>
          <w:sz w:val="28"/>
          <w:szCs w:val="28"/>
          <w:lang w:eastAsia="uk-UA"/>
        </w:rPr>
        <w:t>) оприлюднює інформацію про свою діяльність відповідно до закону та здійснює інші заходи щодо налагодження діалогу з громадськістю, створює умови для участі громадян у процесі формування та реалізації державної політики;</w:t>
      </w:r>
    </w:p>
    <w:p w14:paraId="18C94E2A" w14:textId="62F0234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1</w:t>
      </w:r>
      <w:r w:rsidR="004C316D" w:rsidRPr="00070C48">
        <w:rPr>
          <w:rFonts w:ascii="Times New Roman" w:eastAsia="Times New Roman" w:hAnsi="Times New Roman" w:cs="Times New Roman"/>
          <w:color w:val="000000"/>
          <w:sz w:val="28"/>
          <w:szCs w:val="28"/>
          <w:lang w:eastAsia="uk-UA"/>
        </w:rPr>
        <w:t>3</w:t>
      </w:r>
      <w:r w:rsidRPr="00070C48">
        <w:rPr>
          <w:rFonts w:ascii="Times New Roman" w:eastAsia="Times New Roman" w:hAnsi="Times New Roman" w:cs="Times New Roman"/>
          <w:color w:val="000000"/>
          <w:sz w:val="28"/>
          <w:szCs w:val="28"/>
          <w:lang w:eastAsia="uk-UA"/>
        </w:rPr>
        <w:t xml:space="preserve">) бере участь у підготовці проектів </w:t>
      </w:r>
      <w:r w:rsidRPr="00070C48">
        <w:rPr>
          <w:rFonts w:ascii="Times New Roman" w:eastAsia="Times New Roman" w:hAnsi="Times New Roman" w:cs="Times New Roman"/>
          <w:color w:val="000000" w:themeColor="text1"/>
          <w:sz w:val="28"/>
          <w:szCs w:val="28"/>
          <w:lang w:eastAsia="uk-UA"/>
        </w:rPr>
        <w:t>міжнародних договорів України;</w:t>
      </w:r>
    </w:p>
    <w:p w14:paraId="7DC867D6" w14:textId="3186558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w:t>
      </w:r>
      <w:r w:rsidR="004C316D" w:rsidRPr="00070C48">
        <w:rPr>
          <w:rFonts w:ascii="Times New Roman" w:eastAsia="Times New Roman" w:hAnsi="Times New Roman" w:cs="Times New Roman"/>
          <w:color w:val="000000" w:themeColor="text1"/>
          <w:sz w:val="28"/>
          <w:szCs w:val="28"/>
          <w:lang w:eastAsia="uk-UA"/>
        </w:rPr>
        <w:t>4</w:t>
      </w:r>
      <w:r w:rsidRPr="00070C48">
        <w:rPr>
          <w:rFonts w:ascii="Times New Roman" w:eastAsia="Times New Roman" w:hAnsi="Times New Roman" w:cs="Times New Roman"/>
          <w:color w:val="000000" w:themeColor="text1"/>
          <w:sz w:val="28"/>
          <w:szCs w:val="28"/>
          <w:lang w:eastAsia="uk-UA"/>
        </w:rPr>
        <w:t>) здійснює заходи щодо наближення законодавства України у сфері транспорту до законодавства Європейського Союзу;</w:t>
      </w:r>
    </w:p>
    <w:p w14:paraId="0C4480FE" w14:textId="2718CF8D" w:rsidR="005813AA" w:rsidRPr="00070C48" w:rsidRDefault="004C316D"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15</w:t>
      </w:r>
      <w:r w:rsidR="005813AA" w:rsidRPr="00070C48">
        <w:rPr>
          <w:rFonts w:ascii="Times New Roman" w:eastAsia="Times New Roman" w:hAnsi="Times New Roman" w:cs="Times New Roman"/>
          <w:color w:val="000000" w:themeColor="text1"/>
          <w:sz w:val="28"/>
          <w:szCs w:val="28"/>
          <w:lang w:eastAsia="uk-UA"/>
        </w:rPr>
        <w:t>) встановлює мінімальні стандарти та вимоги до якості обслуговування споживачів та надання послуг</w:t>
      </w:r>
      <w:r w:rsidR="00C54E34" w:rsidRPr="00070C48">
        <w:rPr>
          <w:rFonts w:ascii="Times New Roman" w:eastAsia="Times New Roman" w:hAnsi="Times New Roman" w:cs="Times New Roman"/>
          <w:color w:val="000000" w:themeColor="text1"/>
          <w:sz w:val="28"/>
          <w:szCs w:val="28"/>
          <w:lang w:eastAsia="uk-UA"/>
        </w:rPr>
        <w:t xml:space="preserve"> </w:t>
      </w:r>
      <w:r w:rsidR="009F1FB7" w:rsidRPr="00070C48">
        <w:rPr>
          <w:rFonts w:ascii="Times New Roman" w:eastAsia="Times New Roman" w:hAnsi="Times New Roman" w:cs="Times New Roman"/>
          <w:color w:val="000000" w:themeColor="text1"/>
          <w:sz w:val="28"/>
          <w:szCs w:val="28"/>
          <w:lang w:eastAsia="uk-UA"/>
        </w:rPr>
        <w:t>суб'єктами природних монополій у сфері транспорту</w:t>
      </w:r>
      <w:r w:rsidR="005813AA" w:rsidRPr="00070C48">
        <w:rPr>
          <w:rFonts w:ascii="Times New Roman" w:eastAsia="Times New Roman" w:hAnsi="Times New Roman" w:cs="Times New Roman"/>
          <w:color w:val="000000" w:themeColor="text1"/>
          <w:sz w:val="28"/>
          <w:szCs w:val="28"/>
          <w:lang w:eastAsia="uk-UA"/>
        </w:rPr>
        <w:t>, здійснює моніторинг їх дотримання;</w:t>
      </w:r>
    </w:p>
    <w:p w14:paraId="3B155AAE" w14:textId="718A6070" w:rsidR="005813AA" w:rsidRPr="00070C48" w:rsidRDefault="004C316D"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16</w:t>
      </w:r>
      <w:r w:rsidR="005813AA" w:rsidRPr="00070C48">
        <w:rPr>
          <w:rFonts w:ascii="Times New Roman" w:eastAsia="Times New Roman" w:hAnsi="Times New Roman" w:cs="Times New Roman"/>
          <w:color w:val="000000" w:themeColor="text1"/>
          <w:sz w:val="28"/>
          <w:szCs w:val="28"/>
          <w:lang w:eastAsia="uk-UA"/>
        </w:rPr>
        <w:t xml:space="preserve">) погоджує/схвалює інвестиційні програми (плани розвитку) </w:t>
      </w:r>
      <w:r w:rsidR="007C5C3E" w:rsidRPr="00070C48">
        <w:rPr>
          <w:rFonts w:ascii="Times New Roman" w:eastAsia="Times New Roman" w:hAnsi="Times New Roman" w:cs="Times New Roman"/>
          <w:color w:val="000000" w:themeColor="text1"/>
          <w:sz w:val="28"/>
          <w:szCs w:val="28"/>
          <w:lang w:eastAsia="uk-UA"/>
        </w:rPr>
        <w:t>суб'єктів природних монополій у сфері транспорту</w:t>
      </w:r>
      <w:r w:rsidR="005813AA" w:rsidRPr="00070C48">
        <w:rPr>
          <w:rFonts w:ascii="Times New Roman" w:eastAsia="Times New Roman" w:hAnsi="Times New Roman" w:cs="Times New Roman"/>
          <w:color w:val="000000" w:themeColor="text1"/>
          <w:sz w:val="28"/>
          <w:szCs w:val="28"/>
          <w:lang w:eastAsia="uk-UA"/>
        </w:rPr>
        <w:t xml:space="preserve">, </w:t>
      </w:r>
      <w:r w:rsidR="00C54E34" w:rsidRPr="00070C48">
        <w:rPr>
          <w:rFonts w:ascii="Times New Roman" w:eastAsia="Times New Roman" w:hAnsi="Times New Roman" w:cs="Times New Roman"/>
          <w:color w:val="000000" w:themeColor="text1"/>
          <w:sz w:val="28"/>
          <w:szCs w:val="28"/>
          <w:lang w:eastAsia="uk-UA"/>
        </w:rPr>
        <w:t xml:space="preserve">якщо відповідні </w:t>
      </w:r>
      <w:r w:rsidR="00C54E34" w:rsidRPr="00070C48">
        <w:rPr>
          <w:rFonts w:ascii="Times New Roman" w:eastAsia="Times New Roman" w:hAnsi="Times New Roman" w:cs="Times New Roman"/>
          <w:color w:val="000000"/>
          <w:sz w:val="28"/>
          <w:szCs w:val="28"/>
          <w:lang w:eastAsia="uk-UA"/>
        </w:rPr>
        <w:t>повноваження надані НКРТ законом</w:t>
      </w:r>
      <w:r w:rsidR="005813AA" w:rsidRPr="00070C48">
        <w:rPr>
          <w:rFonts w:ascii="Times New Roman" w:eastAsia="Times New Roman" w:hAnsi="Times New Roman" w:cs="Times New Roman"/>
          <w:color w:val="000000" w:themeColor="text1"/>
          <w:sz w:val="28"/>
          <w:szCs w:val="28"/>
          <w:lang w:eastAsia="uk-UA"/>
        </w:rPr>
        <w:t>;</w:t>
      </w:r>
    </w:p>
    <w:p w14:paraId="3D4486D9" w14:textId="24F69863" w:rsidR="005813AA" w:rsidRPr="00070C48" w:rsidRDefault="004C316D"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17</w:t>
      </w:r>
      <w:r w:rsidR="005813AA" w:rsidRPr="00070C48">
        <w:rPr>
          <w:rFonts w:ascii="Times New Roman" w:eastAsia="Times New Roman" w:hAnsi="Times New Roman" w:cs="Times New Roman"/>
          <w:color w:val="000000" w:themeColor="text1"/>
          <w:sz w:val="28"/>
          <w:szCs w:val="28"/>
          <w:lang w:eastAsia="uk-UA"/>
        </w:rPr>
        <w:t xml:space="preserve">) </w:t>
      </w:r>
      <w:r w:rsidR="00E46B49" w:rsidRPr="00070C48">
        <w:rPr>
          <w:rFonts w:ascii="Times New Roman" w:eastAsia="Times New Roman" w:hAnsi="Times New Roman" w:cs="Times New Roman"/>
          <w:color w:val="000000" w:themeColor="text1"/>
          <w:sz w:val="28"/>
          <w:szCs w:val="28"/>
          <w:lang w:eastAsia="uk-UA"/>
        </w:rPr>
        <w:t>здійснює</w:t>
      </w:r>
      <w:r w:rsidR="005813AA" w:rsidRPr="00070C48">
        <w:rPr>
          <w:rFonts w:ascii="Times New Roman" w:eastAsia="Times New Roman" w:hAnsi="Times New Roman" w:cs="Times New Roman"/>
          <w:color w:val="000000" w:themeColor="text1"/>
          <w:sz w:val="28"/>
          <w:szCs w:val="28"/>
          <w:lang w:eastAsia="uk-UA"/>
        </w:rPr>
        <w:t xml:space="preserve"> досудовий розгляд спорів, що виникають між </w:t>
      </w:r>
      <w:r w:rsidR="00802A73" w:rsidRPr="00070C48">
        <w:rPr>
          <w:rFonts w:ascii="Times New Roman" w:eastAsia="Times New Roman" w:hAnsi="Times New Roman" w:cs="Times New Roman"/>
          <w:color w:val="000000" w:themeColor="text1"/>
          <w:sz w:val="28"/>
          <w:szCs w:val="28"/>
          <w:lang w:eastAsia="uk-UA"/>
        </w:rPr>
        <w:t>суб'єктами природних монополій, суб'єктами господарювання на суміжних ринках у сфері транспорту</w:t>
      </w:r>
      <w:r w:rsidR="005813AA" w:rsidRPr="00070C48">
        <w:rPr>
          <w:rFonts w:ascii="Times New Roman" w:eastAsia="Times New Roman" w:hAnsi="Times New Roman" w:cs="Times New Roman"/>
          <w:color w:val="000000" w:themeColor="text1"/>
          <w:sz w:val="28"/>
          <w:szCs w:val="28"/>
          <w:lang w:eastAsia="uk-UA"/>
        </w:rPr>
        <w:t>;</w:t>
      </w:r>
    </w:p>
    <w:p w14:paraId="08F6112C" w14:textId="0123C7F3" w:rsidR="005813AA" w:rsidRPr="00070C48" w:rsidRDefault="004C316D"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18</w:t>
      </w:r>
      <w:r w:rsidR="005813AA" w:rsidRPr="00070C48">
        <w:rPr>
          <w:rFonts w:ascii="Times New Roman" w:eastAsia="Times New Roman" w:hAnsi="Times New Roman" w:cs="Times New Roman"/>
          <w:color w:val="000000" w:themeColor="text1"/>
          <w:sz w:val="28"/>
          <w:szCs w:val="28"/>
          <w:lang w:eastAsia="uk-UA"/>
        </w:rPr>
        <w:t>) здійснює у встановленому законодавством порядку видавничу діяльність;</w:t>
      </w:r>
    </w:p>
    <w:p w14:paraId="62FD6C65" w14:textId="5B108651" w:rsidR="005813AA" w:rsidRPr="00070C48" w:rsidRDefault="004C316D"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19</w:t>
      </w:r>
      <w:r w:rsidR="005813AA" w:rsidRPr="00070C48">
        <w:rPr>
          <w:rFonts w:ascii="Times New Roman" w:eastAsia="Times New Roman" w:hAnsi="Times New Roman" w:cs="Times New Roman"/>
          <w:color w:val="000000" w:themeColor="text1"/>
          <w:sz w:val="28"/>
          <w:szCs w:val="28"/>
          <w:lang w:eastAsia="uk-UA"/>
        </w:rPr>
        <w:t>) забезпечує відповідно до закону доступ споживачів до інформації про ціни/тарифи у сфері транспорту;</w:t>
      </w:r>
    </w:p>
    <w:p w14:paraId="23FDBCBA" w14:textId="6FD9291F" w:rsidR="00A80EAB" w:rsidRPr="00070C48" w:rsidRDefault="00A80EAB"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20) призначає</w:t>
      </w:r>
      <w:r w:rsidR="00C10A4C" w:rsidRPr="00070C48">
        <w:rPr>
          <w:rFonts w:ascii="Times New Roman" w:eastAsia="Times New Roman" w:hAnsi="Times New Roman" w:cs="Times New Roman"/>
          <w:color w:val="000000" w:themeColor="text1"/>
          <w:sz w:val="28"/>
          <w:szCs w:val="28"/>
          <w:lang w:eastAsia="uk-UA"/>
        </w:rPr>
        <w:t xml:space="preserve"> на посаду</w:t>
      </w:r>
      <w:r w:rsidR="00D05466" w:rsidRPr="00070C48">
        <w:rPr>
          <w:rFonts w:ascii="Times New Roman" w:eastAsia="Times New Roman" w:hAnsi="Times New Roman" w:cs="Times New Roman"/>
          <w:color w:val="000000" w:themeColor="text1"/>
          <w:sz w:val="28"/>
          <w:szCs w:val="28"/>
          <w:lang w:eastAsia="uk-UA"/>
        </w:rPr>
        <w:t xml:space="preserve"> та звільняє з посади</w:t>
      </w:r>
      <w:r w:rsidRPr="00070C48">
        <w:rPr>
          <w:rFonts w:ascii="Times New Roman" w:eastAsia="Times New Roman" w:hAnsi="Times New Roman" w:cs="Times New Roman"/>
          <w:color w:val="000000" w:themeColor="text1"/>
          <w:sz w:val="28"/>
          <w:szCs w:val="28"/>
          <w:lang w:eastAsia="uk-UA"/>
        </w:rPr>
        <w:t xml:space="preserve"> керівника Апарату НКРТ;</w:t>
      </w:r>
    </w:p>
    <w:p w14:paraId="658F1A41" w14:textId="55915763" w:rsidR="00170726" w:rsidRPr="00070C48" w:rsidRDefault="005354C2"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21) встановлює п</w:t>
      </w:r>
      <w:r w:rsidRPr="00070C48">
        <w:rPr>
          <w:rFonts w:ascii="Times New Roman" w:eastAsia="Times New Roman" w:hAnsi="Times New Roman" w:cs="Times New Roman"/>
          <w:color w:val="000000" w:themeColor="text1"/>
          <w:sz w:val="28"/>
          <w:szCs w:val="28"/>
          <w:lang w:eastAsia="uk-UA"/>
        </w:rPr>
        <w:t>осадові оклади членів НКРТ, працівників центрального апарату і територіальних органів НКРТ у порядку, встановленому статтею 14 цього Закону;</w:t>
      </w:r>
    </w:p>
    <w:p w14:paraId="43D2676D" w14:textId="75FF42C0" w:rsidR="003C48CD" w:rsidRPr="00070C48" w:rsidRDefault="003C48CD"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22) затверджує Положення про преміювання </w:t>
      </w:r>
      <w:r w:rsidR="001E1BF6" w:rsidRPr="00070C48">
        <w:rPr>
          <w:rFonts w:ascii="Times New Roman" w:eastAsia="Times New Roman" w:hAnsi="Times New Roman" w:cs="Times New Roman"/>
          <w:color w:val="000000" w:themeColor="text1"/>
          <w:sz w:val="28"/>
          <w:szCs w:val="28"/>
          <w:lang w:eastAsia="uk-UA"/>
        </w:rPr>
        <w:t>членів та Голови НКРТ у порядку, встановленому статтею 14 цього Закону;</w:t>
      </w:r>
    </w:p>
    <w:p w14:paraId="2F344D5D" w14:textId="4D252036" w:rsidR="005813AA" w:rsidRPr="00070C48" w:rsidRDefault="004C316D"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2</w:t>
      </w:r>
      <w:r w:rsidR="001E1BF6" w:rsidRPr="00070C48">
        <w:rPr>
          <w:rFonts w:ascii="Times New Roman" w:eastAsia="Times New Roman" w:hAnsi="Times New Roman" w:cs="Times New Roman"/>
          <w:color w:val="000000"/>
          <w:sz w:val="28"/>
          <w:szCs w:val="28"/>
          <w:lang w:eastAsia="uk-UA"/>
        </w:rPr>
        <w:t>3</w:t>
      </w:r>
      <w:r w:rsidR="005813AA" w:rsidRPr="00070C48">
        <w:rPr>
          <w:rFonts w:ascii="Times New Roman" w:eastAsia="Times New Roman" w:hAnsi="Times New Roman" w:cs="Times New Roman"/>
          <w:color w:val="000000"/>
          <w:sz w:val="28"/>
          <w:szCs w:val="28"/>
          <w:lang w:eastAsia="uk-UA"/>
        </w:rPr>
        <w:t>) виконує інші функції та повноваження, визначені законом.</w:t>
      </w:r>
    </w:p>
    <w:p w14:paraId="0488A721" w14:textId="4343901A"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 xml:space="preserve">2.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має право:</w:t>
      </w:r>
    </w:p>
    <w:p w14:paraId="09805543" w14:textId="387579B0"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1) приймати рішення з питань, що належать до </w:t>
      </w:r>
      <w:r w:rsidR="00E254FC"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компетенції, які є обов’язковими до виконання;</w:t>
      </w:r>
    </w:p>
    <w:p w14:paraId="1B53AEA1" w14:textId="2F76EACA"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2) отримувати безоплатно на свій запит від </w:t>
      </w:r>
      <w:r w:rsidR="00637AF3"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органів </w:t>
      </w:r>
      <w:r w:rsidRPr="00070C48">
        <w:rPr>
          <w:rFonts w:ascii="Times New Roman" w:eastAsia="Times New Roman" w:hAnsi="Times New Roman" w:cs="Times New Roman"/>
          <w:color w:val="000000" w:themeColor="text1"/>
          <w:sz w:val="28"/>
          <w:szCs w:val="28"/>
          <w:lang w:eastAsia="uk-UA"/>
        </w:rPr>
        <w:lastRenderedPageBreak/>
        <w:t>державної влади та органів місцевого самоврядування копії документів, статистичну та іншу інформацію, необхідну для виконання покладених функцій;</w:t>
      </w:r>
    </w:p>
    <w:p w14:paraId="745F0E4F" w14:textId="51CD1BA6"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 xml:space="preserve">3) вимагати від </w:t>
      </w:r>
      <w:r w:rsidR="00B15769"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надання у визначені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строки, але не менш як протягом 10 робочих днів, завірених в установленому законодавством </w:t>
      </w:r>
      <w:r w:rsidRPr="00070C48">
        <w:rPr>
          <w:rFonts w:ascii="Times New Roman" w:eastAsia="Times New Roman" w:hAnsi="Times New Roman" w:cs="Times New Roman"/>
          <w:color w:val="000000"/>
          <w:sz w:val="28"/>
          <w:szCs w:val="28"/>
          <w:lang w:eastAsia="uk-UA"/>
        </w:rPr>
        <w:t xml:space="preserve">порядку копій документів, пояснень та іншої інформації, пов’язаної з </w:t>
      </w:r>
      <w:r w:rsidR="00362A49" w:rsidRPr="00070C48">
        <w:rPr>
          <w:rFonts w:ascii="Times New Roman" w:eastAsia="Times New Roman" w:hAnsi="Times New Roman" w:cs="Times New Roman"/>
          <w:color w:val="000000"/>
          <w:sz w:val="28"/>
          <w:szCs w:val="28"/>
          <w:lang w:eastAsia="uk-UA"/>
        </w:rPr>
        <w:t>здійсненням</w:t>
      </w:r>
      <w:r w:rsidRPr="00070C48">
        <w:rPr>
          <w:rFonts w:ascii="Times New Roman" w:eastAsia="Times New Roman" w:hAnsi="Times New Roman" w:cs="Times New Roman"/>
          <w:color w:val="000000"/>
          <w:sz w:val="28"/>
          <w:szCs w:val="28"/>
          <w:lang w:eastAsia="uk-UA"/>
        </w:rPr>
        <w:t xml:space="preserve"> такими суб’єктами ліцензованої діяльності, необхідних для виконання покладених функцій;</w:t>
      </w:r>
    </w:p>
    <w:p w14:paraId="7DB4D2E6"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4) передавати у порядку, встановленому законодавством, відповідним державним органам матеріали про виявлені факти порушення законодавства;</w:t>
      </w:r>
    </w:p>
    <w:p w14:paraId="1D0BB878"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 xml:space="preserve">5) звертатися до </w:t>
      </w:r>
      <w:r w:rsidRPr="00070C48">
        <w:rPr>
          <w:rFonts w:ascii="Times New Roman" w:eastAsia="Times New Roman" w:hAnsi="Times New Roman" w:cs="Times New Roman"/>
          <w:color w:val="000000" w:themeColor="text1"/>
          <w:sz w:val="28"/>
          <w:szCs w:val="28"/>
          <w:lang w:eastAsia="uk-UA"/>
        </w:rPr>
        <w:t>суду з підстав, передбачених законом, та здійснювати захист своїх прав та законних інтересів у суді;</w:t>
      </w:r>
    </w:p>
    <w:p w14:paraId="65B09142"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6) залучати вчених та спеціалістів центральних і місцевих органів виконавчої влади, підприємств, установ та організацій (за погодженням з їх керівниками) до розроблення проектів нормативно-правових актів, проведення консультацій та експертиз у сфері транспорту;</w:t>
      </w:r>
    </w:p>
    <w:p w14:paraId="41C17D9F"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7) укладати угоди про співробітництво з питань своїх повноважень з іноземними і міжнародними органами та організаціями, зокрема з регуляторними органами інших держав;</w:t>
      </w:r>
    </w:p>
    <w:p w14:paraId="36FD2523"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8) співпрацювати з регуляторними органами інших держав, отримувати і надавати інформацію, необхідну для виконання покладених на них завдань відповідно до цього Закону;</w:t>
      </w:r>
    </w:p>
    <w:p w14:paraId="28868A88"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9) утворювати за потреби у межах своєї компетенції робочі групи, постійні або тимчасові консультативні, дорадчі та інші допоміжні органи;</w:t>
      </w:r>
    </w:p>
    <w:p w14:paraId="4C7D3C93"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10) інші права, визначені законом.</w:t>
      </w:r>
    </w:p>
    <w:p w14:paraId="7B89C3F1" w14:textId="0C4DE76E"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3. У процесі здійснення функцій та повноважень, визначених цим Законом та іншими законами,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забезпечує дотримання принципу відкритості та прозорості шляхом надання та оприлюднення інформації в порядку, визначеному Законом України «Про доступ до публічної інформації».</w:t>
      </w:r>
    </w:p>
    <w:p w14:paraId="6F2EEE02" w14:textId="0C980F76"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4. Порядки (методики) формування, розрахунку та встановлення державних регульованих цін і тарифів для </w:t>
      </w:r>
      <w:r w:rsidR="00572DA9"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затверджені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мають бути недискримінаційними і прозорими та підлягають оприлюдненню на офіційному веб-сайті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та в офіційному друкованому виданні. При розробленні та затвердженні зазначених методик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має забезпечити, щоб </w:t>
      </w:r>
      <w:r w:rsidR="00A92FCA" w:rsidRPr="00070C48">
        <w:rPr>
          <w:rFonts w:ascii="Times New Roman" w:eastAsia="Times New Roman" w:hAnsi="Times New Roman" w:cs="Times New Roman"/>
          <w:color w:val="000000" w:themeColor="text1"/>
          <w:sz w:val="28"/>
          <w:szCs w:val="28"/>
          <w:lang w:eastAsia="uk-UA"/>
        </w:rPr>
        <w:t>суб'єкти природних монополій у сфері транспорту</w:t>
      </w:r>
      <w:r w:rsidR="009E607E"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отримали належні стимули на коротко- та довгостроковий періоди щодо підвищення ефективності, ліквідації перехресного субсидіювання між видами діяльності та групами споживачів.</w:t>
      </w:r>
    </w:p>
    <w:p w14:paraId="766DAD7F" w14:textId="77777777" w:rsidR="005813AA" w:rsidRPr="00070C48" w:rsidRDefault="005813AA" w:rsidP="005813A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lastRenderedPageBreak/>
        <w:t>У разі застосування будь-якого способу державного регулювання цін порядки (методики) формування, розрахунку та встановлення тарифів повинні забезпечити покриття економічно обґрунтованих витрат, залучення необхідних інвестицій, дотримання екологічних вимог, вимог якості та безпеки, обґрунтованої прибутковості. Такі порядки (методики) повинні сприяти використанню місцевих, відновлюваних ресурсів, а також сприятливих до навколишнього природного середовища технологій.</w:t>
      </w:r>
    </w:p>
    <w:p w14:paraId="68A5DB31" w14:textId="0AAD1857" w:rsidR="005813AA" w:rsidRPr="00070C48" w:rsidRDefault="005813AA"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У разі застосування будь-якого способу державного регулювання цін з метою встановлення довгострокового тарифу </w:t>
      </w:r>
      <w:r w:rsidR="003C6952" w:rsidRPr="00070C48">
        <w:rPr>
          <w:rFonts w:ascii="Times New Roman" w:eastAsia="Times New Roman" w:hAnsi="Times New Roman" w:cs="Times New Roman"/>
          <w:color w:val="000000" w:themeColor="text1"/>
          <w:sz w:val="28"/>
          <w:szCs w:val="28"/>
          <w:lang w:eastAsia="uk-UA"/>
        </w:rPr>
        <w:t>суб'єкти природних монополій у сфері транспорту</w:t>
      </w:r>
      <w:r w:rsidRPr="00070C48">
        <w:rPr>
          <w:rFonts w:ascii="Times New Roman" w:eastAsia="Times New Roman" w:hAnsi="Times New Roman" w:cs="Times New Roman"/>
          <w:color w:val="000000" w:themeColor="text1"/>
          <w:sz w:val="28"/>
          <w:szCs w:val="28"/>
          <w:lang w:eastAsia="uk-UA"/>
        </w:rPr>
        <w:t xml:space="preserve"> подають на узгодження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розроблену довгострокову інвестиційну програму після її громадського обговорення. З метою встановлення річного тарифу </w:t>
      </w:r>
      <w:r w:rsidR="00665928" w:rsidRPr="00070C48">
        <w:rPr>
          <w:rFonts w:ascii="Times New Roman" w:eastAsia="Times New Roman" w:hAnsi="Times New Roman" w:cs="Times New Roman"/>
          <w:color w:val="000000" w:themeColor="text1"/>
          <w:sz w:val="28"/>
          <w:szCs w:val="28"/>
          <w:lang w:eastAsia="uk-UA"/>
        </w:rPr>
        <w:t xml:space="preserve">суб'єкти природних монополій у сфері транспорту </w:t>
      </w:r>
      <w:r w:rsidRPr="00070C48">
        <w:rPr>
          <w:rFonts w:ascii="Times New Roman" w:eastAsia="Times New Roman" w:hAnsi="Times New Roman" w:cs="Times New Roman"/>
          <w:color w:val="000000" w:themeColor="text1"/>
          <w:sz w:val="28"/>
          <w:szCs w:val="28"/>
          <w:lang w:eastAsia="uk-UA"/>
        </w:rPr>
        <w:t xml:space="preserve">подають на узгодження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річний інвестиційний план. Довгострокові інвестиційні програми та річні інвестиційні плани є публічною інформацією та повинні бути загальнодоступними.</w:t>
      </w:r>
    </w:p>
    <w:p w14:paraId="3475F6EB" w14:textId="2674FEC9" w:rsidR="00C47E01" w:rsidRPr="00070C48" w:rsidRDefault="005813AA" w:rsidP="00F1727B">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5. Ліцензійні умови провадження господарської діяльності у сфері транспорту розробляються та затверджуються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 урахуванням особливостей, визначених законами.</w:t>
      </w:r>
    </w:p>
    <w:p w14:paraId="6C157605" w14:textId="1D185BF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b/>
          <w:bCs/>
          <w:color w:val="000000"/>
          <w:sz w:val="28"/>
          <w:szCs w:val="28"/>
          <w:lang w:eastAsia="uk-UA"/>
        </w:rPr>
      </w:pPr>
      <w:bookmarkStart w:id="44" w:name="n53"/>
      <w:bookmarkStart w:id="45" w:name="n54"/>
      <w:bookmarkStart w:id="46" w:name="n56"/>
      <w:bookmarkEnd w:id="44"/>
      <w:bookmarkEnd w:id="45"/>
      <w:bookmarkEnd w:id="46"/>
      <w:r w:rsidRPr="00070C48">
        <w:rPr>
          <w:rFonts w:ascii="Times New Roman" w:eastAsia="Times New Roman" w:hAnsi="Times New Roman" w:cs="Times New Roman"/>
          <w:b/>
          <w:bCs/>
          <w:color w:val="000000"/>
          <w:sz w:val="28"/>
          <w:szCs w:val="28"/>
          <w:lang w:eastAsia="uk-UA"/>
        </w:rPr>
        <w:t xml:space="preserve">Стаття </w:t>
      </w:r>
      <w:r w:rsidR="004B294A" w:rsidRPr="00070C48">
        <w:rPr>
          <w:rFonts w:ascii="Times New Roman" w:eastAsia="Times New Roman" w:hAnsi="Times New Roman" w:cs="Times New Roman"/>
          <w:b/>
          <w:bCs/>
          <w:color w:val="000000"/>
          <w:sz w:val="28"/>
          <w:szCs w:val="28"/>
          <w:lang w:eastAsia="uk-UA"/>
        </w:rPr>
        <w:t>6</w:t>
      </w:r>
      <w:r w:rsidRPr="00070C48">
        <w:rPr>
          <w:rFonts w:ascii="Times New Roman" w:eastAsia="Times New Roman" w:hAnsi="Times New Roman" w:cs="Times New Roman"/>
          <w:b/>
          <w:bCs/>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Гарантії </w:t>
      </w:r>
      <w:r w:rsidR="00AD2CF2" w:rsidRPr="00070C48">
        <w:rPr>
          <w:rFonts w:ascii="Times New Roman" w:eastAsia="Times New Roman" w:hAnsi="Times New Roman" w:cs="Times New Roman"/>
          <w:color w:val="000000"/>
          <w:sz w:val="28"/>
          <w:szCs w:val="28"/>
          <w:lang w:eastAsia="uk-UA"/>
        </w:rPr>
        <w:t xml:space="preserve">здійснення повноважень </w:t>
      </w:r>
      <w:r w:rsidR="00315DAD" w:rsidRPr="00070C48">
        <w:rPr>
          <w:rFonts w:ascii="Times New Roman" w:eastAsia="Times New Roman" w:hAnsi="Times New Roman" w:cs="Times New Roman"/>
          <w:color w:val="000000"/>
          <w:sz w:val="28"/>
          <w:szCs w:val="28"/>
          <w:lang w:eastAsia="uk-UA"/>
        </w:rPr>
        <w:t>НКРТ</w:t>
      </w:r>
    </w:p>
    <w:p w14:paraId="28A698EE" w14:textId="442EE91C" w:rsidR="00F1727B" w:rsidRPr="00070C48" w:rsidRDefault="00F1727B" w:rsidP="00F1727B">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47" w:name="n57"/>
      <w:bookmarkStart w:id="48" w:name="_Hlk51317403"/>
      <w:bookmarkEnd w:id="47"/>
      <w:r w:rsidRPr="00070C48">
        <w:rPr>
          <w:rFonts w:ascii="Times New Roman" w:eastAsia="Times New Roman" w:hAnsi="Times New Roman" w:cs="Times New Roman"/>
          <w:color w:val="000000" w:themeColor="text1"/>
          <w:sz w:val="28"/>
          <w:szCs w:val="28"/>
          <w:lang w:eastAsia="uk-UA"/>
        </w:rPr>
        <w:t xml:space="preserve">1. </w:t>
      </w:r>
      <w:r w:rsidRPr="00070C48">
        <w:rPr>
          <w:rFonts w:ascii="Times New Roman" w:eastAsia="Times New Roman" w:hAnsi="Times New Roman" w:cs="Times New Roman"/>
          <w:color w:val="000000"/>
          <w:sz w:val="28"/>
          <w:szCs w:val="28"/>
          <w:lang w:eastAsia="uk-UA"/>
        </w:rPr>
        <w:t>НКРТ у своїй діяльності керується Конституцією України, цим Законом та іншими</w:t>
      </w:r>
      <w:r w:rsidRPr="00070C48">
        <w:rPr>
          <w:rFonts w:ascii="Times New Roman" w:eastAsia="Times New Roman" w:hAnsi="Times New Roman" w:cs="Times New Roman"/>
          <w:color w:val="000000" w:themeColor="text1"/>
          <w:sz w:val="28"/>
          <w:szCs w:val="28"/>
          <w:lang w:eastAsia="uk-UA"/>
        </w:rPr>
        <w:t xml:space="preserve"> законами України. Незалежність НКРТ від незаконного втручання у її діяльність гарантується, зокрема, визначеними цим законом:</w:t>
      </w:r>
    </w:p>
    <w:p w14:paraId="1A45B81B" w14:textId="1CA60E6C" w:rsidR="00F1727B" w:rsidRPr="00070C48" w:rsidRDefault="00F1727B"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w:t>
      </w:r>
      <w:r w:rsidR="057778F6"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спеціальним статусом </w:t>
      </w:r>
      <w:r w:rsidR="00DF003F"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особливим порядком фінансування та спеціальними процесуальними засадами діяльності </w:t>
      </w:r>
      <w:r w:rsidR="00DF003F"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7FB4AEE2" w14:textId="525DD316" w:rsidR="00F1727B" w:rsidRPr="00070C48" w:rsidRDefault="00F1727B"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2)</w:t>
      </w:r>
      <w:r w:rsidR="3B1DC74B"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особливим порядком призначення членів </w:t>
      </w:r>
      <w:r w:rsidR="00DF003F"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та припинення ними повноважень, а також вичерпним переліком підстав для припинення повноважень членів </w:t>
      </w:r>
      <w:r w:rsidR="00DF003F"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визначеним цим Законом;</w:t>
      </w:r>
    </w:p>
    <w:p w14:paraId="51A61474" w14:textId="15F3ED69" w:rsidR="00F1727B" w:rsidRPr="00070C48" w:rsidRDefault="00F1727B"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3)</w:t>
      </w:r>
      <w:r w:rsidR="09A2E139"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забороною незаконного втручання у здійснення повноважень членів і працівників </w:t>
      </w:r>
      <w:r w:rsidR="00DF003F"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6B6B85D2" w14:textId="7B07C7D6" w:rsidR="00F1727B" w:rsidRPr="00070C48" w:rsidRDefault="00F1727B"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4)</w:t>
      </w:r>
      <w:r w:rsidR="07ABD2A0"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належною оплатою праці членів та працівників </w:t>
      </w:r>
      <w:r w:rsidR="00DF003F" w:rsidRPr="00070C48">
        <w:rPr>
          <w:rFonts w:ascii="Times New Roman" w:eastAsia="Times New Roman" w:hAnsi="Times New Roman" w:cs="Times New Roman"/>
          <w:color w:val="000000" w:themeColor="text1"/>
          <w:sz w:val="28"/>
          <w:szCs w:val="28"/>
          <w:lang w:eastAsia="uk-UA"/>
        </w:rPr>
        <w:t>НКРТ</w:t>
      </w:r>
      <w:r w:rsidR="00217968"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достатністю фінансових ресурсів для виконання ними своїх завдань;</w:t>
      </w:r>
    </w:p>
    <w:p w14:paraId="46D2E9C9" w14:textId="6F175998" w:rsidR="008F6AD5" w:rsidRPr="00070C48" w:rsidRDefault="00F1727B"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5)</w:t>
      </w:r>
      <w:r w:rsidR="0740D2AB"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встановленням додаткових вимог до правил професійної етики, що затверджуються </w:t>
      </w:r>
      <w:r w:rsidR="00217968"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та застосовуються до </w:t>
      </w:r>
      <w:r w:rsidR="00217968"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членів та працівників.</w:t>
      </w:r>
      <w:bookmarkEnd w:id="48"/>
    </w:p>
    <w:p w14:paraId="3EA35A63" w14:textId="66097BA0" w:rsidR="00024E89" w:rsidRPr="00070C48" w:rsidRDefault="213A4A57" w:rsidP="30476E38">
      <w:pPr>
        <w:shd w:val="clear" w:color="auto" w:fill="FFFFFF" w:themeFill="background1"/>
        <w:tabs>
          <w:tab w:val="left" w:pos="993"/>
        </w:tabs>
        <w:spacing w:before="240" w:after="0" w:line="240" w:lineRule="auto"/>
        <w:ind w:firstLine="851"/>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2. </w:t>
      </w:r>
      <w:r w:rsidR="00D97854" w:rsidRPr="00070C48">
        <w:rPr>
          <w:rFonts w:ascii="Times New Roman" w:eastAsia="Times New Roman" w:hAnsi="Times New Roman" w:cs="Times New Roman"/>
          <w:color w:val="000000" w:themeColor="text1"/>
          <w:sz w:val="28"/>
          <w:szCs w:val="28"/>
          <w:lang w:eastAsia="uk-UA"/>
        </w:rPr>
        <w:t xml:space="preserve">Під час виконання своїх функцій та повноважень </w:t>
      </w:r>
      <w:r w:rsidR="00391562" w:rsidRPr="00070C48">
        <w:rPr>
          <w:rFonts w:ascii="Times New Roman" w:eastAsia="Times New Roman" w:hAnsi="Times New Roman" w:cs="Times New Roman"/>
          <w:color w:val="000000" w:themeColor="text1"/>
          <w:sz w:val="28"/>
          <w:szCs w:val="28"/>
          <w:lang w:eastAsia="uk-UA"/>
        </w:rPr>
        <w:t xml:space="preserve">НКРТ </w:t>
      </w:r>
      <w:r w:rsidR="00D97854" w:rsidRPr="00070C48">
        <w:rPr>
          <w:rFonts w:ascii="Times New Roman" w:eastAsia="Times New Roman" w:hAnsi="Times New Roman" w:cs="Times New Roman"/>
          <w:color w:val="000000" w:themeColor="text1"/>
          <w:sz w:val="28"/>
          <w:szCs w:val="28"/>
          <w:lang w:eastAsia="uk-UA"/>
        </w:rPr>
        <w:t xml:space="preserve">діє самостійно у межах, визначених </w:t>
      </w:r>
      <w:r w:rsidR="00447DE0" w:rsidRPr="00070C48">
        <w:rPr>
          <w:rFonts w:ascii="Times New Roman" w:eastAsia="Times New Roman" w:hAnsi="Times New Roman" w:cs="Times New Roman"/>
          <w:color w:val="000000" w:themeColor="text1"/>
          <w:sz w:val="28"/>
          <w:szCs w:val="28"/>
          <w:lang w:eastAsia="uk-UA"/>
        </w:rPr>
        <w:t>законами України</w:t>
      </w:r>
      <w:r w:rsidR="00D97854" w:rsidRPr="00070C48">
        <w:rPr>
          <w:rFonts w:ascii="Times New Roman" w:eastAsia="Times New Roman" w:hAnsi="Times New Roman" w:cs="Times New Roman"/>
          <w:color w:val="000000" w:themeColor="text1"/>
          <w:sz w:val="28"/>
          <w:szCs w:val="28"/>
          <w:lang w:eastAsia="uk-UA"/>
        </w:rPr>
        <w:t xml:space="preserve">. Письмові чи усні вказівки, розпорядження, доручення органу </w:t>
      </w:r>
      <w:r w:rsidR="00167BFC" w:rsidRPr="00070C48">
        <w:rPr>
          <w:rFonts w:ascii="Times New Roman" w:eastAsia="Times New Roman" w:hAnsi="Times New Roman" w:cs="Times New Roman"/>
          <w:color w:val="000000" w:themeColor="text1"/>
          <w:sz w:val="28"/>
          <w:szCs w:val="28"/>
          <w:lang w:eastAsia="uk-UA"/>
        </w:rPr>
        <w:t>виконавчої</w:t>
      </w:r>
      <w:r w:rsidR="00D97854" w:rsidRPr="00070C48">
        <w:rPr>
          <w:rFonts w:ascii="Times New Roman" w:eastAsia="Times New Roman" w:hAnsi="Times New Roman" w:cs="Times New Roman"/>
          <w:color w:val="000000" w:themeColor="text1"/>
          <w:sz w:val="28"/>
          <w:szCs w:val="28"/>
          <w:lang w:eastAsia="uk-UA"/>
        </w:rPr>
        <w:t xml:space="preserve"> влади, іншого державного органу, органу місцевого самоврядування, їх посадових та службових осіб, суб’єктів господарювання, політичних партій, громадських об’єднань, професійних спілок </w:t>
      </w:r>
      <w:r w:rsidR="00D97854" w:rsidRPr="00070C48">
        <w:rPr>
          <w:rFonts w:ascii="Times New Roman" w:eastAsia="Times New Roman" w:hAnsi="Times New Roman" w:cs="Times New Roman"/>
          <w:color w:val="000000" w:themeColor="text1"/>
          <w:sz w:val="28"/>
          <w:szCs w:val="28"/>
          <w:lang w:eastAsia="uk-UA"/>
        </w:rPr>
        <w:lastRenderedPageBreak/>
        <w:t>чи їх органів, а також інших</w:t>
      </w:r>
      <w:r w:rsidR="00EE4FCF" w:rsidRPr="00070C48">
        <w:rPr>
          <w:rFonts w:ascii="Times New Roman" w:eastAsia="Times New Roman" w:hAnsi="Times New Roman" w:cs="Times New Roman"/>
          <w:color w:val="000000" w:themeColor="text1"/>
          <w:sz w:val="28"/>
          <w:szCs w:val="28"/>
          <w:lang w:eastAsia="uk-UA"/>
        </w:rPr>
        <w:t xml:space="preserve"> </w:t>
      </w:r>
      <w:r w:rsidR="00813478" w:rsidRPr="00070C48">
        <w:rPr>
          <w:rFonts w:ascii="Times New Roman" w:eastAsia="Times New Roman" w:hAnsi="Times New Roman" w:cs="Times New Roman"/>
          <w:color w:val="000000" w:themeColor="text1"/>
          <w:sz w:val="28"/>
          <w:szCs w:val="28"/>
          <w:lang w:eastAsia="uk-UA"/>
        </w:rPr>
        <w:t>фізичних чи юридичних</w:t>
      </w:r>
      <w:r w:rsidR="00D97854" w:rsidRPr="00070C48">
        <w:rPr>
          <w:rFonts w:ascii="Times New Roman" w:eastAsia="Times New Roman" w:hAnsi="Times New Roman" w:cs="Times New Roman"/>
          <w:color w:val="000000" w:themeColor="text1"/>
          <w:sz w:val="28"/>
          <w:szCs w:val="28"/>
          <w:lang w:eastAsia="uk-UA"/>
        </w:rPr>
        <w:t xml:space="preserve"> осіб, що обмежують повноваження членів </w:t>
      </w:r>
      <w:r w:rsidR="00315DAD" w:rsidRPr="00070C48">
        <w:rPr>
          <w:rFonts w:ascii="Times New Roman" w:eastAsia="Times New Roman" w:hAnsi="Times New Roman" w:cs="Times New Roman"/>
          <w:color w:val="000000" w:themeColor="text1"/>
          <w:sz w:val="28"/>
          <w:szCs w:val="28"/>
          <w:lang w:eastAsia="uk-UA"/>
        </w:rPr>
        <w:t>НКРТ</w:t>
      </w:r>
      <w:r w:rsidR="00D97854" w:rsidRPr="00070C48">
        <w:rPr>
          <w:rFonts w:ascii="Times New Roman" w:eastAsia="Times New Roman" w:hAnsi="Times New Roman" w:cs="Times New Roman"/>
          <w:color w:val="000000" w:themeColor="text1"/>
          <w:sz w:val="28"/>
          <w:szCs w:val="28"/>
          <w:lang w:eastAsia="uk-UA"/>
        </w:rPr>
        <w:t xml:space="preserve"> та посадових осіб </w:t>
      </w:r>
      <w:r w:rsidR="00315DAD" w:rsidRPr="00070C48">
        <w:rPr>
          <w:rFonts w:ascii="Times New Roman" w:eastAsia="Times New Roman" w:hAnsi="Times New Roman" w:cs="Times New Roman"/>
          <w:color w:val="000000" w:themeColor="text1"/>
          <w:sz w:val="28"/>
          <w:szCs w:val="28"/>
          <w:lang w:eastAsia="uk-UA"/>
        </w:rPr>
        <w:t>НКРТ</w:t>
      </w:r>
      <w:r w:rsidR="00D97854" w:rsidRPr="00070C48">
        <w:rPr>
          <w:rFonts w:ascii="Times New Roman" w:eastAsia="Times New Roman" w:hAnsi="Times New Roman" w:cs="Times New Roman"/>
          <w:color w:val="000000" w:themeColor="text1"/>
          <w:sz w:val="28"/>
          <w:szCs w:val="28"/>
          <w:lang w:eastAsia="uk-UA"/>
        </w:rPr>
        <w:t>, є незаконним впливом</w:t>
      </w:r>
      <w:r w:rsidR="00645E8D" w:rsidRPr="00070C48">
        <w:rPr>
          <w:rFonts w:ascii="Times New Roman" w:eastAsia="Times New Roman" w:hAnsi="Times New Roman" w:cs="Times New Roman"/>
          <w:color w:val="000000" w:themeColor="text1"/>
          <w:sz w:val="28"/>
          <w:szCs w:val="28"/>
          <w:lang w:eastAsia="uk-UA"/>
        </w:rPr>
        <w:t>.</w:t>
      </w:r>
    </w:p>
    <w:p w14:paraId="47A9B5F2" w14:textId="04C77EAD" w:rsidR="009566B7" w:rsidRPr="00070C48" w:rsidRDefault="00467E80" w:rsidP="000227F7">
      <w:pPr>
        <w:shd w:val="clear" w:color="auto" w:fill="FFFFFF"/>
        <w:tabs>
          <w:tab w:val="left" w:pos="993"/>
        </w:tabs>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Органам державної влади, органам місцевого самоврядування, їх посадовим і службовим особам, суб’єктам господарювання, політичним партіям, громадським об’єднанням, професійним спілкам та їх органам</w:t>
      </w:r>
      <w:r w:rsidR="0031261A" w:rsidRPr="00070C48">
        <w:rPr>
          <w:rFonts w:ascii="Times New Roman" w:eastAsia="Times New Roman" w:hAnsi="Times New Roman" w:cs="Times New Roman"/>
          <w:color w:val="000000" w:themeColor="text1"/>
          <w:sz w:val="28"/>
          <w:szCs w:val="28"/>
          <w:lang w:eastAsia="uk-UA"/>
        </w:rPr>
        <w:t xml:space="preserve">, іншим фізичним чи </w:t>
      </w:r>
      <w:r w:rsidR="00603693" w:rsidRPr="00070C48">
        <w:rPr>
          <w:rFonts w:ascii="Times New Roman" w:eastAsia="Times New Roman" w:hAnsi="Times New Roman" w:cs="Times New Roman"/>
          <w:color w:val="000000" w:themeColor="text1"/>
          <w:sz w:val="28"/>
          <w:szCs w:val="28"/>
          <w:lang w:eastAsia="uk-UA"/>
        </w:rPr>
        <w:t>юридичним особам</w:t>
      </w:r>
      <w:r w:rsidRPr="00070C48">
        <w:rPr>
          <w:rFonts w:ascii="Times New Roman" w:eastAsia="Times New Roman" w:hAnsi="Times New Roman" w:cs="Times New Roman"/>
          <w:color w:val="000000" w:themeColor="text1"/>
          <w:sz w:val="28"/>
          <w:szCs w:val="28"/>
          <w:lang w:eastAsia="uk-UA"/>
        </w:rPr>
        <w:t xml:space="preserve"> забороняється </w:t>
      </w:r>
      <w:r w:rsidR="00E91900" w:rsidRPr="00070C48">
        <w:rPr>
          <w:rFonts w:ascii="Times New Roman" w:eastAsia="Times New Roman" w:hAnsi="Times New Roman" w:cs="Times New Roman"/>
          <w:color w:val="000000" w:themeColor="text1"/>
          <w:sz w:val="28"/>
          <w:szCs w:val="28"/>
          <w:lang w:eastAsia="uk-UA"/>
        </w:rPr>
        <w:t xml:space="preserve">чинити незаконний вплив на </w:t>
      </w:r>
      <w:r w:rsidRPr="00070C48">
        <w:rPr>
          <w:rFonts w:ascii="Times New Roman" w:eastAsia="Times New Roman" w:hAnsi="Times New Roman" w:cs="Times New Roman"/>
          <w:color w:val="000000" w:themeColor="text1"/>
          <w:sz w:val="28"/>
          <w:szCs w:val="28"/>
          <w:lang w:eastAsia="uk-UA"/>
        </w:rPr>
        <w:t>процеси державного регулювання у сфер</w:t>
      </w:r>
      <w:r w:rsidR="00336252" w:rsidRPr="00070C48">
        <w:rPr>
          <w:rFonts w:ascii="Times New Roman" w:eastAsia="Times New Roman" w:hAnsi="Times New Roman" w:cs="Times New Roman"/>
          <w:color w:val="000000" w:themeColor="text1"/>
          <w:sz w:val="28"/>
          <w:szCs w:val="28"/>
          <w:lang w:eastAsia="uk-UA"/>
        </w:rPr>
        <w:t>і</w:t>
      </w:r>
      <w:r w:rsidR="002626A1"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w:t>
      </w:r>
      <w:bookmarkStart w:id="49" w:name="n60"/>
      <w:bookmarkEnd w:id="49"/>
    </w:p>
    <w:p w14:paraId="32E1FA27" w14:textId="2C11D178" w:rsidR="00467E80" w:rsidRPr="00070C48" w:rsidRDefault="00467E80" w:rsidP="000227F7">
      <w:pPr>
        <w:shd w:val="clear" w:color="auto" w:fill="FFFFFF"/>
        <w:tabs>
          <w:tab w:val="left" w:pos="993"/>
        </w:tabs>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 xml:space="preserve">Особи, які здійснюють незаконний вплив на процес виконання членами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w:t>
      </w:r>
      <w:r w:rsidR="00E42640"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посадовими особами </w:t>
      </w:r>
      <w:r w:rsidRPr="00070C48">
        <w:rPr>
          <w:rFonts w:ascii="Times New Roman" w:eastAsia="Times New Roman" w:hAnsi="Times New Roman" w:cs="Times New Roman"/>
          <w:color w:val="000000"/>
          <w:sz w:val="28"/>
          <w:szCs w:val="28"/>
          <w:lang w:eastAsia="uk-UA"/>
        </w:rPr>
        <w:t>своїх функцій і повноважень, несуть адміністративну та кримінальну відповідальність відповідно до закону.</w:t>
      </w:r>
    </w:p>
    <w:p w14:paraId="1B7EE242" w14:textId="2A4C9C35" w:rsidR="002B10C9" w:rsidRPr="00070C48" w:rsidRDefault="00467E80"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bookmarkStart w:id="50" w:name="n61"/>
      <w:bookmarkEnd w:id="50"/>
      <w:r w:rsidRPr="00070C48">
        <w:rPr>
          <w:rFonts w:ascii="Times New Roman" w:eastAsia="Times New Roman" w:hAnsi="Times New Roman" w:cs="Times New Roman"/>
          <w:color w:val="000000" w:themeColor="text1"/>
          <w:sz w:val="28"/>
          <w:szCs w:val="28"/>
          <w:lang w:eastAsia="uk-UA"/>
        </w:rPr>
        <w:t>3.</w:t>
      </w:r>
      <w:r w:rsidR="44B1B69F" w:rsidRPr="00070C48">
        <w:rPr>
          <w:rFonts w:ascii="Times New Roman" w:eastAsia="Times New Roman" w:hAnsi="Times New Roman" w:cs="Times New Roman"/>
          <w:color w:val="000000" w:themeColor="text1"/>
          <w:sz w:val="28"/>
          <w:szCs w:val="28"/>
          <w:lang w:eastAsia="uk-UA"/>
        </w:rPr>
        <w:t xml:space="preserve"> </w:t>
      </w:r>
      <w:r w:rsidR="00E75305" w:rsidRPr="00070C48">
        <w:rPr>
          <w:rFonts w:ascii="Times New Roman" w:eastAsia="Times New Roman" w:hAnsi="Times New Roman" w:cs="Times New Roman"/>
          <w:color w:val="000000" w:themeColor="text1"/>
          <w:sz w:val="28"/>
          <w:szCs w:val="28"/>
          <w:lang w:eastAsia="uk-UA"/>
        </w:rPr>
        <w:t xml:space="preserve">Проекти рішень </w:t>
      </w:r>
      <w:r w:rsidR="00315DAD" w:rsidRPr="00070C48">
        <w:rPr>
          <w:rFonts w:ascii="Times New Roman" w:eastAsia="Times New Roman" w:hAnsi="Times New Roman" w:cs="Times New Roman"/>
          <w:color w:val="000000" w:themeColor="text1"/>
          <w:sz w:val="28"/>
          <w:szCs w:val="28"/>
          <w:lang w:eastAsia="uk-UA"/>
        </w:rPr>
        <w:t>НКРТ</w:t>
      </w:r>
      <w:r w:rsidR="003B59C2" w:rsidRPr="00070C48">
        <w:rPr>
          <w:rFonts w:ascii="Times New Roman" w:eastAsia="Times New Roman" w:hAnsi="Times New Roman" w:cs="Times New Roman"/>
          <w:color w:val="000000" w:themeColor="text1"/>
          <w:sz w:val="28"/>
          <w:szCs w:val="28"/>
          <w:lang w:eastAsia="uk-UA"/>
        </w:rPr>
        <w:t xml:space="preserve"> не п</w:t>
      </w:r>
      <w:r w:rsidR="00DB3A4C" w:rsidRPr="00070C48">
        <w:rPr>
          <w:rFonts w:ascii="Times New Roman" w:eastAsia="Times New Roman" w:hAnsi="Times New Roman" w:cs="Times New Roman"/>
          <w:color w:val="000000" w:themeColor="text1"/>
          <w:sz w:val="28"/>
          <w:szCs w:val="28"/>
          <w:lang w:eastAsia="uk-UA"/>
        </w:rPr>
        <w:t xml:space="preserve">отребують </w:t>
      </w:r>
      <w:r w:rsidR="003B59C2" w:rsidRPr="00070C48">
        <w:rPr>
          <w:rFonts w:ascii="Times New Roman" w:eastAsia="Times New Roman" w:hAnsi="Times New Roman" w:cs="Times New Roman"/>
          <w:color w:val="000000" w:themeColor="text1"/>
          <w:sz w:val="28"/>
          <w:szCs w:val="28"/>
          <w:lang w:eastAsia="uk-UA"/>
        </w:rPr>
        <w:t>погодженн</w:t>
      </w:r>
      <w:r w:rsidR="00DB3A4C" w:rsidRPr="00070C48">
        <w:rPr>
          <w:rFonts w:ascii="Times New Roman" w:eastAsia="Times New Roman" w:hAnsi="Times New Roman" w:cs="Times New Roman"/>
          <w:color w:val="000000" w:themeColor="text1"/>
          <w:sz w:val="28"/>
          <w:szCs w:val="28"/>
          <w:lang w:eastAsia="uk-UA"/>
        </w:rPr>
        <w:t>я</w:t>
      </w:r>
      <w:r w:rsidR="00A36101" w:rsidRPr="00070C48">
        <w:rPr>
          <w:rFonts w:ascii="Times New Roman" w:eastAsia="Times New Roman" w:hAnsi="Times New Roman" w:cs="Times New Roman"/>
          <w:color w:val="000000" w:themeColor="text1"/>
          <w:sz w:val="28"/>
          <w:szCs w:val="28"/>
          <w:lang w:eastAsia="uk-UA"/>
        </w:rPr>
        <w:t xml:space="preserve"> центральним органом виконавчої влади, що реалізує державну регуляторну політику</w:t>
      </w:r>
      <w:r w:rsidR="00DB3A4C" w:rsidRPr="00070C48">
        <w:rPr>
          <w:rFonts w:ascii="Times New Roman" w:eastAsia="Times New Roman" w:hAnsi="Times New Roman" w:cs="Times New Roman"/>
          <w:color w:val="000000" w:themeColor="text1"/>
          <w:sz w:val="28"/>
          <w:szCs w:val="28"/>
          <w:lang w:eastAsia="uk-UA"/>
        </w:rPr>
        <w:t xml:space="preserve">. </w:t>
      </w:r>
    </w:p>
    <w:p w14:paraId="2246691C" w14:textId="15E55F1F" w:rsidR="00467E80" w:rsidRPr="00070C48" w:rsidRDefault="00DB3A4C"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w:t>
      </w:r>
      <w:r w:rsidR="00795194" w:rsidRPr="00070C48">
        <w:rPr>
          <w:rFonts w:ascii="Times New Roman" w:eastAsia="Times New Roman" w:hAnsi="Times New Roman" w:cs="Times New Roman"/>
          <w:color w:val="000000"/>
          <w:sz w:val="28"/>
          <w:szCs w:val="28"/>
          <w:lang w:eastAsia="uk-UA"/>
        </w:rPr>
        <w:t>не п</w:t>
      </w:r>
      <w:r w:rsidR="00576F0E" w:rsidRPr="00070C48">
        <w:rPr>
          <w:rFonts w:ascii="Times New Roman" w:eastAsia="Times New Roman" w:hAnsi="Times New Roman" w:cs="Times New Roman"/>
          <w:color w:val="000000"/>
          <w:sz w:val="28"/>
          <w:szCs w:val="28"/>
          <w:lang w:eastAsia="uk-UA"/>
        </w:rPr>
        <w:t>ідлягають</w:t>
      </w:r>
      <w:r w:rsidR="00795194" w:rsidRPr="00070C48">
        <w:rPr>
          <w:rFonts w:ascii="Times New Roman" w:eastAsia="Times New Roman" w:hAnsi="Times New Roman" w:cs="Times New Roman"/>
          <w:color w:val="000000"/>
          <w:sz w:val="28"/>
          <w:szCs w:val="28"/>
          <w:lang w:eastAsia="uk-UA"/>
        </w:rPr>
        <w:t xml:space="preserve"> </w:t>
      </w:r>
      <w:r w:rsidR="00D61A2A" w:rsidRPr="00070C48">
        <w:rPr>
          <w:rFonts w:ascii="Times New Roman" w:eastAsia="Times New Roman" w:hAnsi="Times New Roman" w:cs="Times New Roman"/>
          <w:color w:val="000000"/>
          <w:sz w:val="28"/>
          <w:szCs w:val="28"/>
          <w:lang w:eastAsia="uk-UA"/>
        </w:rPr>
        <w:t>державн</w:t>
      </w:r>
      <w:r w:rsidR="00576F0E" w:rsidRPr="00070C48">
        <w:rPr>
          <w:rFonts w:ascii="Times New Roman" w:eastAsia="Times New Roman" w:hAnsi="Times New Roman" w:cs="Times New Roman"/>
          <w:color w:val="000000"/>
          <w:sz w:val="28"/>
          <w:szCs w:val="28"/>
          <w:lang w:eastAsia="uk-UA"/>
        </w:rPr>
        <w:t>ій</w:t>
      </w:r>
      <w:r w:rsidR="00D61A2A" w:rsidRPr="00070C48">
        <w:rPr>
          <w:rFonts w:ascii="Times New Roman" w:eastAsia="Times New Roman" w:hAnsi="Times New Roman" w:cs="Times New Roman"/>
          <w:color w:val="000000"/>
          <w:sz w:val="28"/>
          <w:szCs w:val="28"/>
          <w:lang w:eastAsia="uk-UA"/>
        </w:rPr>
        <w:t xml:space="preserve"> реєстраці</w:t>
      </w:r>
      <w:r w:rsidR="00576F0E" w:rsidRPr="00070C48">
        <w:rPr>
          <w:rFonts w:ascii="Times New Roman" w:eastAsia="Times New Roman" w:hAnsi="Times New Roman" w:cs="Times New Roman"/>
          <w:color w:val="000000"/>
          <w:sz w:val="28"/>
          <w:szCs w:val="28"/>
          <w:lang w:eastAsia="uk-UA"/>
        </w:rPr>
        <w:t>ї центральним органом виконавчої влади, що забезпечує формування та реалізує державну правову політику</w:t>
      </w:r>
      <w:r w:rsidR="004159CE" w:rsidRPr="00070C48">
        <w:rPr>
          <w:rFonts w:ascii="Times New Roman" w:eastAsia="Times New Roman" w:hAnsi="Times New Roman" w:cs="Times New Roman"/>
          <w:color w:val="000000"/>
          <w:sz w:val="28"/>
          <w:szCs w:val="28"/>
          <w:lang w:eastAsia="uk-UA"/>
        </w:rPr>
        <w:t>.</w:t>
      </w:r>
    </w:p>
    <w:p w14:paraId="023B20D5" w14:textId="320DFCC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51" w:name="n62"/>
      <w:bookmarkEnd w:id="51"/>
      <w:r w:rsidRPr="00070C48">
        <w:rPr>
          <w:rFonts w:ascii="Times New Roman" w:eastAsia="Times New Roman" w:hAnsi="Times New Roman" w:cs="Times New Roman"/>
          <w:color w:val="000000"/>
          <w:sz w:val="28"/>
          <w:szCs w:val="28"/>
          <w:lang w:eastAsia="uk-UA"/>
        </w:rPr>
        <w:t xml:space="preserve">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можуть бути оскаржені в судовому порядку. Оскарження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не зупиняє їх виконання.</w:t>
      </w:r>
    </w:p>
    <w:p w14:paraId="31672DB3" w14:textId="080BD0D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52" w:name="n63"/>
      <w:bookmarkEnd w:id="52"/>
      <w:r w:rsidRPr="00070C48">
        <w:rPr>
          <w:rFonts w:ascii="Times New Roman" w:eastAsia="Times New Roman" w:hAnsi="Times New Roman" w:cs="Times New Roman"/>
          <w:color w:val="000000"/>
          <w:sz w:val="28"/>
          <w:szCs w:val="28"/>
          <w:lang w:eastAsia="uk-UA"/>
        </w:rPr>
        <w:t xml:space="preserve">4.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має достатньо людських та фінансових ресурсів для виконання своїх завдань відповідно до цього Закону та інших законів.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самостійно розподіляє кошти, виділені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на відповідний рік, та розпоряджається ними.</w:t>
      </w:r>
    </w:p>
    <w:p w14:paraId="5E50E6D9" w14:textId="431D1931" w:rsidR="00467E80" w:rsidRPr="00070C48" w:rsidRDefault="00467E80"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53" w:name="n64"/>
      <w:bookmarkEnd w:id="53"/>
      <w:r w:rsidRPr="00070C48">
        <w:rPr>
          <w:rFonts w:ascii="Times New Roman" w:eastAsia="Times New Roman" w:hAnsi="Times New Roman" w:cs="Times New Roman"/>
          <w:color w:val="000000" w:themeColor="text1"/>
          <w:sz w:val="28"/>
          <w:szCs w:val="28"/>
          <w:lang w:eastAsia="uk-UA"/>
        </w:rPr>
        <w:t>5.</w:t>
      </w:r>
      <w:r w:rsidR="0685434C"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Члени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інші посадові особи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діють незалежно від приватних інтересів. Вони не мають права бути власниками корпоративних прав будь-яких </w:t>
      </w:r>
      <w:r w:rsidR="00EF613F"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відповідно до Закону України "Про запобігання корупції".</w:t>
      </w:r>
    </w:p>
    <w:p w14:paraId="60B4F3DD" w14:textId="551CBF66" w:rsidR="00467E80" w:rsidRPr="00070C48" w:rsidRDefault="00DB53D8"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54" w:name="n65"/>
      <w:bookmarkEnd w:id="54"/>
      <w:r w:rsidRPr="00070C48">
        <w:rPr>
          <w:rFonts w:ascii="Times New Roman" w:eastAsia="Times New Roman" w:hAnsi="Times New Roman" w:cs="Times New Roman"/>
          <w:color w:val="000000" w:themeColor="text1"/>
          <w:sz w:val="28"/>
          <w:szCs w:val="28"/>
          <w:lang w:eastAsia="uk-UA"/>
        </w:rPr>
        <w:t xml:space="preserve">6. </w:t>
      </w:r>
      <w:r w:rsidR="00391562" w:rsidRPr="00070C48">
        <w:rPr>
          <w:rFonts w:ascii="Times New Roman" w:eastAsia="Times New Roman" w:hAnsi="Times New Roman" w:cs="Times New Roman"/>
          <w:color w:val="000000" w:themeColor="text1"/>
          <w:sz w:val="28"/>
          <w:szCs w:val="28"/>
          <w:lang w:eastAsia="uk-UA"/>
        </w:rPr>
        <w:t xml:space="preserve">НКРТ </w:t>
      </w:r>
      <w:r w:rsidR="00467E80" w:rsidRPr="00070C48">
        <w:rPr>
          <w:rFonts w:ascii="Times New Roman" w:eastAsia="Times New Roman" w:hAnsi="Times New Roman" w:cs="Times New Roman"/>
          <w:color w:val="000000" w:themeColor="text1"/>
          <w:sz w:val="28"/>
          <w:szCs w:val="28"/>
          <w:lang w:eastAsia="uk-UA"/>
        </w:rPr>
        <w:t xml:space="preserve">затверджує правила професійної етики, що застосовуються до членів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працівників центрального апарату і територіальних органів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Правила професійної етики, зокрема, повинні містити:</w:t>
      </w:r>
    </w:p>
    <w:p w14:paraId="18FC47BE" w14:textId="053EDEE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55" w:name="n66"/>
      <w:bookmarkEnd w:id="55"/>
      <w:r w:rsidRPr="00070C48">
        <w:rPr>
          <w:rFonts w:ascii="Times New Roman" w:eastAsia="Times New Roman" w:hAnsi="Times New Roman" w:cs="Times New Roman"/>
          <w:color w:val="000000" w:themeColor="text1"/>
          <w:sz w:val="28"/>
          <w:szCs w:val="28"/>
          <w:lang w:eastAsia="uk-UA"/>
        </w:rPr>
        <w:t xml:space="preserve">1) вимоги щодо проведення членами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зустрічей з представниками </w:t>
      </w:r>
      <w:r w:rsidR="00B51C47"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та/або </w:t>
      </w:r>
      <w:r w:rsidRPr="00070C48">
        <w:rPr>
          <w:rFonts w:ascii="Times New Roman" w:eastAsia="Times New Roman" w:hAnsi="Times New Roman" w:cs="Times New Roman"/>
          <w:color w:val="000000"/>
          <w:sz w:val="28"/>
          <w:szCs w:val="28"/>
          <w:lang w:eastAsia="uk-UA"/>
        </w:rPr>
        <w:t xml:space="preserve">суб’єктів, пов’язаних з ними відносинами контролю, за участю не менше двох інших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або керівників структурних підрозділів, а в разі проведення зустрічей працівниками центрального апарату та/або територіальних органів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 за участю не менше двох інших працівників;</w:t>
      </w:r>
    </w:p>
    <w:p w14:paraId="2159116D" w14:textId="03A779B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56" w:name="n67"/>
      <w:bookmarkEnd w:id="56"/>
      <w:r w:rsidRPr="00070C48">
        <w:rPr>
          <w:rFonts w:ascii="Times New Roman" w:eastAsia="Times New Roman" w:hAnsi="Times New Roman" w:cs="Times New Roman"/>
          <w:color w:val="000000"/>
          <w:sz w:val="28"/>
          <w:szCs w:val="28"/>
          <w:lang w:eastAsia="uk-UA"/>
        </w:rPr>
        <w:t xml:space="preserve">2) зобов’язання </w:t>
      </w:r>
      <w:r w:rsidR="003F3625" w:rsidRPr="00070C48">
        <w:rPr>
          <w:rFonts w:ascii="Times New Roman" w:eastAsia="Times New Roman" w:hAnsi="Times New Roman" w:cs="Times New Roman"/>
          <w:color w:val="000000"/>
          <w:sz w:val="28"/>
          <w:szCs w:val="28"/>
          <w:lang w:eastAsia="uk-UA"/>
        </w:rPr>
        <w:t>членів</w:t>
      </w:r>
      <w:r w:rsidRPr="00070C48">
        <w:rPr>
          <w:rFonts w:ascii="Times New Roman" w:eastAsia="Times New Roman" w:hAnsi="Times New Roman" w:cs="Times New Roman"/>
          <w:color w:val="000000"/>
          <w:sz w:val="28"/>
          <w:szCs w:val="28"/>
          <w:lang w:eastAsia="uk-UA"/>
        </w:rPr>
        <w:t xml:space="preserve">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працівник</w:t>
      </w:r>
      <w:r w:rsidR="00B64585" w:rsidRPr="00070C48">
        <w:rPr>
          <w:rFonts w:ascii="Times New Roman" w:eastAsia="Times New Roman" w:hAnsi="Times New Roman" w:cs="Times New Roman"/>
          <w:color w:val="000000"/>
          <w:sz w:val="28"/>
          <w:szCs w:val="28"/>
          <w:lang w:eastAsia="uk-UA"/>
        </w:rPr>
        <w:t>ів</w:t>
      </w:r>
      <w:r w:rsidRPr="00070C48">
        <w:rPr>
          <w:rFonts w:ascii="Times New Roman" w:eastAsia="Times New Roman" w:hAnsi="Times New Roman" w:cs="Times New Roman"/>
          <w:color w:val="000000"/>
          <w:sz w:val="28"/>
          <w:szCs w:val="28"/>
          <w:lang w:eastAsia="uk-UA"/>
        </w:rPr>
        <w:t xml:space="preserve"> центрального апарату і територіальних органів </w:t>
      </w:r>
      <w:r w:rsidR="00315DAD" w:rsidRPr="00070C48">
        <w:rPr>
          <w:rFonts w:ascii="Times New Roman" w:eastAsia="Times New Roman" w:hAnsi="Times New Roman" w:cs="Times New Roman"/>
          <w:color w:val="000000"/>
          <w:sz w:val="28"/>
          <w:szCs w:val="28"/>
          <w:lang w:eastAsia="uk-UA"/>
        </w:rPr>
        <w:t>НКРТ</w:t>
      </w:r>
      <w:r w:rsidR="00B64585" w:rsidRPr="00070C48">
        <w:rPr>
          <w:rFonts w:ascii="Times New Roman" w:eastAsia="Times New Roman" w:hAnsi="Times New Roman" w:cs="Times New Roman"/>
          <w:color w:val="000000"/>
          <w:sz w:val="28"/>
          <w:szCs w:val="28"/>
          <w:lang w:eastAsia="uk-UA"/>
        </w:rPr>
        <w:t xml:space="preserve"> повідомляти</w:t>
      </w:r>
      <w:r w:rsidRPr="00070C48">
        <w:rPr>
          <w:rFonts w:ascii="Times New Roman" w:eastAsia="Times New Roman" w:hAnsi="Times New Roman" w:cs="Times New Roman"/>
          <w:color w:val="000000"/>
          <w:sz w:val="28"/>
          <w:szCs w:val="28"/>
          <w:lang w:eastAsia="uk-UA"/>
        </w:rPr>
        <w:t xml:space="preserve"> про наявність конфлікту інтересів у процесі виконання ними службових повноважень.</w:t>
      </w:r>
    </w:p>
    <w:p w14:paraId="461296B9" w14:textId="77777777" w:rsidR="00003BF5" w:rsidRPr="00070C48" w:rsidRDefault="000761FD" w:rsidP="004B294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57" w:name="n68"/>
      <w:bookmarkEnd w:id="57"/>
      <w:r w:rsidRPr="00070C48">
        <w:rPr>
          <w:rFonts w:ascii="Times New Roman" w:eastAsia="Times New Roman" w:hAnsi="Times New Roman" w:cs="Times New Roman"/>
          <w:color w:val="000000"/>
          <w:sz w:val="28"/>
          <w:szCs w:val="28"/>
          <w:lang w:eastAsia="uk-UA"/>
        </w:rPr>
        <w:lastRenderedPageBreak/>
        <w:t xml:space="preserve">7. </w:t>
      </w:r>
      <w:r w:rsidR="00467E80" w:rsidRPr="00070C48">
        <w:rPr>
          <w:rFonts w:ascii="Times New Roman" w:eastAsia="Times New Roman" w:hAnsi="Times New Roman" w:cs="Times New Roman"/>
          <w:color w:val="000000"/>
          <w:sz w:val="28"/>
          <w:szCs w:val="28"/>
          <w:lang w:eastAsia="uk-UA"/>
        </w:rPr>
        <w:t xml:space="preserve">Вимоги цієї статті не обмежують право </w:t>
      </w:r>
      <w:r w:rsidR="00315DAD" w:rsidRPr="00070C48">
        <w:rPr>
          <w:rFonts w:ascii="Times New Roman" w:eastAsia="Times New Roman" w:hAnsi="Times New Roman" w:cs="Times New Roman"/>
          <w:color w:val="000000"/>
          <w:sz w:val="28"/>
          <w:szCs w:val="28"/>
          <w:lang w:eastAsia="uk-UA"/>
        </w:rPr>
        <w:t>НКРТ</w:t>
      </w:r>
      <w:r w:rsidR="00467E80" w:rsidRPr="00070C48">
        <w:rPr>
          <w:rFonts w:ascii="Times New Roman" w:eastAsia="Times New Roman" w:hAnsi="Times New Roman" w:cs="Times New Roman"/>
          <w:color w:val="000000"/>
          <w:sz w:val="28"/>
          <w:szCs w:val="28"/>
          <w:lang w:eastAsia="uk-UA"/>
        </w:rPr>
        <w:t xml:space="preserve"> на співпрацю з </w:t>
      </w:r>
      <w:r w:rsidR="00467E80" w:rsidRPr="00070C48">
        <w:rPr>
          <w:rFonts w:ascii="Times New Roman" w:eastAsia="Times New Roman" w:hAnsi="Times New Roman" w:cs="Times New Roman"/>
          <w:color w:val="000000" w:themeColor="text1"/>
          <w:sz w:val="28"/>
          <w:szCs w:val="28"/>
          <w:lang w:eastAsia="uk-UA"/>
        </w:rPr>
        <w:t xml:space="preserve">іншими органами державної влади, органами місцевого самоврядування та не обмежують дію статей </w:t>
      </w:r>
      <w:r w:rsidR="00ED14F2" w:rsidRPr="00070C48">
        <w:rPr>
          <w:rFonts w:ascii="Times New Roman" w:eastAsia="Times New Roman" w:hAnsi="Times New Roman" w:cs="Times New Roman"/>
          <w:color w:val="000000" w:themeColor="text1"/>
          <w:sz w:val="28"/>
          <w:szCs w:val="28"/>
          <w:lang w:eastAsia="uk-UA"/>
        </w:rPr>
        <w:t>17</w:t>
      </w:r>
      <w:r w:rsidR="00467E80" w:rsidRPr="00070C48">
        <w:rPr>
          <w:rFonts w:ascii="Times New Roman" w:eastAsia="Times New Roman" w:hAnsi="Times New Roman" w:cs="Times New Roman"/>
          <w:color w:val="000000" w:themeColor="text1"/>
          <w:sz w:val="28"/>
          <w:szCs w:val="28"/>
          <w:lang w:eastAsia="uk-UA"/>
        </w:rPr>
        <w:t> і</w:t>
      </w:r>
      <w:r w:rsidR="000B0593" w:rsidRPr="00070C48">
        <w:rPr>
          <w:rFonts w:ascii="Times New Roman" w:eastAsia="Times New Roman" w:hAnsi="Times New Roman" w:cs="Times New Roman"/>
          <w:color w:val="000000" w:themeColor="text1"/>
          <w:sz w:val="28"/>
          <w:szCs w:val="28"/>
          <w:lang w:eastAsia="uk-UA"/>
        </w:rPr>
        <w:t xml:space="preserve"> 18</w:t>
      </w:r>
      <w:r w:rsidR="00003BF5" w:rsidRPr="00070C48">
        <w:rPr>
          <w:rFonts w:ascii="Times New Roman" w:eastAsia="Times New Roman" w:hAnsi="Times New Roman" w:cs="Times New Roman"/>
          <w:color w:val="000000" w:themeColor="text1"/>
          <w:sz w:val="28"/>
          <w:szCs w:val="28"/>
          <w:lang w:eastAsia="uk-UA"/>
        </w:rPr>
        <w:t xml:space="preserve"> </w:t>
      </w:r>
      <w:r w:rsidR="00467E80" w:rsidRPr="00070C48">
        <w:rPr>
          <w:rFonts w:ascii="Times New Roman" w:eastAsia="Times New Roman" w:hAnsi="Times New Roman" w:cs="Times New Roman"/>
          <w:color w:val="000000" w:themeColor="text1"/>
          <w:sz w:val="28"/>
          <w:szCs w:val="28"/>
          <w:lang w:eastAsia="uk-UA"/>
        </w:rPr>
        <w:t>цього Закону.</w:t>
      </w:r>
    </w:p>
    <w:p w14:paraId="092B950A" w14:textId="776057BB" w:rsidR="004B294A" w:rsidRPr="00070C48" w:rsidRDefault="004B294A" w:rsidP="004B294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b/>
          <w:bCs/>
          <w:color w:val="000000"/>
          <w:sz w:val="28"/>
          <w:szCs w:val="28"/>
          <w:lang w:eastAsia="uk-UA"/>
        </w:rPr>
        <w:t>Стаття 7.</w:t>
      </w:r>
      <w:r w:rsidRPr="00070C48">
        <w:rPr>
          <w:rFonts w:ascii="Times New Roman" w:eastAsia="Times New Roman" w:hAnsi="Times New Roman" w:cs="Times New Roman"/>
          <w:color w:val="000000"/>
          <w:sz w:val="28"/>
          <w:szCs w:val="28"/>
          <w:lang w:eastAsia="uk-UA"/>
        </w:rPr>
        <w:t xml:space="preserve"> Відносини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 Верховною Радою України, Кабінетом Міністрів України, іншими органами державної влади</w:t>
      </w:r>
    </w:p>
    <w:p w14:paraId="68016963" w14:textId="583BEDF8" w:rsidR="004B294A" w:rsidRPr="00070C48" w:rsidRDefault="004B294A" w:rsidP="004B294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1.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щорічно, до 1 квітня року, наступного за звітним, подає до Верховної Ради України звіт про свою діяльність, звіт про використання коштів. </w:t>
      </w:r>
    </w:p>
    <w:p w14:paraId="0E253B22" w14:textId="455800EE" w:rsidR="00A26A50" w:rsidRPr="00070C48" w:rsidRDefault="00A26A50" w:rsidP="004B294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Річний звіт про роботу Регулятора має містити, зокрема, інформацію про результати моніторингу ринків у сфері транспорту, плани роботи та результати діяльності Регулятора, здійснення державного контролю на відповідних ринках, співпрацю Регулятора з міжнародними організаціями, регуляторними органами інших держав.</w:t>
      </w:r>
    </w:p>
    <w:p w14:paraId="1934E31E" w14:textId="59CD0E94" w:rsidR="004B294A" w:rsidRPr="00070C48" w:rsidRDefault="004B294A" w:rsidP="004B294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взаємодіє з Кабінетом Міністрів України, центральними органами виконавчої влади в питаннях розроблення і реалізації програм економічного та соціального розвитку України, державних цільових програм.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розробляє та подає до Кабінету Міністрів України</w:t>
      </w:r>
      <w:r w:rsidR="00040428" w:rsidRPr="00070C48">
        <w:rPr>
          <w:rFonts w:ascii="Times New Roman" w:eastAsia="Times New Roman" w:hAnsi="Times New Roman" w:cs="Times New Roman"/>
          <w:color w:val="000000"/>
          <w:sz w:val="28"/>
          <w:szCs w:val="28"/>
          <w:lang w:eastAsia="uk-UA"/>
        </w:rPr>
        <w:t xml:space="preserve"> </w:t>
      </w:r>
      <w:r w:rsidR="00BE0AB2" w:rsidRPr="00070C48">
        <w:rPr>
          <w:rFonts w:ascii="Times New Roman" w:eastAsia="Times New Roman" w:hAnsi="Times New Roman" w:cs="Times New Roman"/>
          <w:color w:val="000000"/>
          <w:sz w:val="28"/>
          <w:szCs w:val="28"/>
          <w:lang w:eastAsia="uk-UA"/>
        </w:rPr>
        <w:t>проекти актів законодавства, зокрема</w:t>
      </w:r>
      <w:r w:rsidRPr="00070C48">
        <w:rPr>
          <w:rFonts w:ascii="Times New Roman" w:eastAsia="Times New Roman" w:hAnsi="Times New Roman" w:cs="Times New Roman"/>
          <w:color w:val="000000"/>
          <w:sz w:val="28"/>
          <w:szCs w:val="28"/>
          <w:lang w:eastAsia="uk-UA"/>
        </w:rPr>
        <w:t xml:space="preserve"> проекти актів Кабінету Міністрів України з питань, що належать до </w:t>
      </w:r>
      <w:r w:rsidR="007230F8"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компетенції, узагальнює та аналізує інформацію про їх виконання, вносить пропозиції щодо їх удосконалення.</w:t>
      </w:r>
    </w:p>
    <w:p w14:paraId="1CF9BBCF" w14:textId="67E5DDE8" w:rsidR="004B294A" w:rsidRPr="00070C48" w:rsidRDefault="004B294A" w:rsidP="004B294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 xml:space="preserve">3.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взаємодіє з Антимонопольним </w:t>
      </w:r>
      <w:r w:rsidRPr="00070C48">
        <w:rPr>
          <w:rFonts w:ascii="Times New Roman" w:eastAsia="Times New Roman" w:hAnsi="Times New Roman" w:cs="Times New Roman"/>
          <w:color w:val="000000" w:themeColor="text1"/>
          <w:sz w:val="28"/>
          <w:szCs w:val="28"/>
          <w:lang w:eastAsia="uk-UA"/>
        </w:rPr>
        <w:t>комітетом України у процесі моніторингу та під час проведення Антимонопольним комітетом України розслідувань</w:t>
      </w:r>
      <w:r w:rsidR="00310F88" w:rsidRPr="00070C48">
        <w:rPr>
          <w:rFonts w:ascii="Times New Roman" w:eastAsia="Times New Roman" w:hAnsi="Times New Roman" w:cs="Times New Roman"/>
          <w:color w:val="000000" w:themeColor="text1"/>
          <w:sz w:val="28"/>
          <w:szCs w:val="28"/>
          <w:lang w:eastAsia="uk-UA"/>
        </w:rPr>
        <w:t xml:space="preserve"> на</w:t>
      </w:r>
      <w:r w:rsidRPr="00070C48">
        <w:rPr>
          <w:rFonts w:ascii="Times New Roman" w:eastAsia="Times New Roman" w:hAnsi="Times New Roman" w:cs="Times New Roman"/>
          <w:color w:val="000000" w:themeColor="text1"/>
          <w:sz w:val="28"/>
          <w:szCs w:val="28"/>
          <w:lang w:eastAsia="uk-UA"/>
        </w:rPr>
        <w:t xml:space="preserve"> </w:t>
      </w:r>
      <w:r w:rsidR="00310F88" w:rsidRPr="00070C48">
        <w:rPr>
          <w:rFonts w:ascii="Times New Roman" w:eastAsia="Times New Roman" w:hAnsi="Times New Roman" w:cs="Times New Roman"/>
          <w:color w:val="000000" w:themeColor="text1"/>
          <w:sz w:val="28"/>
          <w:szCs w:val="28"/>
          <w:lang w:eastAsia="uk-UA"/>
        </w:rPr>
        <w:t>ринках, які перебувають у стані природної монополії, та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У разі виявлення ознак порушення законодавства про захист економічної конкуренції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звертається до Антимонопольного комітету України з поданням для прийняття відповідного рішення.</w:t>
      </w:r>
    </w:p>
    <w:p w14:paraId="33A6B9BC" w14:textId="3988CC71" w:rsidR="004B294A" w:rsidRPr="00070C48" w:rsidRDefault="004B294A" w:rsidP="004B294A">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 xml:space="preserve">4.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надає на запит Кабінету Міністрів України, інших органів державної влади документи, статистичну та іншу інформацію, необхідні для виконання ними своїх функцій.</w:t>
      </w:r>
      <w:bookmarkStart w:id="58" w:name="n69"/>
      <w:bookmarkStart w:id="59" w:name="n74"/>
      <w:bookmarkEnd w:id="58"/>
      <w:bookmarkEnd w:id="59"/>
    </w:p>
    <w:p w14:paraId="20FA5D74" w14:textId="50DDFCB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b/>
          <w:bCs/>
          <w:color w:val="000000" w:themeColor="text1"/>
          <w:sz w:val="28"/>
          <w:szCs w:val="28"/>
          <w:lang w:eastAsia="uk-UA"/>
        </w:rPr>
        <w:t xml:space="preserve">Стаття </w:t>
      </w:r>
      <w:r w:rsidR="000761FD" w:rsidRPr="00070C48">
        <w:rPr>
          <w:rFonts w:ascii="Times New Roman" w:eastAsia="Times New Roman" w:hAnsi="Times New Roman" w:cs="Times New Roman"/>
          <w:b/>
          <w:bCs/>
          <w:color w:val="000000" w:themeColor="text1"/>
          <w:sz w:val="28"/>
          <w:szCs w:val="28"/>
          <w:lang w:eastAsia="uk-UA"/>
        </w:rPr>
        <w:t>8</w:t>
      </w:r>
      <w:r w:rsidRPr="00070C48">
        <w:rPr>
          <w:rFonts w:ascii="Times New Roman" w:eastAsia="Times New Roman" w:hAnsi="Times New Roman" w:cs="Times New Roman"/>
          <w:b/>
          <w:bCs/>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Правомочність члена </w:t>
      </w:r>
      <w:r w:rsidR="00315DAD" w:rsidRPr="00070C48">
        <w:rPr>
          <w:rFonts w:ascii="Times New Roman" w:eastAsia="Times New Roman" w:hAnsi="Times New Roman" w:cs="Times New Roman"/>
          <w:color w:val="000000" w:themeColor="text1"/>
          <w:sz w:val="28"/>
          <w:szCs w:val="28"/>
          <w:lang w:eastAsia="uk-UA"/>
        </w:rPr>
        <w:t>НКРТ</w:t>
      </w:r>
    </w:p>
    <w:p w14:paraId="3FDFE549" w14:textId="79CEA55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60" w:name="n75"/>
      <w:bookmarkEnd w:id="60"/>
      <w:r w:rsidRPr="00070C48">
        <w:rPr>
          <w:rFonts w:ascii="Times New Roman" w:eastAsia="Times New Roman" w:hAnsi="Times New Roman" w:cs="Times New Roman"/>
          <w:color w:val="000000" w:themeColor="text1"/>
          <w:sz w:val="28"/>
          <w:szCs w:val="28"/>
          <w:lang w:eastAsia="uk-UA"/>
        </w:rPr>
        <w:t xml:space="preserve">1. Головою або членом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може бути громадянин України, який має повну вищу освіту, високі професійні та моральні якості, досвід роботи у сфер</w:t>
      </w:r>
      <w:r w:rsidR="005B10B5" w:rsidRPr="00070C48">
        <w:rPr>
          <w:rFonts w:ascii="Times New Roman" w:eastAsia="Times New Roman" w:hAnsi="Times New Roman" w:cs="Times New Roman"/>
          <w:color w:val="000000" w:themeColor="text1"/>
          <w:sz w:val="28"/>
          <w:szCs w:val="28"/>
          <w:lang w:eastAsia="uk-UA"/>
        </w:rPr>
        <w:t>і</w:t>
      </w:r>
      <w:r w:rsidRPr="00070C48">
        <w:rPr>
          <w:rFonts w:ascii="Times New Roman" w:eastAsia="Times New Roman" w:hAnsi="Times New Roman" w:cs="Times New Roman"/>
          <w:color w:val="000000" w:themeColor="text1"/>
          <w:sz w:val="28"/>
          <w:szCs w:val="28"/>
          <w:lang w:eastAsia="uk-UA"/>
        </w:rPr>
        <w:t xml:space="preserve"> </w:t>
      </w:r>
      <w:r w:rsidR="0087433A" w:rsidRPr="00070C48">
        <w:rPr>
          <w:rFonts w:ascii="Times New Roman" w:eastAsia="Times New Roman" w:hAnsi="Times New Roman" w:cs="Times New Roman"/>
          <w:color w:val="000000" w:themeColor="text1"/>
          <w:sz w:val="28"/>
          <w:szCs w:val="28"/>
          <w:lang w:eastAsia="uk-UA"/>
        </w:rPr>
        <w:t xml:space="preserve">транспорту </w:t>
      </w:r>
      <w:r w:rsidRPr="00070C48">
        <w:rPr>
          <w:rFonts w:ascii="Times New Roman" w:eastAsia="Times New Roman" w:hAnsi="Times New Roman" w:cs="Times New Roman"/>
          <w:color w:val="000000" w:themeColor="text1"/>
          <w:sz w:val="28"/>
          <w:szCs w:val="28"/>
          <w:lang w:eastAsia="uk-UA"/>
        </w:rPr>
        <w:t xml:space="preserve">не менше п’яти </w:t>
      </w:r>
      <w:r w:rsidRPr="00070C48">
        <w:rPr>
          <w:rFonts w:ascii="Times New Roman" w:eastAsia="Times New Roman" w:hAnsi="Times New Roman" w:cs="Times New Roman"/>
          <w:color w:val="000000"/>
          <w:sz w:val="28"/>
          <w:szCs w:val="28"/>
          <w:lang w:eastAsia="uk-UA"/>
        </w:rPr>
        <w:t xml:space="preserve">років, </w:t>
      </w:r>
      <w:r w:rsidR="00E55334" w:rsidRPr="00070C48">
        <w:rPr>
          <w:rFonts w:ascii="Times New Roman" w:eastAsia="Times New Roman" w:hAnsi="Times New Roman" w:cs="Times New Roman"/>
          <w:color w:val="000000"/>
          <w:sz w:val="28"/>
          <w:szCs w:val="28"/>
          <w:lang w:eastAsia="uk-UA"/>
        </w:rPr>
        <w:t>зокрема</w:t>
      </w:r>
      <w:r w:rsidRPr="00070C48">
        <w:rPr>
          <w:rFonts w:ascii="Times New Roman" w:eastAsia="Times New Roman" w:hAnsi="Times New Roman" w:cs="Times New Roman"/>
          <w:color w:val="000000"/>
          <w:sz w:val="28"/>
          <w:szCs w:val="28"/>
          <w:lang w:eastAsia="uk-UA"/>
        </w:rPr>
        <w:t xml:space="preserve"> на керівних посадах не менше двох років, володіє державною мовою</w:t>
      </w:r>
      <w:r w:rsidR="00F671A1" w:rsidRPr="00070C48">
        <w:rPr>
          <w:rFonts w:ascii="Times New Roman" w:eastAsia="Times New Roman" w:hAnsi="Times New Roman" w:cs="Times New Roman"/>
          <w:color w:val="000000"/>
          <w:sz w:val="28"/>
          <w:szCs w:val="28"/>
          <w:lang w:eastAsia="uk-UA"/>
        </w:rPr>
        <w:t xml:space="preserve"> </w:t>
      </w:r>
      <w:r w:rsidR="00611002" w:rsidRPr="00070C48">
        <w:rPr>
          <w:rFonts w:ascii="Times New Roman" w:eastAsia="Times New Roman" w:hAnsi="Times New Roman" w:cs="Times New Roman"/>
          <w:color w:val="000000"/>
          <w:sz w:val="28"/>
          <w:szCs w:val="28"/>
          <w:lang w:eastAsia="uk-UA"/>
        </w:rPr>
        <w:t>відповідно до рівня, визначеного Національною комісією зі стандартів державної мови,</w:t>
      </w:r>
      <w:r w:rsidR="00C922A1" w:rsidRPr="00070C48">
        <w:rPr>
          <w:rFonts w:ascii="Times New Roman" w:eastAsia="Times New Roman" w:hAnsi="Times New Roman" w:cs="Times New Roman"/>
          <w:color w:val="000000"/>
          <w:sz w:val="28"/>
          <w:szCs w:val="28"/>
          <w:lang w:eastAsia="uk-UA"/>
        </w:rPr>
        <w:t xml:space="preserve"> вільн</w:t>
      </w:r>
      <w:r w:rsidR="006140C8" w:rsidRPr="00070C48">
        <w:rPr>
          <w:rFonts w:ascii="Times New Roman" w:eastAsia="Times New Roman" w:hAnsi="Times New Roman" w:cs="Times New Roman"/>
          <w:color w:val="000000"/>
          <w:sz w:val="28"/>
          <w:szCs w:val="28"/>
          <w:lang w:eastAsia="uk-UA"/>
        </w:rPr>
        <w:t xml:space="preserve">о </w:t>
      </w:r>
      <w:r w:rsidR="00C922A1" w:rsidRPr="00070C48">
        <w:rPr>
          <w:rFonts w:ascii="Times New Roman" w:eastAsia="Times New Roman" w:hAnsi="Times New Roman" w:cs="Times New Roman"/>
          <w:color w:val="000000"/>
          <w:sz w:val="28"/>
          <w:szCs w:val="28"/>
          <w:lang w:eastAsia="uk-UA"/>
        </w:rPr>
        <w:t>володі</w:t>
      </w:r>
      <w:r w:rsidR="006140C8" w:rsidRPr="00070C48">
        <w:rPr>
          <w:rFonts w:ascii="Times New Roman" w:eastAsia="Times New Roman" w:hAnsi="Times New Roman" w:cs="Times New Roman"/>
          <w:color w:val="000000"/>
          <w:sz w:val="28"/>
          <w:szCs w:val="28"/>
          <w:lang w:eastAsia="uk-UA"/>
        </w:rPr>
        <w:t>є</w:t>
      </w:r>
      <w:r w:rsidR="00C922A1" w:rsidRPr="00070C48">
        <w:rPr>
          <w:rFonts w:ascii="Times New Roman" w:eastAsia="Times New Roman" w:hAnsi="Times New Roman" w:cs="Times New Roman"/>
          <w:color w:val="000000"/>
          <w:sz w:val="28"/>
          <w:szCs w:val="28"/>
          <w:lang w:eastAsia="uk-UA"/>
        </w:rPr>
        <w:t xml:space="preserve"> іноземною мовою, яка є однією з офіційних мов Ради Європи</w:t>
      </w:r>
      <w:r w:rsidR="00FD0B7F"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має освітній і професійний рівень та стан здоров’я, необхідні для виконання своїх посадових обов’язків.</w:t>
      </w:r>
    </w:p>
    <w:p w14:paraId="0B6BF990" w14:textId="3B75E17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61" w:name="n76"/>
      <w:bookmarkEnd w:id="61"/>
      <w:r w:rsidRPr="00070C48">
        <w:rPr>
          <w:rFonts w:ascii="Times New Roman" w:eastAsia="Times New Roman" w:hAnsi="Times New Roman" w:cs="Times New Roman"/>
          <w:color w:val="000000"/>
          <w:sz w:val="28"/>
          <w:szCs w:val="28"/>
          <w:lang w:eastAsia="uk-UA"/>
        </w:rPr>
        <w:t xml:space="preserve">2. Не може бути призначена на посаду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особа, яка:</w:t>
      </w:r>
    </w:p>
    <w:p w14:paraId="4851CD33"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62" w:name="n77"/>
      <w:bookmarkEnd w:id="62"/>
      <w:r w:rsidRPr="00070C48">
        <w:rPr>
          <w:rFonts w:ascii="Times New Roman" w:eastAsia="Times New Roman" w:hAnsi="Times New Roman" w:cs="Times New Roman"/>
          <w:color w:val="000000"/>
          <w:sz w:val="28"/>
          <w:szCs w:val="28"/>
          <w:lang w:eastAsia="uk-UA"/>
        </w:rPr>
        <w:t>1) є членом політичної партії;</w:t>
      </w:r>
    </w:p>
    <w:p w14:paraId="0539E6BC"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63" w:name="n78"/>
      <w:bookmarkEnd w:id="63"/>
      <w:r w:rsidRPr="00070C48">
        <w:rPr>
          <w:rFonts w:ascii="Times New Roman" w:eastAsia="Times New Roman" w:hAnsi="Times New Roman" w:cs="Times New Roman"/>
          <w:color w:val="000000"/>
          <w:sz w:val="28"/>
          <w:szCs w:val="28"/>
          <w:lang w:eastAsia="uk-UA"/>
        </w:rPr>
        <w:lastRenderedPageBreak/>
        <w:t>2) не менш як три місяці протягом одного року до дня подання заявки на відкритий конкурс входила до складу керівних органів політичної партії або перебувала у трудових чи інших договірних відносинах з політичною партією;</w:t>
      </w:r>
    </w:p>
    <w:p w14:paraId="19557F89" w14:textId="5EA2C0C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64" w:name="n79"/>
      <w:bookmarkEnd w:id="64"/>
      <w:r w:rsidRPr="00070C48">
        <w:rPr>
          <w:rFonts w:ascii="Times New Roman" w:eastAsia="Times New Roman" w:hAnsi="Times New Roman" w:cs="Times New Roman"/>
          <w:color w:val="000000" w:themeColor="text1"/>
          <w:sz w:val="28"/>
          <w:szCs w:val="28"/>
          <w:lang w:eastAsia="uk-UA"/>
        </w:rPr>
        <w:t>3) є членом органів управління суб’єктів природних монополій та/або суб’єктів господарювання на суміжних ринках у сфер</w:t>
      </w:r>
      <w:r w:rsidR="000646CC" w:rsidRPr="00070C48">
        <w:rPr>
          <w:rFonts w:ascii="Times New Roman" w:eastAsia="Times New Roman" w:hAnsi="Times New Roman" w:cs="Times New Roman"/>
          <w:color w:val="000000" w:themeColor="text1"/>
          <w:sz w:val="28"/>
          <w:szCs w:val="28"/>
          <w:lang w:eastAsia="uk-UA"/>
        </w:rPr>
        <w:t>і</w:t>
      </w:r>
      <w:r w:rsidRPr="00070C48">
        <w:rPr>
          <w:rFonts w:ascii="Times New Roman" w:eastAsia="Times New Roman" w:hAnsi="Times New Roman" w:cs="Times New Roman"/>
          <w:color w:val="000000" w:themeColor="text1"/>
          <w:sz w:val="28"/>
          <w:szCs w:val="28"/>
          <w:lang w:eastAsia="uk-UA"/>
        </w:rPr>
        <w:t xml:space="preserve"> </w:t>
      </w:r>
      <w:r w:rsidR="000509D3" w:rsidRPr="00070C48">
        <w:rPr>
          <w:rFonts w:ascii="Times New Roman" w:eastAsia="Times New Roman" w:hAnsi="Times New Roman" w:cs="Times New Roman"/>
          <w:color w:val="000000" w:themeColor="text1"/>
          <w:sz w:val="28"/>
          <w:szCs w:val="28"/>
          <w:lang w:eastAsia="uk-UA"/>
        </w:rPr>
        <w:t xml:space="preserve">транспорту </w:t>
      </w:r>
      <w:r w:rsidRPr="00070C48">
        <w:rPr>
          <w:rFonts w:ascii="Times New Roman" w:eastAsia="Times New Roman" w:hAnsi="Times New Roman" w:cs="Times New Roman"/>
          <w:color w:val="000000" w:themeColor="text1"/>
          <w:sz w:val="28"/>
          <w:szCs w:val="28"/>
          <w:lang w:eastAsia="uk-UA"/>
        </w:rPr>
        <w:t>або близькі особи якої, визначені Законом України "Про запобігання корупції", є член</w:t>
      </w:r>
      <w:r w:rsidR="00BC0F9D" w:rsidRPr="00070C48">
        <w:rPr>
          <w:rFonts w:ascii="Times New Roman" w:eastAsia="Times New Roman" w:hAnsi="Times New Roman" w:cs="Times New Roman"/>
          <w:color w:val="000000" w:themeColor="text1"/>
          <w:sz w:val="28"/>
          <w:szCs w:val="28"/>
          <w:lang w:eastAsia="uk-UA"/>
        </w:rPr>
        <w:t>ами</w:t>
      </w:r>
      <w:r w:rsidRPr="00070C48">
        <w:rPr>
          <w:rFonts w:ascii="Times New Roman" w:eastAsia="Times New Roman" w:hAnsi="Times New Roman" w:cs="Times New Roman"/>
          <w:color w:val="000000" w:themeColor="text1"/>
          <w:sz w:val="28"/>
          <w:szCs w:val="28"/>
          <w:lang w:eastAsia="uk-UA"/>
        </w:rPr>
        <w:t xml:space="preserve"> органів управління таких суб’єктів</w:t>
      </w:r>
      <w:r w:rsidR="00DC2147" w:rsidRPr="00070C48">
        <w:rPr>
          <w:rFonts w:ascii="Times New Roman" w:eastAsia="Times New Roman" w:hAnsi="Times New Roman" w:cs="Times New Roman"/>
          <w:color w:val="000000" w:themeColor="text1"/>
          <w:sz w:val="28"/>
          <w:szCs w:val="28"/>
          <w:lang w:eastAsia="uk-UA"/>
        </w:rPr>
        <w:t xml:space="preserve"> господарювання</w:t>
      </w:r>
      <w:r w:rsidRPr="00070C48">
        <w:rPr>
          <w:rFonts w:ascii="Times New Roman" w:eastAsia="Times New Roman" w:hAnsi="Times New Roman" w:cs="Times New Roman"/>
          <w:color w:val="000000" w:themeColor="text1"/>
          <w:sz w:val="28"/>
          <w:szCs w:val="28"/>
          <w:lang w:eastAsia="uk-UA"/>
        </w:rPr>
        <w:t>;</w:t>
      </w:r>
    </w:p>
    <w:p w14:paraId="000A57F5" w14:textId="3659DC17" w:rsidR="00467E80" w:rsidRPr="00070C48" w:rsidRDefault="00467E80"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bookmarkStart w:id="65" w:name="n80"/>
      <w:bookmarkEnd w:id="65"/>
      <w:r w:rsidRPr="00070C48">
        <w:rPr>
          <w:rFonts w:ascii="Times New Roman" w:eastAsia="Times New Roman" w:hAnsi="Times New Roman" w:cs="Times New Roman"/>
          <w:color w:val="000000" w:themeColor="text1"/>
          <w:sz w:val="28"/>
          <w:szCs w:val="28"/>
          <w:lang w:eastAsia="uk-UA"/>
        </w:rPr>
        <w:t>4)</w:t>
      </w:r>
      <w:r w:rsidR="56853833"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володіє прямо або опосередковано підприємствами або корпоративними правами будь-яких </w:t>
      </w:r>
      <w:r w:rsidR="000A5344" w:rsidRPr="00070C48">
        <w:rPr>
          <w:rFonts w:ascii="Times New Roman" w:eastAsia="Times New Roman" w:hAnsi="Times New Roman" w:cs="Times New Roman"/>
          <w:color w:val="000000" w:themeColor="text1"/>
          <w:sz w:val="28"/>
          <w:szCs w:val="28"/>
          <w:lang w:eastAsia="uk-UA"/>
        </w:rPr>
        <w:t>суб'єктів природних монополій або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або </w:t>
      </w:r>
      <w:r w:rsidR="00F80ED8" w:rsidRPr="00070C48">
        <w:rPr>
          <w:rFonts w:ascii="Times New Roman" w:eastAsia="Times New Roman" w:hAnsi="Times New Roman" w:cs="Times New Roman"/>
          <w:color w:val="000000" w:themeColor="text1"/>
          <w:sz w:val="28"/>
          <w:szCs w:val="28"/>
          <w:lang w:eastAsia="uk-UA"/>
        </w:rPr>
        <w:t xml:space="preserve">близькі особи </w:t>
      </w:r>
      <w:r w:rsidRPr="00070C48">
        <w:rPr>
          <w:rFonts w:ascii="Times New Roman" w:eastAsia="Times New Roman" w:hAnsi="Times New Roman" w:cs="Times New Roman"/>
          <w:color w:val="000000" w:themeColor="text1"/>
          <w:sz w:val="28"/>
          <w:szCs w:val="28"/>
          <w:lang w:eastAsia="uk-UA"/>
        </w:rPr>
        <w:t>якої, визначені </w:t>
      </w:r>
      <w:hyperlink r:id="rId6">
        <w:r w:rsidRPr="00070C48">
          <w:rPr>
            <w:rFonts w:ascii="Times New Roman" w:eastAsia="Times New Roman" w:hAnsi="Times New Roman" w:cs="Times New Roman"/>
            <w:color w:val="000000" w:themeColor="text1"/>
            <w:sz w:val="28"/>
            <w:szCs w:val="28"/>
            <w:lang w:eastAsia="uk-UA"/>
          </w:rPr>
          <w:t>Законом України</w:t>
        </w:r>
      </w:hyperlink>
      <w:r w:rsidRPr="00070C48">
        <w:rPr>
          <w:rFonts w:ascii="Times New Roman" w:eastAsia="Times New Roman" w:hAnsi="Times New Roman" w:cs="Times New Roman"/>
          <w:color w:val="000000" w:themeColor="text1"/>
          <w:sz w:val="28"/>
          <w:szCs w:val="28"/>
          <w:lang w:eastAsia="uk-UA"/>
        </w:rPr>
        <w:t> "Про запобігання корупції", є власниками таких підприємств або корпоративних прав;</w:t>
      </w:r>
    </w:p>
    <w:p w14:paraId="27DCF36C"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66" w:name="n81"/>
      <w:bookmarkEnd w:id="66"/>
      <w:r w:rsidRPr="00070C48">
        <w:rPr>
          <w:rFonts w:ascii="Times New Roman" w:eastAsia="Times New Roman" w:hAnsi="Times New Roman" w:cs="Times New Roman"/>
          <w:color w:val="000000"/>
          <w:sz w:val="28"/>
          <w:szCs w:val="28"/>
          <w:lang w:eastAsia="uk-UA"/>
        </w:rPr>
        <w:t>5) за рішенням суду визнана недієздатною або дієздатність якої обмежена;</w:t>
      </w:r>
    </w:p>
    <w:p w14:paraId="62735086"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67" w:name="n82"/>
      <w:bookmarkEnd w:id="67"/>
      <w:r w:rsidRPr="00070C48">
        <w:rPr>
          <w:rFonts w:ascii="Times New Roman" w:eastAsia="Times New Roman" w:hAnsi="Times New Roman" w:cs="Times New Roman"/>
          <w:color w:val="000000"/>
          <w:sz w:val="28"/>
          <w:szCs w:val="28"/>
          <w:lang w:eastAsia="uk-UA"/>
        </w:rPr>
        <w:t>6) має судимість за вчинення злочину, не погашену або не зняту в установленому законом порядку (крім реабілітованої особи);</w:t>
      </w:r>
    </w:p>
    <w:p w14:paraId="7CE5076F"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68" w:name="n83"/>
      <w:bookmarkEnd w:id="68"/>
      <w:r w:rsidRPr="00070C48">
        <w:rPr>
          <w:rFonts w:ascii="Times New Roman" w:eastAsia="Times New Roman" w:hAnsi="Times New Roman" w:cs="Times New Roman"/>
          <w:color w:val="000000"/>
          <w:sz w:val="28"/>
          <w:szCs w:val="28"/>
          <w:lang w:eastAsia="uk-UA"/>
        </w:rPr>
        <w:t>7) притягалася на підставі обвинувального вироку, що набрав законної сили, до кримінальної відповідальності за вчинення корупційного правопорушення або правопорушення, пов’язаного з корупцією;</w:t>
      </w:r>
    </w:p>
    <w:p w14:paraId="795B1698"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69" w:name="n84"/>
      <w:bookmarkEnd w:id="69"/>
      <w:r w:rsidRPr="00070C48">
        <w:rPr>
          <w:rFonts w:ascii="Times New Roman" w:eastAsia="Times New Roman" w:hAnsi="Times New Roman" w:cs="Times New Roman"/>
          <w:color w:val="000000"/>
          <w:sz w:val="28"/>
          <w:szCs w:val="28"/>
          <w:lang w:eastAsia="uk-UA"/>
        </w:rPr>
        <w:t>8) до якої протягом року до дня подання заявки на відкритий конкурс застосовувалося адміністративне стягнення за вчинення правопорушення, пов’язаного з корупцією;</w:t>
      </w:r>
    </w:p>
    <w:p w14:paraId="367ECD5D"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70" w:name="n85"/>
      <w:bookmarkEnd w:id="70"/>
      <w:r w:rsidRPr="00070C48">
        <w:rPr>
          <w:rFonts w:ascii="Times New Roman" w:eastAsia="Times New Roman" w:hAnsi="Times New Roman" w:cs="Times New Roman"/>
          <w:color w:val="000000"/>
          <w:sz w:val="28"/>
          <w:szCs w:val="28"/>
          <w:lang w:eastAsia="uk-UA"/>
        </w:rPr>
        <w:t>9) відповідно до вироку суду позбавлена права займатися діяльністю, пов’язаною з виконанням функцій держави, або обіймати відповідні посади;</w:t>
      </w:r>
    </w:p>
    <w:p w14:paraId="39994446" w14:textId="421D84F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71" w:name="n86"/>
      <w:bookmarkEnd w:id="71"/>
      <w:r w:rsidRPr="00070C48">
        <w:rPr>
          <w:rFonts w:ascii="Times New Roman" w:eastAsia="Times New Roman" w:hAnsi="Times New Roman" w:cs="Times New Roman"/>
          <w:color w:val="000000"/>
          <w:sz w:val="28"/>
          <w:szCs w:val="28"/>
          <w:lang w:eastAsia="uk-UA"/>
        </w:rPr>
        <w:t xml:space="preserve">10) у разі призначення є близькою особою </w:t>
      </w:r>
      <w:r w:rsidRPr="00070C48">
        <w:rPr>
          <w:rFonts w:ascii="Times New Roman" w:eastAsia="Times New Roman" w:hAnsi="Times New Roman" w:cs="Times New Roman"/>
          <w:color w:val="000000" w:themeColor="text1"/>
          <w:sz w:val="28"/>
          <w:szCs w:val="28"/>
          <w:lang w:eastAsia="uk-UA"/>
        </w:rPr>
        <w:t>відповідно до </w:t>
      </w:r>
      <w:hyperlink r:id="rId7" w:tgtFrame="_blank" w:history="1">
        <w:r w:rsidRPr="00070C48">
          <w:rPr>
            <w:rFonts w:ascii="Times New Roman" w:eastAsia="Times New Roman" w:hAnsi="Times New Roman" w:cs="Times New Roman"/>
            <w:color w:val="000000" w:themeColor="text1"/>
            <w:sz w:val="28"/>
            <w:szCs w:val="28"/>
            <w:lang w:eastAsia="uk-UA"/>
          </w:rPr>
          <w:t>Закону України</w:t>
        </w:r>
      </w:hyperlink>
      <w:r w:rsidRPr="00070C48">
        <w:rPr>
          <w:rFonts w:ascii="Times New Roman" w:eastAsia="Times New Roman" w:hAnsi="Times New Roman" w:cs="Times New Roman"/>
          <w:color w:val="000000" w:themeColor="text1"/>
          <w:sz w:val="28"/>
          <w:szCs w:val="28"/>
          <w:lang w:eastAsia="uk-UA"/>
        </w:rPr>
        <w:t> </w:t>
      </w:r>
      <w:r w:rsidRPr="00070C48">
        <w:rPr>
          <w:rFonts w:ascii="Times New Roman" w:eastAsia="Times New Roman" w:hAnsi="Times New Roman" w:cs="Times New Roman"/>
          <w:color w:val="000000"/>
          <w:sz w:val="28"/>
          <w:szCs w:val="28"/>
          <w:lang w:eastAsia="uk-UA"/>
        </w:rPr>
        <w:t xml:space="preserve">"Про запобігання корупції" іншим членам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47DD02F4" w14:textId="4B027C2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72" w:name="n87"/>
      <w:bookmarkEnd w:id="72"/>
      <w:r w:rsidRPr="00070C48">
        <w:rPr>
          <w:rFonts w:ascii="Times New Roman" w:eastAsia="Times New Roman" w:hAnsi="Times New Roman" w:cs="Times New Roman"/>
          <w:color w:val="000000"/>
          <w:sz w:val="28"/>
          <w:szCs w:val="28"/>
          <w:lang w:eastAsia="uk-UA"/>
        </w:rPr>
        <w:t xml:space="preserve">11) не подала декларацію особи, уповноваженої на виконання функцій держави або місцевого </w:t>
      </w:r>
      <w:r w:rsidRPr="00070C48">
        <w:rPr>
          <w:rFonts w:ascii="Times New Roman" w:eastAsia="Times New Roman" w:hAnsi="Times New Roman" w:cs="Times New Roman"/>
          <w:color w:val="000000" w:themeColor="text1"/>
          <w:sz w:val="28"/>
          <w:szCs w:val="28"/>
          <w:lang w:eastAsia="uk-UA"/>
        </w:rPr>
        <w:t>самоврядування за минулий рік або не пройшла спеціальну перевірку відповідно до Закону України "Про запобігання корупції";</w:t>
      </w:r>
    </w:p>
    <w:p w14:paraId="04C71619" w14:textId="41A7CEC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73" w:name="n88"/>
      <w:bookmarkEnd w:id="73"/>
      <w:r w:rsidRPr="00070C48">
        <w:rPr>
          <w:rFonts w:ascii="Times New Roman" w:eastAsia="Times New Roman" w:hAnsi="Times New Roman" w:cs="Times New Roman"/>
          <w:color w:val="000000" w:themeColor="text1"/>
          <w:sz w:val="28"/>
          <w:szCs w:val="28"/>
          <w:lang w:eastAsia="uk-UA"/>
        </w:rPr>
        <w:t xml:space="preserve">12) є особою, до якої застосовуються заборони, визначені частиною третьою або четвертою статті </w:t>
      </w:r>
      <w:r w:rsidRPr="00070C48">
        <w:rPr>
          <w:rFonts w:ascii="Times New Roman" w:eastAsia="Times New Roman" w:hAnsi="Times New Roman" w:cs="Times New Roman"/>
          <w:color w:val="000000"/>
          <w:sz w:val="28"/>
          <w:szCs w:val="28"/>
          <w:lang w:eastAsia="uk-UA"/>
        </w:rPr>
        <w:t>1 Закону України "Про очищення влади";</w:t>
      </w:r>
    </w:p>
    <w:p w14:paraId="64A76D2F" w14:textId="1DFD32D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74" w:name="n89"/>
      <w:bookmarkEnd w:id="74"/>
      <w:r w:rsidRPr="00070C48">
        <w:rPr>
          <w:rFonts w:ascii="Times New Roman" w:eastAsia="Times New Roman" w:hAnsi="Times New Roman" w:cs="Times New Roman"/>
          <w:color w:val="000000"/>
          <w:sz w:val="28"/>
          <w:szCs w:val="28"/>
          <w:lang w:eastAsia="uk-UA"/>
        </w:rPr>
        <w:t>13) має громадянство іншої держави.</w:t>
      </w:r>
    </w:p>
    <w:p w14:paraId="5A8C5EEC" w14:textId="6BA9C11E" w:rsidR="00AD29D3" w:rsidRPr="00070C48" w:rsidRDefault="0054354A" w:rsidP="00D43C48">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w:t>
      </w:r>
      <w:r w:rsidR="00AD29D3" w:rsidRPr="00070C48">
        <w:rPr>
          <w:rFonts w:ascii="Times New Roman" w:eastAsia="Times New Roman" w:hAnsi="Times New Roman" w:cs="Times New Roman"/>
          <w:color w:val="000000"/>
          <w:sz w:val="28"/>
          <w:szCs w:val="28"/>
          <w:lang w:eastAsia="uk-UA"/>
        </w:rPr>
        <w:t xml:space="preserve">Члени </w:t>
      </w:r>
      <w:r w:rsidR="00315DAD" w:rsidRPr="00070C48">
        <w:rPr>
          <w:rFonts w:ascii="Times New Roman" w:eastAsia="Times New Roman" w:hAnsi="Times New Roman" w:cs="Times New Roman"/>
          <w:color w:val="000000"/>
          <w:sz w:val="28"/>
          <w:szCs w:val="28"/>
          <w:lang w:eastAsia="uk-UA"/>
        </w:rPr>
        <w:t>НКРТ</w:t>
      </w:r>
      <w:r w:rsidR="00AD29D3" w:rsidRPr="00070C48">
        <w:rPr>
          <w:rFonts w:ascii="Times New Roman" w:eastAsia="Times New Roman" w:hAnsi="Times New Roman" w:cs="Times New Roman"/>
          <w:color w:val="000000"/>
          <w:sz w:val="28"/>
          <w:szCs w:val="28"/>
          <w:lang w:eastAsia="uk-UA"/>
        </w:rPr>
        <w:t xml:space="preserve"> призначаються на посади розпорядженням Кабінету Міністрів України</w:t>
      </w:r>
      <w:r w:rsidR="002A6916" w:rsidRPr="00070C48">
        <w:rPr>
          <w:rFonts w:ascii="Times New Roman" w:eastAsia="Times New Roman" w:hAnsi="Times New Roman" w:cs="Times New Roman"/>
          <w:color w:val="000000"/>
          <w:sz w:val="28"/>
          <w:szCs w:val="28"/>
          <w:lang w:eastAsia="uk-UA"/>
        </w:rPr>
        <w:t xml:space="preserve"> за результатами відкритого конкурсу, проведеного згідно з цим Законом</w:t>
      </w:r>
      <w:r w:rsidR="00AD29D3" w:rsidRPr="00070C48">
        <w:rPr>
          <w:rFonts w:ascii="Times New Roman" w:eastAsia="Times New Roman" w:hAnsi="Times New Roman" w:cs="Times New Roman"/>
          <w:color w:val="000000"/>
          <w:sz w:val="28"/>
          <w:szCs w:val="28"/>
          <w:lang w:eastAsia="uk-UA"/>
        </w:rPr>
        <w:t>.</w:t>
      </w:r>
    </w:p>
    <w:p w14:paraId="56226836" w14:textId="6AD8B072" w:rsidR="00AD29D3" w:rsidRPr="00070C48" w:rsidRDefault="00AD29D3" w:rsidP="00AD29D3">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У разі якщо членом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призначається особа, яка має представницький мандат та відповідно до закону не може суміщати свою службову діяльність з </w:t>
      </w:r>
      <w:r w:rsidRPr="00070C48">
        <w:rPr>
          <w:rFonts w:ascii="Times New Roman" w:eastAsia="Times New Roman" w:hAnsi="Times New Roman" w:cs="Times New Roman"/>
          <w:color w:val="000000"/>
          <w:sz w:val="28"/>
          <w:szCs w:val="28"/>
          <w:lang w:eastAsia="uk-UA"/>
        </w:rPr>
        <w:lastRenderedPageBreak/>
        <w:t xml:space="preserve">іншою роботою та/або діяльністю, така особа приступає до виконання обов’язків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лише після складання представницького мандата.</w:t>
      </w:r>
    </w:p>
    <w:p w14:paraId="544FE499" w14:textId="37A27ED0" w:rsidR="0081594E" w:rsidRPr="00070C48" w:rsidRDefault="0081594E" w:rsidP="0081594E">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4. Строк повноважень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становить шість років. При цьому забезпечується періодична ротація складу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Одна й та сама особа не може бути членом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більше двох строків.</w:t>
      </w:r>
    </w:p>
    <w:p w14:paraId="222F34A6" w14:textId="5C28ECFE" w:rsidR="00AD29D3" w:rsidRPr="00070C48" w:rsidRDefault="00693C36"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5. </w:t>
      </w:r>
      <w:r w:rsidR="0081594E" w:rsidRPr="00070C48">
        <w:rPr>
          <w:rFonts w:ascii="Times New Roman" w:eastAsia="Times New Roman" w:hAnsi="Times New Roman" w:cs="Times New Roman"/>
          <w:color w:val="000000"/>
          <w:sz w:val="28"/>
          <w:szCs w:val="28"/>
          <w:lang w:eastAsia="uk-UA"/>
        </w:rPr>
        <w:t xml:space="preserve">Схемою ротації членів </w:t>
      </w:r>
      <w:r w:rsidR="00315DAD" w:rsidRPr="00070C48">
        <w:rPr>
          <w:rFonts w:ascii="Times New Roman" w:eastAsia="Times New Roman" w:hAnsi="Times New Roman" w:cs="Times New Roman"/>
          <w:color w:val="000000"/>
          <w:sz w:val="28"/>
          <w:szCs w:val="28"/>
          <w:lang w:eastAsia="uk-UA"/>
        </w:rPr>
        <w:t>НКРТ</w:t>
      </w:r>
      <w:r w:rsidR="0081594E" w:rsidRPr="00070C48">
        <w:rPr>
          <w:rFonts w:ascii="Times New Roman" w:eastAsia="Times New Roman" w:hAnsi="Times New Roman" w:cs="Times New Roman"/>
          <w:color w:val="000000"/>
          <w:sz w:val="28"/>
          <w:szCs w:val="28"/>
          <w:lang w:eastAsia="uk-UA"/>
        </w:rPr>
        <w:t xml:space="preserve"> передбачається, що не більше двох нових членів </w:t>
      </w:r>
      <w:r w:rsidR="00315DAD" w:rsidRPr="00070C48">
        <w:rPr>
          <w:rFonts w:ascii="Times New Roman" w:eastAsia="Times New Roman" w:hAnsi="Times New Roman" w:cs="Times New Roman"/>
          <w:color w:val="000000"/>
          <w:sz w:val="28"/>
          <w:szCs w:val="28"/>
          <w:lang w:eastAsia="uk-UA"/>
        </w:rPr>
        <w:t>НКРТ</w:t>
      </w:r>
      <w:r w:rsidR="0081594E" w:rsidRPr="00070C48">
        <w:rPr>
          <w:rFonts w:ascii="Times New Roman" w:eastAsia="Times New Roman" w:hAnsi="Times New Roman" w:cs="Times New Roman"/>
          <w:color w:val="000000"/>
          <w:sz w:val="28"/>
          <w:szCs w:val="28"/>
          <w:lang w:eastAsia="uk-UA"/>
        </w:rPr>
        <w:t xml:space="preserve"> призначаються (призначаються повторно) протягом кожного календарного року, крім випадків, коли більше двох членів </w:t>
      </w:r>
      <w:r w:rsidR="00315DAD" w:rsidRPr="00070C48">
        <w:rPr>
          <w:rFonts w:ascii="Times New Roman" w:eastAsia="Times New Roman" w:hAnsi="Times New Roman" w:cs="Times New Roman"/>
          <w:color w:val="000000"/>
          <w:sz w:val="28"/>
          <w:szCs w:val="28"/>
          <w:lang w:eastAsia="uk-UA"/>
        </w:rPr>
        <w:t>НКРТ</w:t>
      </w:r>
      <w:r w:rsidR="0081594E" w:rsidRPr="00070C48">
        <w:rPr>
          <w:rFonts w:ascii="Times New Roman" w:eastAsia="Times New Roman" w:hAnsi="Times New Roman" w:cs="Times New Roman"/>
          <w:color w:val="000000"/>
          <w:sz w:val="28"/>
          <w:szCs w:val="28"/>
          <w:lang w:eastAsia="uk-UA"/>
        </w:rPr>
        <w:t xml:space="preserve"> звільняються достроково з посади протягом цього періоду. У разі дострокового звільнення членів </w:t>
      </w:r>
      <w:r w:rsidR="00315DAD" w:rsidRPr="00070C48">
        <w:rPr>
          <w:rFonts w:ascii="Times New Roman" w:eastAsia="Times New Roman" w:hAnsi="Times New Roman" w:cs="Times New Roman"/>
          <w:color w:val="000000"/>
          <w:sz w:val="28"/>
          <w:szCs w:val="28"/>
          <w:lang w:eastAsia="uk-UA"/>
        </w:rPr>
        <w:t>НКРТ</w:t>
      </w:r>
      <w:r w:rsidR="0081594E" w:rsidRPr="00070C48">
        <w:rPr>
          <w:rFonts w:ascii="Times New Roman" w:eastAsia="Times New Roman" w:hAnsi="Times New Roman" w:cs="Times New Roman"/>
          <w:color w:val="000000"/>
          <w:sz w:val="28"/>
          <w:szCs w:val="28"/>
          <w:lang w:eastAsia="uk-UA"/>
        </w:rPr>
        <w:t xml:space="preserve"> з посади нові призначення здійснюються на залишковий період перебування на посаді звільнених членів </w:t>
      </w:r>
      <w:r w:rsidR="00315DAD" w:rsidRPr="00070C48">
        <w:rPr>
          <w:rFonts w:ascii="Times New Roman" w:eastAsia="Times New Roman" w:hAnsi="Times New Roman" w:cs="Times New Roman"/>
          <w:color w:val="000000"/>
          <w:sz w:val="28"/>
          <w:szCs w:val="28"/>
          <w:lang w:eastAsia="uk-UA"/>
        </w:rPr>
        <w:t>НКРТ</w:t>
      </w:r>
      <w:r w:rsidR="0081594E" w:rsidRPr="00070C48">
        <w:rPr>
          <w:rFonts w:ascii="Times New Roman" w:eastAsia="Times New Roman" w:hAnsi="Times New Roman" w:cs="Times New Roman"/>
          <w:color w:val="000000"/>
          <w:sz w:val="28"/>
          <w:szCs w:val="28"/>
          <w:lang w:eastAsia="uk-UA"/>
        </w:rPr>
        <w:t>.</w:t>
      </w:r>
    </w:p>
    <w:p w14:paraId="06149572" w14:textId="21A2B5B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75" w:name="n90"/>
      <w:bookmarkEnd w:id="75"/>
      <w:r w:rsidRPr="00070C48">
        <w:rPr>
          <w:rFonts w:ascii="Times New Roman" w:eastAsia="Times New Roman" w:hAnsi="Times New Roman" w:cs="Times New Roman"/>
          <w:b/>
          <w:bCs/>
          <w:color w:val="000000"/>
          <w:sz w:val="28"/>
          <w:szCs w:val="28"/>
          <w:lang w:eastAsia="uk-UA"/>
        </w:rPr>
        <w:t xml:space="preserve">Стаття </w:t>
      </w:r>
      <w:r w:rsidR="00693C36" w:rsidRPr="00070C48">
        <w:rPr>
          <w:rFonts w:ascii="Times New Roman" w:eastAsia="Times New Roman" w:hAnsi="Times New Roman" w:cs="Times New Roman"/>
          <w:b/>
          <w:bCs/>
          <w:color w:val="000000"/>
          <w:sz w:val="28"/>
          <w:szCs w:val="28"/>
          <w:lang w:eastAsia="uk-UA"/>
        </w:rPr>
        <w:t>9</w:t>
      </w:r>
      <w:r w:rsidRPr="00070C48">
        <w:rPr>
          <w:rFonts w:ascii="Times New Roman" w:eastAsia="Times New Roman" w:hAnsi="Times New Roman" w:cs="Times New Roman"/>
          <w:b/>
          <w:bCs/>
          <w:color w:val="000000"/>
          <w:sz w:val="28"/>
          <w:szCs w:val="28"/>
          <w:lang w:eastAsia="uk-UA"/>
        </w:rPr>
        <w:t>.</w:t>
      </w:r>
      <w:r w:rsidR="00221B96" w:rsidRPr="00070C48">
        <w:rPr>
          <w:rFonts w:ascii="Times New Roman" w:eastAsia="Times New Roman" w:hAnsi="Times New Roman" w:cs="Times New Roman"/>
          <w:color w:val="000000"/>
          <w:sz w:val="28"/>
          <w:szCs w:val="28"/>
          <w:lang w:eastAsia="uk-UA"/>
        </w:rPr>
        <w:t xml:space="preserve"> </w:t>
      </w:r>
      <w:r w:rsidR="000F32BC" w:rsidRPr="00070C48">
        <w:rPr>
          <w:rFonts w:ascii="Times New Roman" w:eastAsia="Times New Roman" w:hAnsi="Times New Roman" w:cs="Times New Roman"/>
          <w:color w:val="000000"/>
          <w:sz w:val="28"/>
          <w:szCs w:val="28"/>
          <w:lang w:eastAsia="uk-UA"/>
        </w:rPr>
        <w:t>Конкурсний відбір</w:t>
      </w:r>
      <w:r w:rsidR="00CB6E71" w:rsidRPr="00070C48">
        <w:rPr>
          <w:rFonts w:ascii="Times New Roman" w:eastAsia="Times New Roman" w:hAnsi="Times New Roman" w:cs="Times New Roman"/>
          <w:color w:val="000000"/>
          <w:sz w:val="28"/>
          <w:szCs w:val="28"/>
          <w:lang w:eastAsia="uk-UA"/>
        </w:rPr>
        <w:t xml:space="preserve"> та призначення на посаду</w:t>
      </w:r>
      <w:r w:rsidR="00717CF9" w:rsidRPr="00070C48">
        <w:rPr>
          <w:rFonts w:ascii="Times New Roman" w:eastAsia="Times New Roman" w:hAnsi="Times New Roman" w:cs="Times New Roman"/>
          <w:color w:val="000000"/>
          <w:sz w:val="28"/>
          <w:szCs w:val="28"/>
          <w:lang w:eastAsia="uk-UA"/>
        </w:rPr>
        <w:t xml:space="preserve"> членів </w:t>
      </w:r>
      <w:r w:rsidR="00315DAD" w:rsidRPr="00070C48">
        <w:rPr>
          <w:rFonts w:ascii="Times New Roman" w:eastAsia="Times New Roman" w:hAnsi="Times New Roman" w:cs="Times New Roman"/>
          <w:color w:val="000000"/>
          <w:sz w:val="28"/>
          <w:szCs w:val="28"/>
          <w:lang w:eastAsia="uk-UA"/>
        </w:rPr>
        <w:t>НКРТ</w:t>
      </w:r>
      <w:r w:rsidR="000F32BC" w:rsidRPr="00070C48">
        <w:rPr>
          <w:rFonts w:ascii="Times New Roman" w:eastAsia="Times New Roman" w:hAnsi="Times New Roman" w:cs="Times New Roman"/>
          <w:color w:val="000000"/>
          <w:sz w:val="28"/>
          <w:szCs w:val="28"/>
          <w:lang w:eastAsia="uk-UA"/>
        </w:rPr>
        <w:t xml:space="preserve"> </w:t>
      </w:r>
    </w:p>
    <w:p w14:paraId="02D50D46" w14:textId="1DCE7008" w:rsidR="00467E80" w:rsidRPr="00070C48" w:rsidRDefault="00E045B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76" w:name="n91"/>
      <w:bookmarkStart w:id="77" w:name="n92"/>
      <w:bookmarkEnd w:id="76"/>
      <w:bookmarkEnd w:id="77"/>
      <w:r w:rsidRPr="00070C48">
        <w:rPr>
          <w:rFonts w:ascii="Times New Roman" w:eastAsia="Times New Roman" w:hAnsi="Times New Roman" w:cs="Times New Roman"/>
          <w:color w:val="000000"/>
          <w:sz w:val="28"/>
          <w:szCs w:val="28"/>
          <w:lang w:eastAsia="uk-UA"/>
        </w:rPr>
        <w:t>1</w:t>
      </w:r>
      <w:r w:rsidR="00467E80" w:rsidRPr="00070C48">
        <w:rPr>
          <w:rFonts w:ascii="Times New Roman" w:eastAsia="Times New Roman" w:hAnsi="Times New Roman" w:cs="Times New Roman"/>
          <w:color w:val="000000"/>
          <w:sz w:val="28"/>
          <w:szCs w:val="28"/>
          <w:lang w:eastAsia="uk-UA"/>
        </w:rPr>
        <w:t xml:space="preserve">. Призначення на посаду члена </w:t>
      </w:r>
      <w:r w:rsidR="00315DAD" w:rsidRPr="00070C48">
        <w:rPr>
          <w:rFonts w:ascii="Times New Roman" w:eastAsia="Times New Roman" w:hAnsi="Times New Roman" w:cs="Times New Roman"/>
          <w:color w:val="000000"/>
          <w:sz w:val="28"/>
          <w:szCs w:val="28"/>
          <w:lang w:eastAsia="uk-UA"/>
        </w:rPr>
        <w:t>НКРТ</w:t>
      </w:r>
      <w:r w:rsidR="00467E80" w:rsidRPr="00070C48">
        <w:rPr>
          <w:rFonts w:ascii="Times New Roman" w:eastAsia="Times New Roman" w:hAnsi="Times New Roman" w:cs="Times New Roman"/>
          <w:color w:val="000000"/>
          <w:sz w:val="28"/>
          <w:szCs w:val="28"/>
          <w:lang w:eastAsia="uk-UA"/>
        </w:rPr>
        <w:t xml:space="preserve"> здійснюється за результатами відкритого конкурсного відбору на зайняття цієї посади. Організацію </w:t>
      </w:r>
      <w:r w:rsidR="00467E80" w:rsidRPr="00070C48">
        <w:rPr>
          <w:rFonts w:ascii="Times New Roman" w:eastAsia="Times New Roman" w:hAnsi="Times New Roman" w:cs="Times New Roman"/>
          <w:color w:val="000000" w:themeColor="text1"/>
          <w:sz w:val="28"/>
          <w:szCs w:val="28"/>
          <w:lang w:eastAsia="uk-UA"/>
        </w:rPr>
        <w:t>та проведення конкурсного відбору здійснює Конкурсна комісія з добору кандидатів на посади членів Національної комісії, що здійснює державне регулювання у сфер</w:t>
      </w:r>
      <w:r w:rsidR="00424351" w:rsidRPr="00070C48">
        <w:rPr>
          <w:rFonts w:ascii="Times New Roman" w:eastAsia="Times New Roman" w:hAnsi="Times New Roman" w:cs="Times New Roman"/>
          <w:color w:val="000000" w:themeColor="text1"/>
          <w:sz w:val="28"/>
          <w:szCs w:val="28"/>
          <w:lang w:eastAsia="uk-UA"/>
        </w:rPr>
        <w:t>і</w:t>
      </w:r>
      <w:r w:rsidR="00467E80" w:rsidRPr="00070C48">
        <w:rPr>
          <w:rFonts w:ascii="Times New Roman" w:eastAsia="Times New Roman" w:hAnsi="Times New Roman" w:cs="Times New Roman"/>
          <w:color w:val="000000" w:themeColor="text1"/>
          <w:sz w:val="28"/>
          <w:szCs w:val="28"/>
          <w:lang w:eastAsia="uk-UA"/>
        </w:rPr>
        <w:t xml:space="preserve"> </w:t>
      </w:r>
      <w:r w:rsidR="000509D3" w:rsidRPr="00070C48">
        <w:rPr>
          <w:rFonts w:ascii="Times New Roman" w:eastAsia="Times New Roman" w:hAnsi="Times New Roman" w:cs="Times New Roman"/>
          <w:color w:val="000000" w:themeColor="text1"/>
          <w:sz w:val="28"/>
          <w:szCs w:val="28"/>
          <w:lang w:eastAsia="uk-UA"/>
        </w:rPr>
        <w:t xml:space="preserve">транспорту </w:t>
      </w:r>
      <w:r w:rsidR="00467E80" w:rsidRPr="00070C48">
        <w:rPr>
          <w:rFonts w:ascii="Times New Roman" w:eastAsia="Times New Roman" w:hAnsi="Times New Roman" w:cs="Times New Roman"/>
          <w:color w:val="000000" w:themeColor="text1"/>
          <w:sz w:val="28"/>
          <w:szCs w:val="28"/>
          <w:lang w:eastAsia="uk-UA"/>
        </w:rPr>
        <w:t>(далі - Конкурсна комісія), що утворюється і діє відповідно до цього Закону.</w:t>
      </w:r>
    </w:p>
    <w:p w14:paraId="2FE66BBF" w14:textId="4EAB9F42" w:rsidR="00D03051" w:rsidRDefault="005D46D4" w:rsidP="00146E8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78" w:name="n608"/>
      <w:bookmarkStart w:id="79" w:name="n93"/>
      <w:bookmarkEnd w:id="78"/>
      <w:bookmarkEnd w:id="79"/>
      <w:r w:rsidRPr="00070C48">
        <w:rPr>
          <w:rFonts w:ascii="Times New Roman" w:eastAsia="Times New Roman" w:hAnsi="Times New Roman" w:cs="Times New Roman"/>
          <w:color w:val="000000"/>
          <w:sz w:val="28"/>
          <w:szCs w:val="28"/>
          <w:lang w:eastAsia="uk-UA"/>
        </w:rPr>
        <w:t>2</w:t>
      </w:r>
      <w:r w:rsidR="00467E80" w:rsidRPr="00070C48">
        <w:rPr>
          <w:rFonts w:ascii="Times New Roman" w:eastAsia="Times New Roman" w:hAnsi="Times New Roman" w:cs="Times New Roman"/>
          <w:color w:val="000000"/>
          <w:sz w:val="28"/>
          <w:szCs w:val="28"/>
          <w:lang w:eastAsia="uk-UA"/>
        </w:rPr>
        <w:t xml:space="preserve">. </w:t>
      </w:r>
      <w:r w:rsidR="0058111E" w:rsidRPr="00070C48">
        <w:rPr>
          <w:rFonts w:ascii="Times New Roman" w:eastAsia="Times New Roman" w:hAnsi="Times New Roman" w:cs="Times New Roman"/>
          <w:color w:val="000000"/>
          <w:sz w:val="28"/>
          <w:szCs w:val="28"/>
          <w:lang w:eastAsia="uk-UA"/>
        </w:rPr>
        <w:t xml:space="preserve">Рішення про утворення </w:t>
      </w:r>
      <w:r w:rsidR="00DD0C1B" w:rsidRPr="00070C48">
        <w:rPr>
          <w:rFonts w:ascii="Times New Roman" w:eastAsia="Times New Roman" w:hAnsi="Times New Roman" w:cs="Times New Roman"/>
          <w:color w:val="000000"/>
          <w:sz w:val="28"/>
          <w:szCs w:val="28"/>
          <w:lang w:eastAsia="uk-UA"/>
        </w:rPr>
        <w:t>К</w:t>
      </w:r>
      <w:r w:rsidR="0058111E" w:rsidRPr="00070C48">
        <w:rPr>
          <w:rFonts w:ascii="Times New Roman" w:eastAsia="Times New Roman" w:hAnsi="Times New Roman" w:cs="Times New Roman"/>
          <w:color w:val="000000"/>
          <w:sz w:val="28"/>
          <w:szCs w:val="28"/>
          <w:lang w:eastAsia="uk-UA"/>
        </w:rPr>
        <w:t>онкурсної комісії та затвердження її складу приймається Кабінетом Міністрів України.</w:t>
      </w:r>
      <w:r w:rsidR="006C73C0" w:rsidRPr="00070C48">
        <w:rPr>
          <w:rFonts w:ascii="Times New Roman" w:eastAsia="Times New Roman" w:hAnsi="Times New Roman" w:cs="Times New Roman"/>
          <w:color w:val="000000"/>
          <w:sz w:val="28"/>
          <w:szCs w:val="28"/>
          <w:lang w:eastAsia="uk-UA"/>
        </w:rPr>
        <w:t xml:space="preserve"> </w:t>
      </w:r>
      <w:r w:rsidR="00D03051" w:rsidRPr="00070C48">
        <w:rPr>
          <w:rFonts w:ascii="Times New Roman" w:eastAsia="Times New Roman" w:hAnsi="Times New Roman" w:cs="Times New Roman"/>
          <w:color w:val="000000"/>
          <w:sz w:val="28"/>
          <w:szCs w:val="28"/>
          <w:lang w:eastAsia="uk-UA"/>
        </w:rPr>
        <w:t>До складу Конкурсної комісії входять</w:t>
      </w:r>
      <w:r w:rsidR="0058111E" w:rsidRPr="00070C48">
        <w:rPr>
          <w:rFonts w:ascii="Times New Roman" w:eastAsia="Times New Roman" w:hAnsi="Times New Roman" w:cs="Times New Roman"/>
          <w:color w:val="000000"/>
          <w:sz w:val="28"/>
          <w:szCs w:val="28"/>
          <w:lang w:eastAsia="uk-UA"/>
        </w:rPr>
        <w:t xml:space="preserve"> </w:t>
      </w:r>
      <w:r w:rsidR="0058111E" w:rsidRPr="006D7C84">
        <w:rPr>
          <w:rFonts w:ascii="Times New Roman" w:eastAsia="Times New Roman" w:hAnsi="Times New Roman" w:cs="Times New Roman"/>
          <w:color w:val="000000"/>
          <w:sz w:val="28"/>
          <w:szCs w:val="28"/>
          <w:highlight w:val="lightGray"/>
          <w:lang w:eastAsia="uk-UA"/>
        </w:rPr>
        <w:t>п’ять</w:t>
      </w:r>
      <w:r w:rsidR="0058111E" w:rsidRPr="00070C48">
        <w:rPr>
          <w:rFonts w:ascii="Times New Roman" w:eastAsia="Times New Roman" w:hAnsi="Times New Roman" w:cs="Times New Roman"/>
          <w:color w:val="000000"/>
          <w:sz w:val="28"/>
          <w:szCs w:val="28"/>
          <w:lang w:eastAsia="uk-UA"/>
        </w:rPr>
        <w:t xml:space="preserve"> осіб, а саме</w:t>
      </w:r>
      <w:r w:rsidR="00D03051" w:rsidRPr="00070C48">
        <w:rPr>
          <w:rFonts w:ascii="Times New Roman" w:eastAsia="Times New Roman" w:hAnsi="Times New Roman" w:cs="Times New Roman"/>
          <w:color w:val="000000"/>
          <w:sz w:val="28"/>
          <w:szCs w:val="28"/>
          <w:lang w:eastAsia="uk-UA"/>
        </w:rPr>
        <w:t>:</w:t>
      </w:r>
    </w:p>
    <w:p w14:paraId="4287A634" w14:textId="1D62464D" w:rsidR="00ED6B0D" w:rsidRPr="00070C48" w:rsidRDefault="00ED6B0D" w:rsidP="00ED6B0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ED6B0D">
        <w:rPr>
          <w:rFonts w:ascii="Times New Roman" w:eastAsia="Times New Roman" w:hAnsi="Times New Roman" w:cs="Times New Roman"/>
          <w:color w:val="000000"/>
          <w:sz w:val="20"/>
          <w:szCs w:val="20"/>
          <w:highlight w:val="lightGray"/>
          <w:lang w:eastAsia="uk-UA"/>
        </w:rPr>
        <w:t>Варіант 1 (Можливий лише</w:t>
      </w:r>
      <w:r>
        <w:rPr>
          <w:rFonts w:ascii="Times New Roman" w:eastAsia="Times New Roman" w:hAnsi="Times New Roman" w:cs="Times New Roman"/>
          <w:color w:val="000000"/>
          <w:sz w:val="20"/>
          <w:szCs w:val="20"/>
          <w:highlight w:val="lightGray"/>
          <w:lang w:eastAsia="uk-UA"/>
        </w:rPr>
        <w:t xml:space="preserve"> за умови внесення змін до Конституції</w:t>
      </w:r>
      <w:r w:rsidR="00542BC1">
        <w:rPr>
          <w:rFonts w:ascii="Times New Roman" w:eastAsia="Times New Roman" w:hAnsi="Times New Roman" w:cs="Times New Roman"/>
          <w:color w:val="000000"/>
          <w:sz w:val="20"/>
          <w:szCs w:val="20"/>
          <w:highlight w:val="lightGray"/>
          <w:lang w:eastAsia="uk-UA"/>
        </w:rPr>
        <w:t>. Оптимальний, оскільки незалежність органу отримає закріплення у Конституції</w:t>
      </w:r>
      <w:r w:rsidR="003737B0">
        <w:rPr>
          <w:rFonts w:ascii="Times New Roman" w:eastAsia="Times New Roman" w:hAnsi="Times New Roman" w:cs="Times New Roman"/>
          <w:color w:val="000000"/>
          <w:sz w:val="20"/>
          <w:szCs w:val="20"/>
          <w:highlight w:val="lightGray"/>
          <w:lang w:eastAsia="uk-UA"/>
        </w:rPr>
        <w:t>.</w:t>
      </w:r>
      <w:r>
        <w:rPr>
          <w:rFonts w:ascii="Times New Roman" w:eastAsia="Times New Roman" w:hAnsi="Times New Roman" w:cs="Times New Roman"/>
          <w:color w:val="000000"/>
          <w:sz w:val="20"/>
          <w:szCs w:val="20"/>
          <w:highlight w:val="lightGray"/>
          <w:lang w:eastAsia="uk-UA"/>
        </w:rPr>
        <w:t>)</w:t>
      </w:r>
      <w:r w:rsidRPr="00B638A7">
        <w:rPr>
          <w:rFonts w:ascii="Times New Roman" w:eastAsia="Times New Roman" w:hAnsi="Times New Roman" w:cs="Times New Roman"/>
          <w:color w:val="000000"/>
          <w:sz w:val="20"/>
          <w:szCs w:val="20"/>
          <w:highlight w:val="lightGray"/>
          <w:lang w:eastAsia="uk-UA"/>
        </w:rPr>
        <w:t>:</w:t>
      </w:r>
    </w:p>
    <w:p w14:paraId="68FFF0EE" w14:textId="77777777" w:rsidR="00ED6B0D" w:rsidRPr="00070C48" w:rsidRDefault="00ED6B0D" w:rsidP="00ED6B0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 одна особа ‒ за поданням центрального органу виконавчої влади, що забезпечує формування державної політики у сферах залізничного, морського, річкового та авіаційного транспорту;</w:t>
      </w:r>
    </w:p>
    <w:p w14:paraId="3DCAC4B6" w14:textId="77777777" w:rsidR="00ED6B0D" w:rsidRPr="00070C48" w:rsidRDefault="00ED6B0D" w:rsidP="00ED6B0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дві особи ‒ за поданням </w:t>
      </w:r>
      <w:r>
        <w:rPr>
          <w:rFonts w:ascii="Times New Roman" w:eastAsia="Times New Roman" w:hAnsi="Times New Roman" w:cs="Times New Roman"/>
          <w:color w:val="000000"/>
          <w:sz w:val="28"/>
          <w:szCs w:val="28"/>
          <w:lang w:eastAsia="uk-UA"/>
        </w:rPr>
        <w:t>Верховної Ради України</w:t>
      </w:r>
      <w:r w:rsidRPr="00070C48">
        <w:rPr>
          <w:rFonts w:ascii="Times New Roman" w:eastAsia="Times New Roman" w:hAnsi="Times New Roman" w:cs="Times New Roman"/>
          <w:color w:val="000000"/>
          <w:sz w:val="28"/>
          <w:szCs w:val="28"/>
          <w:lang w:eastAsia="uk-UA"/>
        </w:rPr>
        <w:t>;</w:t>
      </w:r>
    </w:p>
    <w:p w14:paraId="26E94353" w14:textId="77777777" w:rsidR="00ED6B0D" w:rsidRDefault="00ED6B0D" w:rsidP="00ED6B0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дві особи ‒ за поданням </w:t>
      </w:r>
      <w:r>
        <w:rPr>
          <w:rFonts w:ascii="Times New Roman" w:eastAsia="Times New Roman" w:hAnsi="Times New Roman" w:cs="Times New Roman"/>
          <w:color w:val="000000"/>
          <w:sz w:val="28"/>
          <w:szCs w:val="28"/>
          <w:lang w:eastAsia="uk-UA"/>
        </w:rPr>
        <w:t>Президента України</w:t>
      </w:r>
      <w:r w:rsidRPr="00070C48">
        <w:rPr>
          <w:rFonts w:ascii="Times New Roman" w:eastAsia="Times New Roman" w:hAnsi="Times New Roman" w:cs="Times New Roman"/>
          <w:color w:val="000000"/>
          <w:sz w:val="28"/>
          <w:szCs w:val="28"/>
          <w:lang w:eastAsia="uk-UA"/>
        </w:rPr>
        <w:t>.</w:t>
      </w:r>
    </w:p>
    <w:p w14:paraId="29098730" w14:textId="622E98DD" w:rsidR="001B4BE2" w:rsidRPr="00070C48" w:rsidRDefault="001B4BE2" w:rsidP="00146E8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D16EB4">
        <w:rPr>
          <w:rFonts w:ascii="Times New Roman" w:eastAsia="Times New Roman" w:hAnsi="Times New Roman" w:cs="Times New Roman"/>
          <w:color w:val="000000"/>
          <w:sz w:val="20"/>
          <w:szCs w:val="20"/>
          <w:highlight w:val="darkGray"/>
          <w:lang w:eastAsia="uk-UA"/>
        </w:rPr>
        <w:t xml:space="preserve">Варіант </w:t>
      </w:r>
      <w:r w:rsidR="00ED6B0D" w:rsidRPr="00D16EB4">
        <w:rPr>
          <w:rFonts w:ascii="Times New Roman" w:eastAsia="Times New Roman" w:hAnsi="Times New Roman" w:cs="Times New Roman"/>
          <w:color w:val="000000"/>
          <w:sz w:val="20"/>
          <w:szCs w:val="20"/>
          <w:highlight w:val="darkGray"/>
          <w:lang w:eastAsia="uk-UA"/>
        </w:rPr>
        <w:t>2</w:t>
      </w:r>
      <w:r w:rsidRPr="00D16EB4">
        <w:rPr>
          <w:rFonts w:ascii="Times New Roman" w:eastAsia="Times New Roman" w:hAnsi="Times New Roman" w:cs="Times New Roman"/>
          <w:color w:val="000000"/>
          <w:sz w:val="20"/>
          <w:szCs w:val="20"/>
          <w:highlight w:val="darkGray"/>
          <w:lang w:eastAsia="uk-UA"/>
        </w:rPr>
        <w:t xml:space="preserve"> (</w:t>
      </w:r>
      <w:r w:rsidR="00ED6B0D" w:rsidRPr="00D16EB4">
        <w:rPr>
          <w:rFonts w:ascii="Times New Roman" w:eastAsia="Times New Roman" w:hAnsi="Times New Roman" w:cs="Times New Roman"/>
          <w:color w:val="000000"/>
          <w:sz w:val="20"/>
          <w:szCs w:val="20"/>
          <w:highlight w:val="darkGray"/>
          <w:lang w:eastAsia="uk-UA"/>
        </w:rPr>
        <w:t>Компромісний</w:t>
      </w:r>
      <w:r w:rsidR="003737B0" w:rsidRPr="00D16EB4">
        <w:rPr>
          <w:rFonts w:ascii="Times New Roman" w:eastAsia="Times New Roman" w:hAnsi="Times New Roman" w:cs="Times New Roman"/>
          <w:color w:val="000000"/>
          <w:sz w:val="20"/>
          <w:szCs w:val="20"/>
          <w:highlight w:val="darkGray"/>
          <w:lang w:eastAsia="uk-UA"/>
        </w:rPr>
        <w:t xml:space="preserve">: </w:t>
      </w:r>
      <w:r w:rsidR="00BD3503">
        <w:rPr>
          <w:rFonts w:ascii="Times New Roman" w:eastAsia="Times New Roman" w:hAnsi="Times New Roman" w:cs="Times New Roman"/>
          <w:color w:val="000000"/>
          <w:sz w:val="20"/>
          <w:szCs w:val="20"/>
          <w:highlight w:val="darkGray"/>
          <w:lang w:eastAsia="uk-UA"/>
        </w:rPr>
        <w:t xml:space="preserve">у разі неможливості внесення змін до Конституції, </w:t>
      </w:r>
      <w:r w:rsidR="003737B0" w:rsidRPr="00D16EB4">
        <w:rPr>
          <w:rFonts w:ascii="Times New Roman" w:eastAsia="Times New Roman" w:hAnsi="Times New Roman" w:cs="Times New Roman"/>
          <w:color w:val="000000"/>
          <w:sz w:val="20"/>
          <w:szCs w:val="20"/>
          <w:highlight w:val="darkGray"/>
          <w:lang w:eastAsia="uk-UA"/>
        </w:rPr>
        <w:t xml:space="preserve">АМКУ та </w:t>
      </w:r>
      <w:r w:rsidR="007D6152" w:rsidRPr="00D16EB4">
        <w:rPr>
          <w:rFonts w:ascii="Times New Roman" w:eastAsia="Times New Roman" w:hAnsi="Times New Roman" w:cs="Times New Roman"/>
          <w:color w:val="000000"/>
          <w:sz w:val="20"/>
          <w:szCs w:val="20"/>
          <w:highlight w:val="darkGray"/>
          <w:lang w:eastAsia="uk-UA"/>
        </w:rPr>
        <w:t>і</w:t>
      </w:r>
      <w:r w:rsidR="008A0AC3" w:rsidRPr="00D16EB4">
        <w:rPr>
          <w:rFonts w:ascii="Times New Roman" w:eastAsia="Times New Roman" w:hAnsi="Times New Roman" w:cs="Times New Roman"/>
          <w:color w:val="000000"/>
          <w:sz w:val="20"/>
          <w:szCs w:val="20"/>
          <w:highlight w:val="darkGray"/>
          <w:lang w:eastAsia="uk-UA"/>
        </w:rPr>
        <w:t>нфраструктурний к</w:t>
      </w:r>
      <w:r w:rsidR="00D373F0" w:rsidRPr="00D16EB4">
        <w:rPr>
          <w:rFonts w:ascii="Times New Roman" w:eastAsia="Times New Roman" w:hAnsi="Times New Roman" w:cs="Times New Roman"/>
          <w:color w:val="000000"/>
          <w:sz w:val="20"/>
          <w:szCs w:val="20"/>
          <w:highlight w:val="darkGray"/>
          <w:lang w:eastAsia="uk-UA"/>
        </w:rPr>
        <w:t>омітет ВРУ наділя</w:t>
      </w:r>
      <w:r w:rsidR="00675606">
        <w:rPr>
          <w:rFonts w:ascii="Times New Roman" w:eastAsia="Times New Roman" w:hAnsi="Times New Roman" w:cs="Times New Roman"/>
          <w:color w:val="000000"/>
          <w:sz w:val="20"/>
          <w:szCs w:val="20"/>
          <w:highlight w:val="darkGray"/>
          <w:lang w:eastAsia="uk-UA"/>
        </w:rPr>
        <w:t>ю</w:t>
      </w:r>
      <w:r w:rsidR="00D373F0" w:rsidRPr="00D16EB4">
        <w:rPr>
          <w:rFonts w:ascii="Times New Roman" w:eastAsia="Times New Roman" w:hAnsi="Times New Roman" w:cs="Times New Roman"/>
          <w:color w:val="000000"/>
          <w:sz w:val="20"/>
          <w:szCs w:val="20"/>
          <w:highlight w:val="darkGray"/>
          <w:lang w:eastAsia="uk-UA"/>
        </w:rPr>
        <w:t>ться повноваженнями впл</w:t>
      </w:r>
      <w:r w:rsidR="00F27D6C" w:rsidRPr="00D16EB4">
        <w:rPr>
          <w:rFonts w:ascii="Times New Roman" w:eastAsia="Times New Roman" w:hAnsi="Times New Roman" w:cs="Times New Roman"/>
          <w:color w:val="000000"/>
          <w:sz w:val="20"/>
          <w:szCs w:val="20"/>
          <w:highlight w:val="darkGray"/>
          <w:lang w:eastAsia="uk-UA"/>
        </w:rPr>
        <w:t>ивати на склад комісії.</w:t>
      </w:r>
      <w:r w:rsidR="008A0AC3" w:rsidRPr="00D16EB4">
        <w:rPr>
          <w:rFonts w:ascii="Times New Roman" w:eastAsia="Times New Roman" w:hAnsi="Times New Roman" w:cs="Times New Roman"/>
          <w:color w:val="000000"/>
          <w:sz w:val="20"/>
          <w:szCs w:val="20"/>
          <w:highlight w:val="darkGray"/>
          <w:lang w:eastAsia="uk-UA"/>
        </w:rPr>
        <w:t xml:space="preserve"> </w:t>
      </w:r>
      <w:r w:rsidR="00F27D6C" w:rsidRPr="00D16EB4">
        <w:rPr>
          <w:rFonts w:ascii="Times New Roman" w:eastAsia="Times New Roman" w:hAnsi="Times New Roman" w:cs="Times New Roman"/>
          <w:color w:val="000000"/>
          <w:sz w:val="20"/>
          <w:szCs w:val="20"/>
          <w:highlight w:val="darkGray"/>
          <w:lang w:eastAsia="uk-UA"/>
        </w:rPr>
        <w:t>Конституційність таких повноважень</w:t>
      </w:r>
      <w:r w:rsidR="00FF7C32" w:rsidRPr="00D16EB4">
        <w:rPr>
          <w:rFonts w:ascii="Times New Roman" w:eastAsia="Times New Roman" w:hAnsi="Times New Roman" w:cs="Times New Roman"/>
          <w:color w:val="000000"/>
          <w:sz w:val="20"/>
          <w:szCs w:val="20"/>
          <w:highlight w:val="darkGray"/>
          <w:lang w:eastAsia="uk-UA"/>
        </w:rPr>
        <w:t xml:space="preserve"> в частині комітетів ВРУ</w:t>
      </w:r>
      <w:r w:rsidR="00F27D6C" w:rsidRPr="00D16EB4">
        <w:rPr>
          <w:rFonts w:ascii="Times New Roman" w:eastAsia="Times New Roman" w:hAnsi="Times New Roman" w:cs="Times New Roman"/>
          <w:color w:val="000000"/>
          <w:sz w:val="20"/>
          <w:szCs w:val="20"/>
          <w:highlight w:val="darkGray"/>
          <w:lang w:eastAsia="uk-UA"/>
        </w:rPr>
        <w:t xml:space="preserve"> – під питанням</w:t>
      </w:r>
      <w:r w:rsidR="00C37534" w:rsidRPr="00D16EB4">
        <w:rPr>
          <w:rFonts w:ascii="Times New Roman" w:eastAsia="Times New Roman" w:hAnsi="Times New Roman" w:cs="Times New Roman"/>
          <w:color w:val="000000"/>
          <w:sz w:val="20"/>
          <w:szCs w:val="20"/>
          <w:highlight w:val="darkGray"/>
          <w:lang w:eastAsia="uk-UA"/>
        </w:rPr>
        <w:t>.</w:t>
      </w:r>
      <w:r w:rsidR="00713D17" w:rsidRPr="00D16EB4">
        <w:rPr>
          <w:rFonts w:ascii="Times New Roman" w:eastAsia="Times New Roman" w:hAnsi="Times New Roman" w:cs="Times New Roman"/>
          <w:color w:val="000000"/>
          <w:sz w:val="20"/>
          <w:szCs w:val="20"/>
          <w:highlight w:val="darkGray"/>
          <w:lang w:eastAsia="uk-UA"/>
        </w:rPr>
        <w:t>)</w:t>
      </w:r>
      <w:r w:rsidR="00B638A7" w:rsidRPr="00D16EB4">
        <w:rPr>
          <w:rFonts w:ascii="Times New Roman" w:eastAsia="Times New Roman" w:hAnsi="Times New Roman" w:cs="Times New Roman"/>
          <w:color w:val="000000"/>
          <w:sz w:val="20"/>
          <w:szCs w:val="20"/>
          <w:highlight w:val="darkGray"/>
          <w:lang w:eastAsia="uk-UA"/>
        </w:rPr>
        <w:t>:</w:t>
      </w:r>
    </w:p>
    <w:p w14:paraId="5C7202A5" w14:textId="1C57FFE0" w:rsidR="007A6804" w:rsidRPr="00070C48" w:rsidRDefault="00D03051" w:rsidP="007A680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1) </w:t>
      </w:r>
      <w:r w:rsidR="00433D32" w:rsidRPr="00070C48">
        <w:rPr>
          <w:rFonts w:ascii="Times New Roman" w:eastAsia="Times New Roman" w:hAnsi="Times New Roman" w:cs="Times New Roman"/>
          <w:color w:val="000000"/>
          <w:sz w:val="28"/>
          <w:szCs w:val="28"/>
          <w:lang w:eastAsia="uk-UA"/>
        </w:rPr>
        <w:t xml:space="preserve">одна особа ‒ </w:t>
      </w:r>
      <w:r w:rsidR="006C5D1E" w:rsidRPr="00070C48">
        <w:rPr>
          <w:rFonts w:ascii="Times New Roman" w:eastAsia="Times New Roman" w:hAnsi="Times New Roman" w:cs="Times New Roman"/>
          <w:color w:val="000000"/>
          <w:sz w:val="28"/>
          <w:szCs w:val="28"/>
          <w:lang w:eastAsia="uk-UA"/>
        </w:rPr>
        <w:t>за поданням центрального органу виконавчої влади, що забезпечує формування державної політики у сферах залізничного, морського, річкового та авіаційного транспорту;</w:t>
      </w:r>
    </w:p>
    <w:p w14:paraId="0F3619E1" w14:textId="2D09C2AA" w:rsidR="006148C6" w:rsidRPr="00070C48" w:rsidRDefault="007A680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w:t>
      </w:r>
      <w:r w:rsidR="00C57097" w:rsidRPr="00070C48">
        <w:rPr>
          <w:rFonts w:ascii="Times New Roman" w:eastAsia="Times New Roman" w:hAnsi="Times New Roman" w:cs="Times New Roman"/>
          <w:color w:val="000000"/>
          <w:sz w:val="28"/>
          <w:szCs w:val="28"/>
          <w:lang w:eastAsia="uk-UA"/>
        </w:rPr>
        <w:t>дві</w:t>
      </w:r>
      <w:r w:rsidRPr="00070C48">
        <w:rPr>
          <w:rFonts w:ascii="Times New Roman" w:eastAsia="Times New Roman" w:hAnsi="Times New Roman" w:cs="Times New Roman"/>
          <w:color w:val="000000"/>
          <w:sz w:val="28"/>
          <w:szCs w:val="28"/>
          <w:lang w:eastAsia="uk-UA"/>
        </w:rPr>
        <w:t xml:space="preserve"> особи ‒ за поданням комітету Верховної Ради України, до предмета відання якого належить питання стратегії і пріоритетів розвитку інфраструктури України;</w:t>
      </w:r>
    </w:p>
    <w:p w14:paraId="3DBB8130" w14:textId="058C2CA0" w:rsidR="009D3C5E" w:rsidRDefault="007A680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3</w:t>
      </w:r>
      <w:r w:rsidR="00433D32" w:rsidRPr="00070C48">
        <w:rPr>
          <w:rFonts w:ascii="Times New Roman" w:eastAsia="Times New Roman" w:hAnsi="Times New Roman" w:cs="Times New Roman"/>
          <w:color w:val="000000"/>
          <w:sz w:val="28"/>
          <w:szCs w:val="28"/>
          <w:lang w:eastAsia="uk-UA"/>
        </w:rPr>
        <w:t xml:space="preserve">) </w:t>
      </w:r>
      <w:r w:rsidR="00C57097" w:rsidRPr="00070C48">
        <w:rPr>
          <w:rFonts w:ascii="Times New Roman" w:eastAsia="Times New Roman" w:hAnsi="Times New Roman" w:cs="Times New Roman"/>
          <w:color w:val="000000"/>
          <w:sz w:val="28"/>
          <w:szCs w:val="28"/>
          <w:lang w:eastAsia="uk-UA"/>
        </w:rPr>
        <w:t>дві</w:t>
      </w:r>
      <w:r w:rsidR="00433D32" w:rsidRPr="00070C48">
        <w:rPr>
          <w:rFonts w:ascii="Times New Roman" w:eastAsia="Times New Roman" w:hAnsi="Times New Roman" w:cs="Times New Roman"/>
          <w:color w:val="000000"/>
          <w:sz w:val="28"/>
          <w:szCs w:val="28"/>
          <w:lang w:eastAsia="uk-UA"/>
        </w:rPr>
        <w:t xml:space="preserve"> особ</w:t>
      </w:r>
      <w:r w:rsidR="00C57097" w:rsidRPr="00070C48">
        <w:rPr>
          <w:rFonts w:ascii="Times New Roman" w:eastAsia="Times New Roman" w:hAnsi="Times New Roman" w:cs="Times New Roman"/>
          <w:color w:val="000000"/>
          <w:sz w:val="28"/>
          <w:szCs w:val="28"/>
          <w:lang w:eastAsia="uk-UA"/>
        </w:rPr>
        <w:t>и</w:t>
      </w:r>
      <w:r w:rsidR="00433D32" w:rsidRPr="00070C48">
        <w:rPr>
          <w:rFonts w:ascii="Times New Roman" w:eastAsia="Times New Roman" w:hAnsi="Times New Roman" w:cs="Times New Roman"/>
          <w:color w:val="000000"/>
          <w:sz w:val="28"/>
          <w:szCs w:val="28"/>
          <w:lang w:eastAsia="uk-UA"/>
        </w:rPr>
        <w:t xml:space="preserve"> ‒ за поданням </w:t>
      </w:r>
      <w:r w:rsidR="003D5AEE" w:rsidRPr="00070C48">
        <w:rPr>
          <w:rFonts w:ascii="Times New Roman" w:eastAsia="Times New Roman" w:hAnsi="Times New Roman" w:cs="Times New Roman"/>
          <w:color w:val="000000"/>
          <w:sz w:val="28"/>
          <w:szCs w:val="28"/>
          <w:lang w:eastAsia="uk-UA"/>
        </w:rPr>
        <w:t>Антимонопольного комітету України</w:t>
      </w:r>
      <w:r w:rsidR="00DB7BFA" w:rsidRPr="00070C48">
        <w:rPr>
          <w:rFonts w:ascii="Times New Roman" w:eastAsia="Times New Roman" w:hAnsi="Times New Roman" w:cs="Times New Roman"/>
          <w:color w:val="000000"/>
          <w:sz w:val="28"/>
          <w:szCs w:val="28"/>
          <w:lang w:eastAsia="uk-UA"/>
        </w:rPr>
        <w:t>.</w:t>
      </w:r>
    </w:p>
    <w:p w14:paraId="2E3043CE" w14:textId="05F83CCB" w:rsidR="00B638A7" w:rsidRPr="00070C48" w:rsidRDefault="00B638A7" w:rsidP="00B638A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3737B0">
        <w:rPr>
          <w:rFonts w:ascii="Times New Roman" w:eastAsia="Times New Roman" w:hAnsi="Times New Roman" w:cs="Times New Roman"/>
          <w:color w:val="000000"/>
          <w:sz w:val="20"/>
          <w:szCs w:val="20"/>
          <w:highlight w:val="lightGray"/>
          <w:lang w:eastAsia="uk-UA"/>
        </w:rPr>
        <w:lastRenderedPageBreak/>
        <w:t xml:space="preserve">Варіант </w:t>
      </w:r>
      <w:r w:rsidR="00FF7C32">
        <w:rPr>
          <w:rFonts w:ascii="Times New Roman" w:eastAsia="Times New Roman" w:hAnsi="Times New Roman" w:cs="Times New Roman"/>
          <w:color w:val="000000"/>
          <w:sz w:val="20"/>
          <w:szCs w:val="20"/>
          <w:highlight w:val="lightGray"/>
          <w:lang w:eastAsia="uk-UA"/>
        </w:rPr>
        <w:t>3</w:t>
      </w:r>
      <w:r w:rsidRPr="00713D17">
        <w:rPr>
          <w:rFonts w:ascii="Times New Roman" w:eastAsia="Times New Roman" w:hAnsi="Times New Roman" w:cs="Times New Roman"/>
          <w:color w:val="000000"/>
          <w:sz w:val="28"/>
          <w:szCs w:val="28"/>
          <w:highlight w:val="lightGray"/>
          <w:lang w:eastAsia="uk-UA"/>
        </w:rPr>
        <w:t xml:space="preserve"> </w:t>
      </w:r>
      <w:r w:rsidRPr="00713D17">
        <w:rPr>
          <w:rFonts w:ascii="Times New Roman" w:eastAsia="Times New Roman" w:hAnsi="Times New Roman" w:cs="Times New Roman"/>
          <w:color w:val="000000"/>
          <w:sz w:val="20"/>
          <w:szCs w:val="20"/>
          <w:highlight w:val="lightGray"/>
          <w:lang w:eastAsia="uk-UA"/>
        </w:rPr>
        <w:t>(</w:t>
      </w:r>
      <w:r w:rsidR="00675606">
        <w:rPr>
          <w:rFonts w:ascii="Times New Roman" w:eastAsia="Times New Roman" w:hAnsi="Times New Roman" w:cs="Times New Roman"/>
          <w:color w:val="000000"/>
          <w:sz w:val="20"/>
          <w:szCs w:val="20"/>
          <w:highlight w:val="lightGray"/>
          <w:lang w:eastAsia="uk-UA"/>
        </w:rPr>
        <w:t>Щоб зняти сумніви у конституційності та з</w:t>
      </w:r>
      <w:r w:rsidR="004A5BCC">
        <w:rPr>
          <w:rFonts w:ascii="Times New Roman" w:eastAsia="Times New Roman" w:hAnsi="Times New Roman" w:cs="Times New Roman"/>
          <w:color w:val="000000"/>
          <w:sz w:val="20"/>
          <w:szCs w:val="20"/>
          <w:highlight w:val="lightGray"/>
          <w:lang w:eastAsia="uk-UA"/>
        </w:rPr>
        <w:t xml:space="preserve">адля збереження впливу </w:t>
      </w:r>
      <w:r w:rsidR="007A27F7">
        <w:rPr>
          <w:rFonts w:ascii="Times New Roman" w:eastAsia="Times New Roman" w:hAnsi="Times New Roman" w:cs="Times New Roman"/>
          <w:color w:val="000000"/>
          <w:sz w:val="20"/>
          <w:szCs w:val="20"/>
          <w:highlight w:val="lightGray"/>
          <w:lang w:eastAsia="uk-UA"/>
        </w:rPr>
        <w:t>ВРУ на процес відбору</w:t>
      </w:r>
      <w:r w:rsidR="00FF7C32">
        <w:rPr>
          <w:rFonts w:ascii="Times New Roman" w:eastAsia="Times New Roman" w:hAnsi="Times New Roman" w:cs="Times New Roman"/>
          <w:color w:val="000000"/>
          <w:sz w:val="20"/>
          <w:szCs w:val="20"/>
          <w:highlight w:val="lightGray"/>
          <w:lang w:eastAsia="uk-UA"/>
        </w:rPr>
        <w:t>,</w:t>
      </w:r>
      <w:r w:rsidR="007A27F7">
        <w:rPr>
          <w:rFonts w:ascii="Times New Roman" w:eastAsia="Times New Roman" w:hAnsi="Times New Roman" w:cs="Times New Roman"/>
          <w:color w:val="000000"/>
          <w:sz w:val="20"/>
          <w:szCs w:val="20"/>
          <w:highlight w:val="lightGray"/>
          <w:lang w:eastAsia="uk-UA"/>
        </w:rPr>
        <w:t xml:space="preserve"> замість комітету</w:t>
      </w:r>
      <w:r w:rsidR="00D82FCF">
        <w:rPr>
          <w:rFonts w:ascii="Times New Roman" w:eastAsia="Times New Roman" w:hAnsi="Times New Roman" w:cs="Times New Roman"/>
          <w:color w:val="000000"/>
          <w:sz w:val="20"/>
          <w:szCs w:val="20"/>
          <w:highlight w:val="lightGray"/>
          <w:lang w:eastAsia="uk-UA"/>
        </w:rPr>
        <w:t xml:space="preserve"> ВРУ </w:t>
      </w:r>
      <w:r w:rsidR="008A0AC3">
        <w:rPr>
          <w:rFonts w:ascii="Times New Roman" w:eastAsia="Times New Roman" w:hAnsi="Times New Roman" w:cs="Times New Roman"/>
          <w:color w:val="000000"/>
          <w:sz w:val="20"/>
          <w:szCs w:val="20"/>
          <w:highlight w:val="lightGray"/>
          <w:lang w:eastAsia="uk-UA"/>
        </w:rPr>
        <w:t>такі повноваження надаються Рахунковій палаті – єдиному повністю підконтрольному ВРУ органу)</w:t>
      </w:r>
      <w:r w:rsidRPr="00B638A7">
        <w:rPr>
          <w:rFonts w:ascii="Times New Roman" w:eastAsia="Times New Roman" w:hAnsi="Times New Roman" w:cs="Times New Roman"/>
          <w:color w:val="000000"/>
          <w:sz w:val="20"/>
          <w:szCs w:val="20"/>
          <w:highlight w:val="lightGray"/>
          <w:lang w:eastAsia="uk-UA"/>
        </w:rPr>
        <w:t>:</w:t>
      </w:r>
    </w:p>
    <w:p w14:paraId="0CA60A49" w14:textId="77777777" w:rsidR="00B638A7" w:rsidRPr="00070C48" w:rsidRDefault="00B638A7" w:rsidP="00B638A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 одна особа ‒ за поданням центрального органу виконавчої влади, що забезпечує формування державної політики у сферах залізничного, морського, річкового та авіаційного транспорту;</w:t>
      </w:r>
    </w:p>
    <w:p w14:paraId="58E53AD4" w14:textId="00AE9B28" w:rsidR="00B638A7" w:rsidRPr="00070C48" w:rsidRDefault="00B638A7" w:rsidP="00B638A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дві особи ‒ за поданням </w:t>
      </w:r>
      <w:r w:rsidR="005B785C">
        <w:rPr>
          <w:rFonts w:ascii="Times New Roman" w:eastAsia="Times New Roman" w:hAnsi="Times New Roman" w:cs="Times New Roman"/>
          <w:color w:val="000000"/>
          <w:sz w:val="28"/>
          <w:szCs w:val="28"/>
          <w:lang w:eastAsia="uk-UA"/>
        </w:rPr>
        <w:t>Рахункової палати</w:t>
      </w:r>
      <w:r w:rsidRPr="00070C48">
        <w:rPr>
          <w:rFonts w:ascii="Times New Roman" w:eastAsia="Times New Roman" w:hAnsi="Times New Roman" w:cs="Times New Roman"/>
          <w:color w:val="000000"/>
          <w:sz w:val="28"/>
          <w:szCs w:val="28"/>
          <w:lang w:eastAsia="uk-UA"/>
        </w:rPr>
        <w:t>;</w:t>
      </w:r>
    </w:p>
    <w:p w14:paraId="6D0ECC93" w14:textId="3BD9B2B5" w:rsidR="00B638A7" w:rsidRDefault="00B638A7" w:rsidP="00B638A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3) дві особи ‒ за поданням Антимонопольного комітету України.</w:t>
      </w:r>
    </w:p>
    <w:p w14:paraId="23AC9702" w14:textId="59B3136F" w:rsidR="00D23E04" w:rsidRDefault="00320D2D" w:rsidP="00320D2D">
      <w:pPr>
        <w:shd w:val="clear" w:color="auto" w:fill="FFFFFF"/>
        <w:spacing w:before="240" w:after="0" w:line="240" w:lineRule="auto"/>
        <w:ind w:firstLine="709"/>
        <w:jc w:val="both"/>
        <w:rPr>
          <w:rFonts w:ascii="Times New Roman" w:eastAsia="Times New Roman" w:hAnsi="Times New Roman" w:cs="Times New Roman"/>
          <w:color w:val="000000"/>
          <w:sz w:val="20"/>
          <w:szCs w:val="20"/>
          <w:highlight w:val="lightGray"/>
          <w:lang w:eastAsia="uk-UA"/>
        </w:rPr>
      </w:pPr>
      <w:r w:rsidRPr="00920A8E">
        <w:rPr>
          <w:rFonts w:ascii="Times New Roman" w:eastAsia="Times New Roman" w:hAnsi="Times New Roman" w:cs="Times New Roman"/>
          <w:color w:val="000000"/>
          <w:sz w:val="20"/>
          <w:szCs w:val="20"/>
          <w:highlight w:val="lightGray"/>
          <w:lang w:eastAsia="uk-UA"/>
        </w:rPr>
        <w:t xml:space="preserve">Варіант </w:t>
      </w:r>
      <w:r w:rsidR="00920A8E" w:rsidRPr="00920A8E">
        <w:rPr>
          <w:rFonts w:ascii="Times New Roman" w:eastAsia="Times New Roman" w:hAnsi="Times New Roman" w:cs="Times New Roman"/>
          <w:color w:val="000000"/>
          <w:sz w:val="20"/>
          <w:szCs w:val="20"/>
          <w:highlight w:val="lightGray"/>
          <w:lang w:eastAsia="uk-UA"/>
        </w:rPr>
        <w:t>4</w:t>
      </w:r>
      <w:r w:rsidRPr="00920A8E">
        <w:rPr>
          <w:rFonts w:ascii="Times New Roman" w:eastAsia="Times New Roman" w:hAnsi="Times New Roman" w:cs="Times New Roman"/>
          <w:color w:val="000000"/>
          <w:sz w:val="20"/>
          <w:szCs w:val="20"/>
          <w:highlight w:val="lightGray"/>
          <w:lang w:eastAsia="uk-UA"/>
        </w:rPr>
        <w:t xml:space="preserve"> (</w:t>
      </w:r>
      <w:r w:rsidR="008F0776" w:rsidRPr="00920A8E">
        <w:rPr>
          <w:rFonts w:ascii="Times New Roman" w:eastAsia="Times New Roman" w:hAnsi="Times New Roman" w:cs="Times New Roman"/>
          <w:color w:val="000000"/>
          <w:sz w:val="20"/>
          <w:szCs w:val="20"/>
          <w:highlight w:val="lightGray"/>
          <w:lang w:eastAsia="uk-UA"/>
        </w:rPr>
        <w:t>Майбутній</w:t>
      </w:r>
      <w:r w:rsidR="008F0776">
        <w:rPr>
          <w:rFonts w:ascii="Times New Roman" w:eastAsia="Times New Roman" w:hAnsi="Times New Roman" w:cs="Times New Roman"/>
          <w:color w:val="000000"/>
          <w:sz w:val="20"/>
          <w:szCs w:val="20"/>
          <w:highlight w:val="lightGray"/>
          <w:lang w:eastAsia="uk-UA"/>
        </w:rPr>
        <w:t xml:space="preserve">: </w:t>
      </w:r>
      <w:r w:rsidR="008B77E2">
        <w:rPr>
          <w:rFonts w:ascii="Times New Roman" w:eastAsia="Times New Roman" w:hAnsi="Times New Roman" w:cs="Times New Roman"/>
          <w:color w:val="000000"/>
          <w:sz w:val="20"/>
          <w:szCs w:val="20"/>
          <w:highlight w:val="lightGray"/>
          <w:lang w:eastAsia="uk-UA"/>
        </w:rPr>
        <w:t>м</w:t>
      </w:r>
      <w:r w:rsidR="008A336C">
        <w:rPr>
          <w:rFonts w:ascii="Times New Roman" w:eastAsia="Times New Roman" w:hAnsi="Times New Roman" w:cs="Times New Roman"/>
          <w:color w:val="000000"/>
          <w:sz w:val="20"/>
          <w:szCs w:val="20"/>
          <w:highlight w:val="lightGray"/>
          <w:lang w:eastAsia="uk-UA"/>
        </w:rPr>
        <w:t xml:space="preserve">ожливий лише за умови </w:t>
      </w:r>
      <w:r w:rsidR="00B47F0B">
        <w:rPr>
          <w:rFonts w:ascii="Times New Roman" w:eastAsia="Times New Roman" w:hAnsi="Times New Roman" w:cs="Times New Roman"/>
          <w:color w:val="000000"/>
          <w:sz w:val="20"/>
          <w:szCs w:val="20"/>
          <w:highlight w:val="lightGray"/>
          <w:lang w:eastAsia="uk-UA"/>
        </w:rPr>
        <w:t>внесення змін до Конституції</w:t>
      </w:r>
      <w:r w:rsidR="008B77E2">
        <w:rPr>
          <w:rFonts w:ascii="Times New Roman" w:eastAsia="Times New Roman" w:hAnsi="Times New Roman" w:cs="Times New Roman"/>
          <w:color w:val="000000"/>
          <w:sz w:val="20"/>
          <w:szCs w:val="20"/>
          <w:highlight w:val="lightGray"/>
          <w:lang w:eastAsia="uk-UA"/>
        </w:rPr>
        <w:t xml:space="preserve"> та </w:t>
      </w:r>
      <w:r w:rsidR="00873254">
        <w:rPr>
          <w:rFonts w:ascii="Times New Roman" w:eastAsia="Times New Roman" w:hAnsi="Times New Roman" w:cs="Times New Roman"/>
          <w:color w:val="000000"/>
          <w:sz w:val="20"/>
          <w:szCs w:val="20"/>
          <w:highlight w:val="lightGray"/>
          <w:lang w:eastAsia="uk-UA"/>
        </w:rPr>
        <w:t xml:space="preserve">за умови </w:t>
      </w:r>
      <w:r w:rsidR="008B77E2">
        <w:rPr>
          <w:rFonts w:ascii="Times New Roman" w:eastAsia="Times New Roman" w:hAnsi="Times New Roman" w:cs="Times New Roman"/>
          <w:color w:val="000000"/>
          <w:sz w:val="20"/>
          <w:szCs w:val="20"/>
          <w:highlight w:val="lightGray"/>
          <w:lang w:eastAsia="uk-UA"/>
        </w:rPr>
        <w:t xml:space="preserve">прийняття закону </w:t>
      </w:r>
      <w:r w:rsidR="007C615E">
        <w:rPr>
          <w:rFonts w:ascii="Times New Roman" w:eastAsia="Times New Roman" w:hAnsi="Times New Roman" w:cs="Times New Roman"/>
          <w:color w:val="000000"/>
          <w:sz w:val="20"/>
          <w:szCs w:val="20"/>
          <w:highlight w:val="lightGray"/>
          <w:lang w:eastAsia="uk-UA"/>
        </w:rPr>
        <w:t>«П</w:t>
      </w:r>
      <w:r w:rsidR="008B77E2">
        <w:rPr>
          <w:rFonts w:ascii="Times New Roman" w:eastAsia="Times New Roman" w:hAnsi="Times New Roman" w:cs="Times New Roman"/>
          <w:color w:val="000000"/>
          <w:sz w:val="20"/>
          <w:szCs w:val="20"/>
          <w:highlight w:val="lightGray"/>
          <w:lang w:eastAsia="uk-UA"/>
        </w:rPr>
        <w:t>ро саморегулівні організації</w:t>
      </w:r>
      <w:r w:rsidR="007C615E">
        <w:rPr>
          <w:rFonts w:ascii="Times New Roman" w:eastAsia="Times New Roman" w:hAnsi="Times New Roman" w:cs="Times New Roman"/>
          <w:color w:val="000000"/>
          <w:sz w:val="20"/>
          <w:szCs w:val="20"/>
          <w:highlight w:val="lightGray"/>
          <w:lang w:eastAsia="uk-UA"/>
        </w:rPr>
        <w:t>»</w:t>
      </w:r>
      <w:r w:rsidR="00873254">
        <w:rPr>
          <w:rFonts w:ascii="Times New Roman" w:eastAsia="Times New Roman" w:hAnsi="Times New Roman" w:cs="Times New Roman"/>
          <w:color w:val="000000"/>
          <w:sz w:val="20"/>
          <w:szCs w:val="20"/>
          <w:highlight w:val="lightGray"/>
          <w:lang w:eastAsia="uk-UA"/>
        </w:rPr>
        <w:t xml:space="preserve"> та їх ефективної імплементації</w:t>
      </w:r>
      <w:r w:rsidR="00134394">
        <w:rPr>
          <w:rFonts w:ascii="Times New Roman" w:eastAsia="Times New Roman" w:hAnsi="Times New Roman" w:cs="Times New Roman"/>
          <w:color w:val="000000"/>
          <w:sz w:val="20"/>
          <w:szCs w:val="20"/>
          <w:highlight w:val="lightGray"/>
          <w:lang w:eastAsia="uk-UA"/>
        </w:rPr>
        <w:t xml:space="preserve">. </w:t>
      </w:r>
      <w:r w:rsidR="00D82FCF">
        <w:rPr>
          <w:rFonts w:ascii="Times New Roman" w:eastAsia="Times New Roman" w:hAnsi="Times New Roman" w:cs="Times New Roman"/>
          <w:color w:val="000000"/>
          <w:sz w:val="20"/>
          <w:szCs w:val="20"/>
          <w:highlight w:val="lightGray"/>
          <w:lang w:eastAsia="uk-UA"/>
        </w:rPr>
        <w:t>У</w:t>
      </w:r>
      <w:r w:rsidR="00D63EAC">
        <w:rPr>
          <w:rFonts w:ascii="Times New Roman" w:eastAsia="Times New Roman" w:hAnsi="Times New Roman" w:cs="Times New Roman"/>
          <w:color w:val="000000"/>
          <w:sz w:val="20"/>
          <w:szCs w:val="20"/>
          <w:highlight w:val="lightGray"/>
          <w:lang w:eastAsia="uk-UA"/>
        </w:rPr>
        <w:t xml:space="preserve">часть представників бізнесу </w:t>
      </w:r>
      <w:r w:rsidR="007B5537">
        <w:rPr>
          <w:rFonts w:ascii="Times New Roman" w:eastAsia="Times New Roman" w:hAnsi="Times New Roman" w:cs="Times New Roman"/>
          <w:color w:val="000000"/>
          <w:sz w:val="20"/>
          <w:szCs w:val="20"/>
          <w:highlight w:val="lightGray"/>
          <w:lang w:eastAsia="uk-UA"/>
        </w:rPr>
        <w:t xml:space="preserve">в процесі відбору </w:t>
      </w:r>
      <w:r w:rsidR="000D75A6">
        <w:rPr>
          <w:rFonts w:ascii="Times New Roman" w:eastAsia="Times New Roman" w:hAnsi="Times New Roman" w:cs="Times New Roman"/>
          <w:color w:val="000000"/>
          <w:sz w:val="20"/>
          <w:szCs w:val="20"/>
          <w:highlight w:val="lightGray"/>
          <w:lang w:eastAsia="uk-UA"/>
        </w:rPr>
        <w:t xml:space="preserve">членів НКРТ </w:t>
      </w:r>
      <w:r w:rsidR="007B5537">
        <w:rPr>
          <w:rFonts w:ascii="Times New Roman" w:eastAsia="Times New Roman" w:hAnsi="Times New Roman" w:cs="Times New Roman"/>
          <w:color w:val="000000"/>
          <w:sz w:val="20"/>
          <w:szCs w:val="20"/>
          <w:highlight w:val="lightGray"/>
          <w:lang w:eastAsia="uk-UA"/>
        </w:rPr>
        <w:t>можлив</w:t>
      </w:r>
      <w:r w:rsidR="000D75A6">
        <w:rPr>
          <w:rFonts w:ascii="Times New Roman" w:eastAsia="Times New Roman" w:hAnsi="Times New Roman" w:cs="Times New Roman"/>
          <w:color w:val="000000"/>
          <w:sz w:val="20"/>
          <w:szCs w:val="20"/>
          <w:highlight w:val="lightGray"/>
          <w:lang w:eastAsia="uk-UA"/>
        </w:rPr>
        <w:t>а</w:t>
      </w:r>
      <w:r w:rsidR="007B5537">
        <w:rPr>
          <w:rFonts w:ascii="Times New Roman" w:eastAsia="Times New Roman" w:hAnsi="Times New Roman" w:cs="Times New Roman"/>
          <w:color w:val="000000"/>
          <w:sz w:val="20"/>
          <w:szCs w:val="20"/>
          <w:highlight w:val="lightGray"/>
          <w:lang w:eastAsia="uk-UA"/>
        </w:rPr>
        <w:t xml:space="preserve"> лише за умови</w:t>
      </w:r>
      <w:r w:rsidR="000D75A6">
        <w:rPr>
          <w:rFonts w:ascii="Times New Roman" w:eastAsia="Times New Roman" w:hAnsi="Times New Roman" w:cs="Times New Roman"/>
          <w:color w:val="000000"/>
          <w:sz w:val="20"/>
          <w:szCs w:val="20"/>
          <w:highlight w:val="lightGray"/>
          <w:lang w:eastAsia="uk-UA"/>
        </w:rPr>
        <w:t>,</w:t>
      </w:r>
      <w:r w:rsidR="007B5537">
        <w:rPr>
          <w:rFonts w:ascii="Times New Roman" w:eastAsia="Times New Roman" w:hAnsi="Times New Roman" w:cs="Times New Roman"/>
          <w:color w:val="000000"/>
          <w:sz w:val="20"/>
          <w:szCs w:val="20"/>
          <w:highlight w:val="lightGray"/>
          <w:lang w:eastAsia="uk-UA"/>
        </w:rPr>
        <w:t xml:space="preserve"> </w:t>
      </w:r>
      <w:r w:rsidR="00C12A77">
        <w:rPr>
          <w:rFonts w:ascii="Times New Roman" w:eastAsia="Times New Roman" w:hAnsi="Times New Roman" w:cs="Times New Roman"/>
          <w:color w:val="000000"/>
          <w:sz w:val="20"/>
          <w:szCs w:val="20"/>
          <w:highlight w:val="lightGray"/>
          <w:lang w:eastAsia="uk-UA"/>
        </w:rPr>
        <w:t xml:space="preserve">якщо на кожному суміжному ринку у сфері транспорту </w:t>
      </w:r>
      <w:r w:rsidR="00333BDF">
        <w:rPr>
          <w:rFonts w:ascii="Times New Roman" w:eastAsia="Times New Roman" w:hAnsi="Times New Roman" w:cs="Times New Roman"/>
          <w:color w:val="000000"/>
          <w:sz w:val="20"/>
          <w:szCs w:val="20"/>
          <w:highlight w:val="lightGray"/>
          <w:lang w:eastAsia="uk-UA"/>
        </w:rPr>
        <w:t xml:space="preserve">буде створена саморегулівна організація. </w:t>
      </w:r>
      <w:r w:rsidR="005B1703">
        <w:rPr>
          <w:rFonts w:ascii="Times New Roman" w:eastAsia="Times New Roman" w:hAnsi="Times New Roman" w:cs="Times New Roman"/>
          <w:color w:val="000000"/>
          <w:sz w:val="20"/>
          <w:szCs w:val="20"/>
          <w:highlight w:val="lightGray"/>
          <w:lang w:eastAsia="uk-UA"/>
        </w:rPr>
        <w:t xml:space="preserve">У такому разі – склад </w:t>
      </w:r>
      <w:r w:rsidR="006A5D3C">
        <w:rPr>
          <w:rFonts w:ascii="Times New Roman" w:eastAsia="Times New Roman" w:hAnsi="Times New Roman" w:cs="Times New Roman"/>
          <w:color w:val="000000"/>
          <w:sz w:val="20"/>
          <w:szCs w:val="20"/>
          <w:highlight w:val="lightGray"/>
          <w:lang w:eastAsia="uk-UA"/>
        </w:rPr>
        <w:t xml:space="preserve">конкурсної комісії збільшиться з 5 осіб до 9. </w:t>
      </w:r>
    </w:p>
    <w:p w14:paraId="6BB9729B" w14:textId="2631B762" w:rsidR="00320D2D" w:rsidRPr="00070C48" w:rsidRDefault="000D75A6" w:rsidP="00320D2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0"/>
          <w:szCs w:val="20"/>
          <w:highlight w:val="lightGray"/>
          <w:lang w:eastAsia="uk-UA"/>
        </w:rPr>
        <w:t>Наразі, д</w:t>
      </w:r>
      <w:r w:rsidR="00D23E04">
        <w:rPr>
          <w:rFonts w:ascii="Times New Roman" w:eastAsia="Times New Roman" w:hAnsi="Times New Roman" w:cs="Times New Roman"/>
          <w:color w:val="000000"/>
          <w:sz w:val="20"/>
          <w:szCs w:val="20"/>
          <w:highlight w:val="lightGray"/>
          <w:lang w:eastAsia="uk-UA"/>
        </w:rPr>
        <w:t>опуск обраних громадських організацій для «представництва бізнесу</w:t>
      </w:r>
      <w:r w:rsidR="00AF745D">
        <w:rPr>
          <w:rFonts w:ascii="Times New Roman" w:eastAsia="Times New Roman" w:hAnsi="Times New Roman" w:cs="Times New Roman"/>
          <w:color w:val="000000"/>
          <w:sz w:val="20"/>
          <w:szCs w:val="20"/>
          <w:highlight w:val="lightGray"/>
          <w:lang w:eastAsia="uk-UA"/>
        </w:rPr>
        <w:t xml:space="preserve">» </w:t>
      </w:r>
      <w:r w:rsidR="00E847B7">
        <w:rPr>
          <w:rFonts w:ascii="Times New Roman" w:eastAsia="Times New Roman" w:hAnsi="Times New Roman" w:cs="Times New Roman"/>
          <w:color w:val="000000"/>
          <w:sz w:val="20"/>
          <w:szCs w:val="20"/>
          <w:highlight w:val="lightGray"/>
          <w:lang w:eastAsia="uk-UA"/>
        </w:rPr>
        <w:t>замість саморегулівних організацій – є</w:t>
      </w:r>
      <w:r w:rsidR="00AF745D">
        <w:rPr>
          <w:rFonts w:ascii="Times New Roman" w:eastAsia="Times New Roman" w:hAnsi="Times New Roman" w:cs="Times New Roman"/>
          <w:color w:val="000000"/>
          <w:sz w:val="20"/>
          <w:szCs w:val="20"/>
          <w:highlight w:val="lightGray"/>
          <w:lang w:eastAsia="uk-UA"/>
        </w:rPr>
        <w:t xml:space="preserve"> недопустимим, оскільки такі представники </w:t>
      </w:r>
      <w:r w:rsidR="00D03D7A">
        <w:rPr>
          <w:rFonts w:ascii="Times New Roman" w:eastAsia="Times New Roman" w:hAnsi="Times New Roman" w:cs="Times New Roman"/>
          <w:color w:val="000000"/>
          <w:sz w:val="20"/>
          <w:szCs w:val="20"/>
          <w:highlight w:val="lightGray"/>
          <w:lang w:eastAsia="uk-UA"/>
        </w:rPr>
        <w:t xml:space="preserve">обстоюватимуть інтереси не усього ринку, а </w:t>
      </w:r>
      <w:r w:rsidR="00663F7D">
        <w:rPr>
          <w:rFonts w:ascii="Times New Roman" w:eastAsia="Times New Roman" w:hAnsi="Times New Roman" w:cs="Times New Roman"/>
          <w:color w:val="000000"/>
          <w:sz w:val="20"/>
          <w:szCs w:val="20"/>
          <w:highlight w:val="lightGray"/>
          <w:lang w:eastAsia="uk-UA"/>
        </w:rPr>
        <w:t xml:space="preserve">лише окремих </w:t>
      </w:r>
      <w:r w:rsidR="005B1703">
        <w:rPr>
          <w:rFonts w:ascii="Times New Roman" w:eastAsia="Times New Roman" w:hAnsi="Times New Roman" w:cs="Times New Roman"/>
          <w:color w:val="000000"/>
          <w:sz w:val="20"/>
          <w:szCs w:val="20"/>
          <w:highlight w:val="lightGray"/>
          <w:lang w:eastAsia="uk-UA"/>
        </w:rPr>
        <w:t xml:space="preserve">його </w:t>
      </w:r>
      <w:r w:rsidR="00663F7D">
        <w:rPr>
          <w:rFonts w:ascii="Times New Roman" w:eastAsia="Times New Roman" w:hAnsi="Times New Roman" w:cs="Times New Roman"/>
          <w:color w:val="000000"/>
          <w:sz w:val="20"/>
          <w:szCs w:val="20"/>
          <w:highlight w:val="lightGray"/>
          <w:lang w:eastAsia="uk-UA"/>
        </w:rPr>
        <w:t>гравців.</w:t>
      </w:r>
      <w:r w:rsidR="00320D2D">
        <w:rPr>
          <w:rFonts w:ascii="Times New Roman" w:eastAsia="Times New Roman" w:hAnsi="Times New Roman" w:cs="Times New Roman"/>
          <w:color w:val="000000"/>
          <w:sz w:val="20"/>
          <w:szCs w:val="20"/>
          <w:highlight w:val="lightGray"/>
          <w:lang w:eastAsia="uk-UA"/>
        </w:rPr>
        <w:t>)</w:t>
      </w:r>
      <w:r w:rsidR="00320D2D" w:rsidRPr="00B638A7">
        <w:rPr>
          <w:rFonts w:ascii="Times New Roman" w:eastAsia="Times New Roman" w:hAnsi="Times New Roman" w:cs="Times New Roman"/>
          <w:color w:val="000000"/>
          <w:sz w:val="20"/>
          <w:szCs w:val="20"/>
          <w:highlight w:val="lightGray"/>
          <w:lang w:eastAsia="uk-UA"/>
        </w:rPr>
        <w:t>:</w:t>
      </w:r>
    </w:p>
    <w:p w14:paraId="446E8784" w14:textId="77777777" w:rsidR="00320D2D" w:rsidRPr="00070C48" w:rsidRDefault="00320D2D" w:rsidP="00320D2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 одна особа ‒ за поданням центрального органу виконавчої влади, що забезпечує формування державної політики у сферах залізничного, морського, річкового та авіаційного транспорту;</w:t>
      </w:r>
    </w:p>
    <w:p w14:paraId="5F51994F" w14:textId="62300960" w:rsidR="00320D2D" w:rsidRPr="00070C48" w:rsidRDefault="00320D2D" w:rsidP="00320D2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дві особи ‒ за поданням </w:t>
      </w:r>
      <w:r w:rsidR="00B47F0B">
        <w:rPr>
          <w:rFonts w:ascii="Times New Roman" w:eastAsia="Times New Roman" w:hAnsi="Times New Roman" w:cs="Times New Roman"/>
          <w:color w:val="000000"/>
          <w:sz w:val="28"/>
          <w:szCs w:val="28"/>
          <w:lang w:eastAsia="uk-UA"/>
        </w:rPr>
        <w:t>Верховної Ради України</w:t>
      </w:r>
      <w:r w:rsidRPr="00070C48">
        <w:rPr>
          <w:rFonts w:ascii="Times New Roman" w:eastAsia="Times New Roman" w:hAnsi="Times New Roman" w:cs="Times New Roman"/>
          <w:color w:val="000000"/>
          <w:sz w:val="28"/>
          <w:szCs w:val="28"/>
          <w:lang w:eastAsia="uk-UA"/>
        </w:rPr>
        <w:t>;</w:t>
      </w:r>
    </w:p>
    <w:p w14:paraId="58735B0B" w14:textId="3FFAC7B4" w:rsidR="00320D2D" w:rsidRDefault="00320D2D" w:rsidP="00320D2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дві особи ‒ за поданням </w:t>
      </w:r>
      <w:r w:rsidR="00B47F0B">
        <w:rPr>
          <w:rFonts w:ascii="Times New Roman" w:eastAsia="Times New Roman" w:hAnsi="Times New Roman" w:cs="Times New Roman"/>
          <w:color w:val="000000"/>
          <w:sz w:val="28"/>
          <w:szCs w:val="28"/>
          <w:lang w:eastAsia="uk-UA"/>
        </w:rPr>
        <w:t>Президента України</w:t>
      </w:r>
      <w:r w:rsidRPr="00070C48">
        <w:rPr>
          <w:rFonts w:ascii="Times New Roman" w:eastAsia="Times New Roman" w:hAnsi="Times New Roman" w:cs="Times New Roman"/>
          <w:color w:val="000000"/>
          <w:sz w:val="28"/>
          <w:szCs w:val="28"/>
          <w:lang w:eastAsia="uk-UA"/>
        </w:rPr>
        <w:t>.</w:t>
      </w:r>
    </w:p>
    <w:p w14:paraId="29A9A205" w14:textId="3B3B695F" w:rsidR="00320D2D" w:rsidRDefault="008B77E2" w:rsidP="00B638A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 </w:t>
      </w:r>
      <w:r w:rsidR="00251A25">
        <w:rPr>
          <w:rFonts w:ascii="Times New Roman" w:eastAsia="Times New Roman" w:hAnsi="Times New Roman" w:cs="Times New Roman"/>
          <w:color w:val="000000"/>
          <w:sz w:val="28"/>
          <w:szCs w:val="28"/>
          <w:lang w:eastAsia="uk-UA"/>
        </w:rPr>
        <w:t xml:space="preserve">чотири особи – </w:t>
      </w:r>
      <w:r w:rsidR="00E27656">
        <w:rPr>
          <w:rFonts w:ascii="Times New Roman" w:eastAsia="Times New Roman" w:hAnsi="Times New Roman" w:cs="Times New Roman"/>
          <w:color w:val="000000"/>
          <w:sz w:val="28"/>
          <w:szCs w:val="28"/>
          <w:lang w:eastAsia="uk-UA"/>
        </w:rPr>
        <w:t xml:space="preserve">за результатами голосування саморегулівних організацій у сфері транспорту </w:t>
      </w:r>
      <w:r w:rsidR="00354961">
        <w:rPr>
          <w:rFonts w:ascii="Times New Roman" w:eastAsia="Times New Roman" w:hAnsi="Times New Roman" w:cs="Times New Roman"/>
          <w:color w:val="000000"/>
          <w:sz w:val="28"/>
          <w:szCs w:val="28"/>
          <w:lang w:eastAsia="uk-UA"/>
        </w:rPr>
        <w:t>в порядку, затвердженому Кабінетом Міністрів України.</w:t>
      </w:r>
    </w:p>
    <w:p w14:paraId="5810BE66" w14:textId="4DBCD120" w:rsidR="003404FB" w:rsidRPr="00873254" w:rsidRDefault="003404FB" w:rsidP="000227F7">
      <w:pPr>
        <w:shd w:val="clear" w:color="auto" w:fill="FFFFFF"/>
        <w:spacing w:before="240" w:after="0" w:line="240" w:lineRule="auto"/>
        <w:ind w:firstLine="709"/>
        <w:jc w:val="both"/>
        <w:rPr>
          <w:rFonts w:ascii="Times New Roman" w:eastAsia="Times New Roman" w:hAnsi="Times New Roman" w:cs="Times New Roman"/>
          <w:color w:val="000000"/>
          <w:sz w:val="20"/>
          <w:szCs w:val="20"/>
          <w:lang w:eastAsia="uk-UA"/>
        </w:rPr>
      </w:pPr>
      <w:r w:rsidRPr="00873254">
        <w:rPr>
          <w:rFonts w:ascii="Times New Roman" w:eastAsia="Times New Roman" w:hAnsi="Times New Roman" w:cs="Times New Roman"/>
          <w:color w:val="000000"/>
          <w:sz w:val="20"/>
          <w:szCs w:val="20"/>
          <w:highlight w:val="lightGray"/>
          <w:lang w:eastAsia="uk-UA"/>
        </w:rPr>
        <w:t>_______________________________________________________________</w:t>
      </w:r>
      <w:r w:rsidR="00873254" w:rsidRPr="00873254">
        <w:rPr>
          <w:rFonts w:ascii="Times New Roman" w:eastAsia="Times New Roman" w:hAnsi="Times New Roman" w:cs="Times New Roman"/>
          <w:color w:val="000000"/>
          <w:sz w:val="20"/>
          <w:szCs w:val="20"/>
          <w:highlight w:val="lightGray"/>
          <w:lang w:eastAsia="uk-UA"/>
        </w:rPr>
        <w:t>__________________________</w:t>
      </w:r>
    </w:p>
    <w:p w14:paraId="549CA3ED" w14:textId="069688F4" w:rsidR="002A4ED9" w:rsidRPr="00070C48" w:rsidRDefault="005D46D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3</w:t>
      </w:r>
      <w:r w:rsidR="003A7097" w:rsidRPr="00070C48">
        <w:rPr>
          <w:rFonts w:ascii="Times New Roman" w:eastAsia="Times New Roman" w:hAnsi="Times New Roman" w:cs="Times New Roman"/>
          <w:color w:val="000000"/>
          <w:sz w:val="28"/>
          <w:szCs w:val="28"/>
          <w:lang w:eastAsia="uk-UA"/>
        </w:rPr>
        <w:t xml:space="preserve">. </w:t>
      </w:r>
      <w:r w:rsidR="007A2AC0" w:rsidRPr="00070C48">
        <w:rPr>
          <w:rFonts w:ascii="Times New Roman" w:eastAsia="Times New Roman" w:hAnsi="Times New Roman" w:cs="Times New Roman"/>
          <w:color w:val="000000"/>
          <w:sz w:val="28"/>
          <w:szCs w:val="28"/>
          <w:lang w:eastAsia="uk-UA"/>
        </w:rPr>
        <w:t>Конкурсна комісія вважається повноважною у разі затвердження</w:t>
      </w:r>
      <w:r w:rsidR="00221B96" w:rsidRPr="00070C48">
        <w:rPr>
          <w:rFonts w:ascii="Times New Roman" w:eastAsia="Times New Roman" w:hAnsi="Times New Roman" w:cs="Times New Roman"/>
          <w:color w:val="000000"/>
          <w:sz w:val="28"/>
          <w:szCs w:val="28"/>
          <w:lang w:eastAsia="uk-UA"/>
        </w:rPr>
        <w:t xml:space="preserve"> </w:t>
      </w:r>
      <w:r w:rsidR="00BC4948" w:rsidRPr="00070C48">
        <w:rPr>
          <w:rFonts w:ascii="Times New Roman" w:eastAsia="Times New Roman" w:hAnsi="Times New Roman" w:cs="Times New Roman"/>
          <w:color w:val="000000"/>
          <w:sz w:val="28"/>
          <w:szCs w:val="28"/>
          <w:lang w:eastAsia="uk-UA"/>
        </w:rPr>
        <w:t>Кабінетом Міністрів України</w:t>
      </w:r>
      <w:r w:rsidR="007A2AC0" w:rsidRPr="00070C48">
        <w:rPr>
          <w:rFonts w:ascii="Times New Roman" w:eastAsia="Times New Roman" w:hAnsi="Times New Roman" w:cs="Times New Roman"/>
          <w:color w:val="000000"/>
          <w:sz w:val="28"/>
          <w:szCs w:val="28"/>
          <w:lang w:eastAsia="uk-UA"/>
        </w:rPr>
        <w:t xml:space="preserve"> </w:t>
      </w:r>
      <w:r w:rsidR="005F4469" w:rsidRPr="00070C48">
        <w:rPr>
          <w:rFonts w:ascii="Times New Roman" w:eastAsia="Times New Roman" w:hAnsi="Times New Roman" w:cs="Times New Roman"/>
          <w:color w:val="000000"/>
          <w:sz w:val="28"/>
          <w:szCs w:val="28"/>
          <w:lang w:eastAsia="uk-UA"/>
        </w:rPr>
        <w:t>її повного складу</w:t>
      </w:r>
      <w:r w:rsidR="007A2AC0" w:rsidRPr="00070C48">
        <w:rPr>
          <w:rFonts w:ascii="Times New Roman" w:eastAsia="Times New Roman" w:hAnsi="Times New Roman" w:cs="Times New Roman"/>
          <w:color w:val="000000"/>
          <w:sz w:val="28"/>
          <w:szCs w:val="28"/>
          <w:lang w:eastAsia="uk-UA"/>
        </w:rPr>
        <w:t>.</w:t>
      </w:r>
      <w:r w:rsidR="00606F5F" w:rsidRPr="00070C48">
        <w:rPr>
          <w:rFonts w:ascii="Times New Roman" w:eastAsia="Times New Roman" w:hAnsi="Times New Roman" w:cs="Times New Roman"/>
          <w:color w:val="000000"/>
          <w:sz w:val="28"/>
          <w:szCs w:val="28"/>
          <w:lang w:eastAsia="uk-UA"/>
        </w:rPr>
        <w:t xml:space="preserve"> </w:t>
      </w:r>
    </w:p>
    <w:p w14:paraId="141C8238" w14:textId="5124F858" w:rsidR="00AA7233" w:rsidRPr="00070C48" w:rsidRDefault="008C2CD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Кабінет </w:t>
      </w:r>
      <w:r w:rsidR="004E3219" w:rsidRPr="00070C48">
        <w:rPr>
          <w:rFonts w:ascii="Times New Roman" w:eastAsia="Times New Roman" w:hAnsi="Times New Roman" w:cs="Times New Roman"/>
          <w:color w:val="000000"/>
          <w:sz w:val="28"/>
          <w:szCs w:val="28"/>
          <w:lang w:eastAsia="uk-UA"/>
        </w:rPr>
        <w:t xml:space="preserve">Міністрів України затверджує склад </w:t>
      </w:r>
      <w:r w:rsidR="003234AD" w:rsidRPr="00070C48">
        <w:rPr>
          <w:rFonts w:ascii="Times New Roman" w:eastAsia="Times New Roman" w:hAnsi="Times New Roman" w:cs="Times New Roman"/>
          <w:color w:val="000000"/>
          <w:sz w:val="28"/>
          <w:szCs w:val="28"/>
          <w:lang w:eastAsia="uk-UA"/>
        </w:rPr>
        <w:t>К</w:t>
      </w:r>
      <w:r w:rsidR="004E3219" w:rsidRPr="00070C48">
        <w:rPr>
          <w:rFonts w:ascii="Times New Roman" w:eastAsia="Times New Roman" w:hAnsi="Times New Roman" w:cs="Times New Roman"/>
          <w:color w:val="000000"/>
          <w:sz w:val="28"/>
          <w:szCs w:val="28"/>
          <w:lang w:eastAsia="uk-UA"/>
        </w:rPr>
        <w:t>онкурсної комі</w:t>
      </w:r>
      <w:r w:rsidR="00994488" w:rsidRPr="00070C48">
        <w:rPr>
          <w:rFonts w:ascii="Times New Roman" w:eastAsia="Times New Roman" w:hAnsi="Times New Roman" w:cs="Times New Roman"/>
          <w:color w:val="000000"/>
          <w:sz w:val="28"/>
          <w:szCs w:val="28"/>
          <w:lang w:eastAsia="uk-UA"/>
        </w:rPr>
        <w:t>сії протягом 30 днів з моменту отримання подання профільного комітету Верховної Ради України та Антимонопольного комітету України</w:t>
      </w:r>
      <w:r w:rsidR="000723C0" w:rsidRPr="00070C48">
        <w:rPr>
          <w:rFonts w:ascii="Times New Roman" w:eastAsia="Times New Roman" w:hAnsi="Times New Roman" w:cs="Times New Roman"/>
          <w:color w:val="000000"/>
          <w:sz w:val="28"/>
          <w:szCs w:val="28"/>
          <w:lang w:eastAsia="uk-UA"/>
        </w:rPr>
        <w:t>.</w:t>
      </w:r>
    </w:p>
    <w:p w14:paraId="7E125D25" w14:textId="1348F1BD" w:rsidR="00127F22" w:rsidRPr="00070C48" w:rsidRDefault="0060769B"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Якщо </w:t>
      </w:r>
      <w:r w:rsidR="0081754C" w:rsidRPr="00070C48">
        <w:rPr>
          <w:rFonts w:ascii="Times New Roman" w:eastAsia="Times New Roman" w:hAnsi="Times New Roman" w:cs="Times New Roman"/>
          <w:color w:val="000000"/>
          <w:sz w:val="28"/>
          <w:szCs w:val="28"/>
          <w:lang w:eastAsia="uk-UA"/>
        </w:rPr>
        <w:t xml:space="preserve">профільний </w:t>
      </w:r>
      <w:r w:rsidR="00E23BC9" w:rsidRPr="00070C48">
        <w:rPr>
          <w:rFonts w:ascii="Times New Roman" w:eastAsia="Times New Roman" w:hAnsi="Times New Roman" w:cs="Times New Roman"/>
          <w:color w:val="000000"/>
          <w:sz w:val="28"/>
          <w:szCs w:val="28"/>
          <w:lang w:eastAsia="uk-UA"/>
        </w:rPr>
        <w:t>комітет</w:t>
      </w:r>
      <w:r w:rsidR="0007094C" w:rsidRPr="00070C48">
        <w:rPr>
          <w:rFonts w:ascii="Times New Roman" w:eastAsia="Times New Roman" w:hAnsi="Times New Roman" w:cs="Times New Roman"/>
          <w:color w:val="000000"/>
          <w:sz w:val="28"/>
          <w:szCs w:val="28"/>
          <w:lang w:eastAsia="uk-UA"/>
        </w:rPr>
        <w:t xml:space="preserve"> Верховної Ради України</w:t>
      </w:r>
      <w:r w:rsidR="0081754C" w:rsidRPr="00070C48">
        <w:rPr>
          <w:rFonts w:ascii="Times New Roman" w:eastAsia="Times New Roman" w:hAnsi="Times New Roman" w:cs="Times New Roman"/>
          <w:color w:val="000000"/>
          <w:sz w:val="28"/>
          <w:szCs w:val="28"/>
          <w:lang w:eastAsia="uk-UA"/>
        </w:rPr>
        <w:t xml:space="preserve"> </w:t>
      </w:r>
      <w:r w:rsidR="0007094C" w:rsidRPr="00070C48">
        <w:rPr>
          <w:rFonts w:ascii="Times New Roman" w:eastAsia="Times New Roman" w:hAnsi="Times New Roman" w:cs="Times New Roman"/>
          <w:color w:val="000000"/>
          <w:sz w:val="28"/>
          <w:szCs w:val="28"/>
          <w:lang w:eastAsia="uk-UA"/>
        </w:rPr>
        <w:t xml:space="preserve">не </w:t>
      </w:r>
      <w:r w:rsidR="00712D20" w:rsidRPr="00070C48">
        <w:rPr>
          <w:rFonts w:ascii="Times New Roman" w:eastAsia="Times New Roman" w:hAnsi="Times New Roman" w:cs="Times New Roman"/>
          <w:color w:val="000000"/>
          <w:sz w:val="28"/>
          <w:szCs w:val="28"/>
          <w:lang w:eastAsia="uk-UA"/>
        </w:rPr>
        <w:t>пода</w:t>
      </w:r>
      <w:r w:rsidR="00DB2165" w:rsidRPr="00070C48">
        <w:rPr>
          <w:rFonts w:ascii="Times New Roman" w:eastAsia="Times New Roman" w:hAnsi="Times New Roman" w:cs="Times New Roman"/>
          <w:color w:val="000000"/>
          <w:sz w:val="28"/>
          <w:szCs w:val="28"/>
          <w:lang w:eastAsia="uk-UA"/>
        </w:rPr>
        <w:t>в</w:t>
      </w:r>
      <w:r w:rsidR="00C17DDE" w:rsidRPr="00070C48">
        <w:rPr>
          <w:rFonts w:ascii="Times New Roman" w:eastAsia="Times New Roman" w:hAnsi="Times New Roman" w:cs="Times New Roman"/>
          <w:color w:val="000000"/>
          <w:sz w:val="28"/>
          <w:szCs w:val="28"/>
          <w:lang w:eastAsia="uk-UA"/>
        </w:rPr>
        <w:t xml:space="preserve"> кандидатур</w:t>
      </w:r>
      <w:r w:rsidR="004B32B4" w:rsidRPr="00070C48">
        <w:rPr>
          <w:rFonts w:ascii="Times New Roman" w:eastAsia="Times New Roman" w:hAnsi="Times New Roman" w:cs="Times New Roman"/>
          <w:color w:val="000000"/>
          <w:sz w:val="28"/>
          <w:szCs w:val="28"/>
          <w:lang w:eastAsia="uk-UA"/>
        </w:rPr>
        <w:t xml:space="preserve"> Кабінету Міністрів України</w:t>
      </w:r>
      <w:r w:rsidR="00C17DDE" w:rsidRPr="00070C48">
        <w:rPr>
          <w:rFonts w:ascii="Times New Roman" w:eastAsia="Times New Roman" w:hAnsi="Times New Roman" w:cs="Times New Roman"/>
          <w:color w:val="000000"/>
          <w:sz w:val="28"/>
          <w:szCs w:val="28"/>
          <w:lang w:eastAsia="uk-UA"/>
        </w:rPr>
        <w:t xml:space="preserve"> протягом 30 днів з моменту </w:t>
      </w:r>
      <w:r w:rsidR="002B4CEB" w:rsidRPr="00070C48">
        <w:rPr>
          <w:rFonts w:ascii="Times New Roman" w:eastAsia="Times New Roman" w:hAnsi="Times New Roman" w:cs="Times New Roman"/>
          <w:color w:val="000000"/>
          <w:sz w:val="28"/>
          <w:szCs w:val="28"/>
          <w:lang w:eastAsia="uk-UA"/>
        </w:rPr>
        <w:t xml:space="preserve">закінчення строку повноважень </w:t>
      </w:r>
      <w:r w:rsidR="008005A8" w:rsidRPr="00070C48">
        <w:rPr>
          <w:rFonts w:ascii="Times New Roman" w:eastAsia="Times New Roman" w:hAnsi="Times New Roman" w:cs="Times New Roman"/>
          <w:color w:val="000000"/>
          <w:sz w:val="28"/>
          <w:szCs w:val="28"/>
          <w:lang w:eastAsia="uk-UA"/>
        </w:rPr>
        <w:t xml:space="preserve">або з моменту </w:t>
      </w:r>
      <w:r w:rsidR="00E71512" w:rsidRPr="00070C48">
        <w:rPr>
          <w:rFonts w:ascii="Times New Roman" w:eastAsia="Times New Roman" w:hAnsi="Times New Roman" w:cs="Times New Roman"/>
          <w:color w:val="000000"/>
          <w:sz w:val="28"/>
          <w:szCs w:val="28"/>
          <w:lang w:eastAsia="uk-UA"/>
        </w:rPr>
        <w:t xml:space="preserve">дострокового припинення </w:t>
      </w:r>
      <w:r w:rsidR="00D36626" w:rsidRPr="00070C48">
        <w:rPr>
          <w:rFonts w:ascii="Times New Roman" w:eastAsia="Times New Roman" w:hAnsi="Times New Roman" w:cs="Times New Roman"/>
          <w:color w:val="000000"/>
          <w:sz w:val="28"/>
          <w:szCs w:val="28"/>
          <w:lang w:eastAsia="uk-UA"/>
        </w:rPr>
        <w:t>повноважень</w:t>
      </w:r>
      <w:r w:rsidR="0003598E" w:rsidRPr="00070C48">
        <w:rPr>
          <w:rFonts w:ascii="Times New Roman" w:eastAsia="Times New Roman" w:hAnsi="Times New Roman" w:cs="Times New Roman"/>
          <w:color w:val="000000"/>
          <w:sz w:val="28"/>
          <w:szCs w:val="28"/>
          <w:lang w:eastAsia="uk-UA"/>
        </w:rPr>
        <w:t xml:space="preserve"> </w:t>
      </w:r>
      <w:r w:rsidR="00596DDC" w:rsidRPr="00070C48">
        <w:rPr>
          <w:rFonts w:ascii="Times New Roman" w:eastAsia="Times New Roman" w:hAnsi="Times New Roman" w:cs="Times New Roman"/>
          <w:color w:val="000000"/>
          <w:sz w:val="28"/>
          <w:szCs w:val="28"/>
          <w:lang w:eastAsia="uk-UA"/>
        </w:rPr>
        <w:t>член</w:t>
      </w:r>
      <w:r w:rsidR="009601EB" w:rsidRPr="00070C48">
        <w:rPr>
          <w:rFonts w:ascii="Times New Roman" w:eastAsia="Times New Roman" w:hAnsi="Times New Roman" w:cs="Times New Roman"/>
          <w:color w:val="000000"/>
          <w:sz w:val="28"/>
          <w:szCs w:val="28"/>
          <w:lang w:eastAsia="uk-UA"/>
        </w:rPr>
        <w:t>ів</w:t>
      </w:r>
      <w:r w:rsidR="00596DDC" w:rsidRPr="00070C48">
        <w:rPr>
          <w:rFonts w:ascii="Times New Roman" w:eastAsia="Times New Roman" w:hAnsi="Times New Roman" w:cs="Times New Roman"/>
          <w:color w:val="000000"/>
          <w:sz w:val="28"/>
          <w:szCs w:val="28"/>
          <w:lang w:eastAsia="uk-UA"/>
        </w:rPr>
        <w:t xml:space="preserve"> Конкурсної комісії</w:t>
      </w:r>
      <w:r w:rsidR="004B32B4" w:rsidRPr="00070C48">
        <w:rPr>
          <w:rFonts w:ascii="Times New Roman" w:eastAsia="Times New Roman" w:hAnsi="Times New Roman" w:cs="Times New Roman"/>
          <w:color w:val="000000"/>
          <w:sz w:val="28"/>
          <w:szCs w:val="28"/>
          <w:lang w:eastAsia="uk-UA"/>
        </w:rPr>
        <w:t>,</w:t>
      </w:r>
      <w:r w:rsidR="009601EB" w:rsidRPr="00070C48">
        <w:rPr>
          <w:rFonts w:ascii="Times New Roman" w:eastAsia="Times New Roman" w:hAnsi="Times New Roman" w:cs="Times New Roman"/>
          <w:color w:val="000000"/>
          <w:sz w:val="28"/>
          <w:szCs w:val="28"/>
          <w:lang w:eastAsia="uk-UA"/>
        </w:rPr>
        <w:t xml:space="preserve"> Антимонопольний комітет має право </w:t>
      </w:r>
      <w:r w:rsidR="00A52157" w:rsidRPr="00070C48">
        <w:rPr>
          <w:rFonts w:ascii="Times New Roman" w:eastAsia="Times New Roman" w:hAnsi="Times New Roman" w:cs="Times New Roman"/>
          <w:color w:val="000000"/>
          <w:sz w:val="28"/>
          <w:szCs w:val="28"/>
          <w:lang w:eastAsia="uk-UA"/>
        </w:rPr>
        <w:t>подати свої кандидатури</w:t>
      </w:r>
      <w:r w:rsidR="00127F22" w:rsidRPr="00070C48">
        <w:rPr>
          <w:rFonts w:ascii="Times New Roman" w:eastAsia="Times New Roman" w:hAnsi="Times New Roman" w:cs="Times New Roman"/>
          <w:color w:val="000000"/>
          <w:sz w:val="28"/>
          <w:szCs w:val="28"/>
          <w:lang w:eastAsia="uk-UA"/>
        </w:rPr>
        <w:t xml:space="preserve"> на вакантні місця</w:t>
      </w:r>
      <w:r w:rsidR="00171B25" w:rsidRPr="00070C48">
        <w:rPr>
          <w:rFonts w:ascii="Times New Roman" w:eastAsia="Times New Roman" w:hAnsi="Times New Roman" w:cs="Times New Roman"/>
          <w:color w:val="000000"/>
          <w:sz w:val="28"/>
          <w:szCs w:val="28"/>
          <w:lang w:eastAsia="uk-UA"/>
        </w:rPr>
        <w:t xml:space="preserve"> протягом наступних 30 днів</w:t>
      </w:r>
      <w:r w:rsidR="00127F22" w:rsidRPr="00070C48">
        <w:rPr>
          <w:rFonts w:ascii="Times New Roman" w:eastAsia="Times New Roman" w:hAnsi="Times New Roman" w:cs="Times New Roman"/>
          <w:color w:val="000000"/>
          <w:sz w:val="28"/>
          <w:szCs w:val="28"/>
          <w:lang w:eastAsia="uk-UA"/>
        </w:rPr>
        <w:t>.</w:t>
      </w:r>
    </w:p>
    <w:p w14:paraId="5752FD61" w14:textId="77777777" w:rsidR="00221B96" w:rsidRPr="00070C48" w:rsidRDefault="00127F2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Якщо Антимонопольний комітет України не подав кандидатур Кабінету Міністрів України протягом 30 днів з моменту закінчення строку повноважень або з моменту дострокового припинення повноважень членів Конкурсної комісії, </w:t>
      </w:r>
      <w:r w:rsidR="00007D58" w:rsidRPr="00070C48">
        <w:rPr>
          <w:rFonts w:ascii="Times New Roman" w:eastAsia="Times New Roman" w:hAnsi="Times New Roman" w:cs="Times New Roman"/>
          <w:color w:val="000000"/>
          <w:sz w:val="28"/>
          <w:szCs w:val="28"/>
          <w:lang w:eastAsia="uk-UA"/>
        </w:rPr>
        <w:t xml:space="preserve">профільний </w:t>
      </w:r>
      <w:r w:rsidR="009240A9" w:rsidRPr="00070C48">
        <w:rPr>
          <w:rFonts w:ascii="Times New Roman" w:eastAsia="Times New Roman" w:hAnsi="Times New Roman" w:cs="Times New Roman"/>
          <w:color w:val="000000"/>
          <w:sz w:val="28"/>
          <w:szCs w:val="28"/>
          <w:lang w:eastAsia="uk-UA"/>
        </w:rPr>
        <w:t>комітет Верховної Ради України</w:t>
      </w:r>
      <w:r w:rsidR="00007D58"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має право подати св</w:t>
      </w:r>
      <w:r w:rsidR="009240A9" w:rsidRPr="00070C48">
        <w:rPr>
          <w:rFonts w:ascii="Times New Roman" w:eastAsia="Times New Roman" w:hAnsi="Times New Roman" w:cs="Times New Roman"/>
          <w:color w:val="000000"/>
          <w:sz w:val="28"/>
          <w:szCs w:val="28"/>
          <w:lang w:eastAsia="uk-UA"/>
        </w:rPr>
        <w:t>о</w:t>
      </w:r>
      <w:r w:rsidR="00647201" w:rsidRPr="00070C48">
        <w:rPr>
          <w:rFonts w:ascii="Times New Roman" w:eastAsia="Times New Roman" w:hAnsi="Times New Roman" w:cs="Times New Roman"/>
          <w:color w:val="000000"/>
          <w:sz w:val="28"/>
          <w:szCs w:val="28"/>
          <w:lang w:eastAsia="uk-UA"/>
        </w:rPr>
        <w:t>ї</w:t>
      </w:r>
      <w:r w:rsidRPr="00070C48">
        <w:rPr>
          <w:rFonts w:ascii="Times New Roman" w:eastAsia="Times New Roman" w:hAnsi="Times New Roman" w:cs="Times New Roman"/>
          <w:color w:val="000000"/>
          <w:sz w:val="28"/>
          <w:szCs w:val="28"/>
          <w:lang w:eastAsia="uk-UA"/>
        </w:rPr>
        <w:t xml:space="preserve"> кандидатур</w:t>
      </w:r>
      <w:r w:rsidR="00647201" w:rsidRPr="00070C48">
        <w:rPr>
          <w:rFonts w:ascii="Times New Roman" w:eastAsia="Times New Roman" w:hAnsi="Times New Roman" w:cs="Times New Roman"/>
          <w:color w:val="000000"/>
          <w:sz w:val="28"/>
          <w:szCs w:val="28"/>
          <w:lang w:eastAsia="uk-UA"/>
        </w:rPr>
        <w:t>и</w:t>
      </w:r>
      <w:r w:rsidRPr="00070C48">
        <w:rPr>
          <w:rFonts w:ascii="Times New Roman" w:eastAsia="Times New Roman" w:hAnsi="Times New Roman" w:cs="Times New Roman"/>
          <w:color w:val="000000"/>
          <w:sz w:val="28"/>
          <w:szCs w:val="28"/>
          <w:lang w:eastAsia="uk-UA"/>
        </w:rPr>
        <w:t xml:space="preserve"> на вакантн</w:t>
      </w:r>
      <w:r w:rsidR="00647201" w:rsidRPr="00070C48">
        <w:rPr>
          <w:rFonts w:ascii="Times New Roman" w:eastAsia="Times New Roman" w:hAnsi="Times New Roman" w:cs="Times New Roman"/>
          <w:color w:val="000000"/>
          <w:sz w:val="28"/>
          <w:szCs w:val="28"/>
          <w:lang w:eastAsia="uk-UA"/>
        </w:rPr>
        <w:t>і</w:t>
      </w:r>
      <w:r w:rsidRPr="00070C48">
        <w:rPr>
          <w:rFonts w:ascii="Times New Roman" w:eastAsia="Times New Roman" w:hAnsi="Times New Roman" w:cs="Times New Roman"/>
          <w:color w:val="000000"/>
          <w:sz w:val="28"/>
          <w:szCs w:val="28"/>
          <w:lang w:eastAsia="uk-UA"/>
        </w:rPr>
        <w:t xml:space="preserve"> місц</w:t>
      </w:r>
      <w:r w:rsidR="00647201" w:rsidRPr="00070C48">
        <w:rPr>
          <w:rFonts w:ascii="Times New Roman" w:eastAsia="Times New Roman" w:hAnsi="Times New Roman" w:cs="Times New Roman"/>
          <w:color w:val="000000"/>
          <w:sz w:val="28"/>
          <w:szCs w:val="28"/>
          <w:lang w:eastAsia="uk-UA"/>
        </w:rPr>
        <w:t>я</w:t>
      </w:r>
      <w:r w:rsidR="00171B25" w:rsidRPr="00070C48">
        <w:rPr>
          <w:rFonts w:ascii="Times New Roman" w:eastAsia="Times New Roman" w:hAnsi="Times New Roman" w:cs="Times New Roman"/>
          <w:color w:val="000000"/>
          <w:sz w:val="28"/>
          <w:szCs w:val="28"/>
          <w:lang w:eastAsia="uk-UA"/>
        </w:rPr>
        <w:t xml:space="preserve"> протягом наступних 30 днів</w:t>
      </w:r>
      <w:r w:rsidR="009240A9" w:rsidRPr="00070C48">
        <w:rPr>
          <w:rFonts w:ascii="Times New Roman" w:eastAsia="Times New Roman" w:hAnsi="Times New Roman" w:cs="Times New Roman"/>
          <w:color w:val="000000"/>
          <w:sz w:val="28"/>
          <w:szCs w:val="28"/>
          <w:lang w:eastAsia="uk-UA"/>
        </w:rPr>
        <w:t>.</w:t>
      </w:r>
    </w:p>
    <w:p w14:paraId="7BDB0A9E" w14:textId="17A95C9F" w:rsidR="00737F63" w:rsidRPr="00070C48" w:rsidRDefault="00737F63"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lastRenderedPageBreak/>
        <w:t>Якщо протягом встановлених строків профільний комітет Верховної Ради України та Антимонопольний комітет України не подали своїх кандидатур, а також якщо центральний орган виконавчої влади, що забезпечує формування державної політики у сферах залізничного, морського, річкового та авіаційного транспорту не подав своєї кандидатури, Прем’єр-міністр України подає кандидатури на всі вакантні місця та вносить на розгляд Кабінету Міністрів України подання про затвердження складу Конкурсної комісії не пізніше ніж 90 днів з моменту закінчення строку повноважень або з моменту дострокового припинення повноважень членів Конкурсної комісії</w:t>
      </w:r>
      <w:r w:rsidR="008D5E71" w:rsidRPr="00070C48">
        <w:rPr>
          <w:rFonts w:ascii="Times New Roman" w:eastAsia="Times New Roman" w:hAnsi="Times New Roman" w:cs="Times New Roman"/>
          <w:color w:val="000000"/>
          <w:sz w:val="28"/>
          <w:szCs w:val="28"/>
          <w:lang w:eastAsia="uk-UA"/>
        </w:rPr>
        <w:t>.</w:t>
      </w:r>
    </w:p>
    <w:p w14:paraId="0210F467" w14:textId="0D0EE96A" w:rsidR="006D2E68" w:rsidRPr="00070C48" w:rsidRDefault="005D46D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4</w:t>
      </w:r>
      <w:r w:rsidR="003A7097" w:rsidRPr="00070C48">
        <w:rPr>
          <w:rFonts w:ascii="Times New Roman" w:eastAsia="Times New Roman" w:hAnsi="Times New Roman" w:cs="Times New Roman"/>
          <w:color w:val="000000"/>
          <w:sz w:val="28"/>
          <w:szCs w:val="28"/>
          <w:lang w:eastAsia="uk-UA"/>
        </w:rPr>
        <w:t xml:space="preserve">. </w:t>
      </w:r>
      <w:r w:rsidR="006D2E68" w:rsidRPr="00070C48">
        <w:rPr>
          <w:rFonts w:ascii="Times New Roman" w:eastAsia="Times New Roman" w:hAnsi="Times New Roman" w:cs="Times New Roman"/>
          <w:color w:val="000000"/>
          <w:sz w:val="28"/>
          <w:szCs w:val="28"/>
          <w:lang w:eastAsia="uk-UA"/>
        </w:rPr>
        <w:t xml:space="preserve">Членами Конкурсної комісії можуть бути особи, які мають повну вищу освіту, бездоганну ділову репутацію, високі професійні та моральні </w:t>
      </w:r>
      <w:r w:rsidR="006D2E68" w:rsidRPr="00070C48">
        <w:rPr>
          <w:rFonts w:ascii="Times New Roman" w:eastAsia="Times New Roman" w:hAnsi="Times New Roman" w:cs="Times New Roman"/>
          <w:color w:val="000000" w:themeColor="text1"/>
          <w:sz w:val="28"/>
          <w:szCs w:val="28"/>
          <w:lang w:eastAsia="uk-UA"/>
        </w:rPr>
        <w:t xml:space="preserve">якості, суспільний авторитет. Членами Конкурсної комісії не можуть бути особи, які є членами органів управління </w:t>
      </w:r>
      <w:r w:rsidR="007A211F" w:rsidRPr="00070C48">
        <w:rPr>
          <w:rFonts w:ascii="Times New Roman" w:eastAsia="Times New Roman" w:hAnsi="Times New Roman" w:cs="Times New Roman"/>
          <w:color w:val="000000" w:themeColor="text1"/>
          <w:sz w:val="28"/>
          <w:szCs w:val="28"/>
          <w:lang w:eastAsia="uk-UA"/>
        </w:rPr>
        <w:t>суб'єктів природних монополій або суб'єктів господарювання на суміжних ринках у сфері транспорту</w:t>
      </w:r>
      <w:r w:rsidR="006D2E68" w:rsidRPr="00070C48">
        <w:rPr>
          <w:rFonts w:ascii="Times New Roman" w:eastAsia="Times New Roman" w:hAnsi="Times New Roman" w:cs="Times New Roman"/>
          <w:color w:val="000000" w:themeColor="text1"/>
          <w:sz w:val="28"/>
          <w:szCs w:val="28"/>
          <w:lang w:eastAsia="uk-UA"/>
        </w:rPr>
        <w:t>, а також особи, зазначені в частині другій статті</w:t>
      </w:r>
      <w:r w:rsidR="00870C1E" w:rsidRPr="00070C48">
        <w:rPr>
          <w:rFonts w:ascii="Times New Roman" w:eastAsia="Times New Roman" w:hAnsi="Times New Roman" w:cs="Times New Roman"/>
          <w:color w:val="000000" w:themeColor="text1"/>
          <w:sz w:val="28"/>
          <w:szCs w:val="28"/>
          <w:lang w:eastAsia="uk-UA"/>
        </w:rPr>
        <w:t xml:space="preserve"> 8</w:t>
      </w:r>
      <w:r w:rsidR="006D2E68" w:rsidRPr="00070C48">
        <w:rPr>
          <w:rFonts w:ascii="Times New Roman" w:eastAsia="Times New Roman" w:hAnsi="Times New Roman" w:cs="Times New Roman"/>
          <w:color w:val="000000" w:themeColor="text1"/>
          <w:sz w:val="28"/>
          <w:szCs w:val="28"/>
          <w:lang w:eastAsia="uk-UA"/>
        </w:rPr>
        <w:t xml:space="preserve"> цього Закону, та особи, уповноважені на виконання функцій держави або місцевого самоврядування, відповідно до пункту 1 статті </w:t>
      </w:r>
      <w:r w:rsidR="006D2E68" w:rsidRPr="00070C48">
        <w:rPr>
          <w:rFonts w:ascii="Times New Roman" w:eastAsia="Times New Roman" w:hAnsi="Times New Roman" w:cs="Times New Roman"/>
          <w:color w:val="000000"/>
          <w:sz w:val="28"/>
          <w:szCs w:val="28"/>
          <w:lang w:eastAsia="uk-UA"/>
        </w:rPr>
        <w:t>3 Закону України "Про запобігання корупції".</w:t>
      </w:r>
    </w:p>
    <w:p w14:paraId="1E285CD9" w14:textId="1F3C2342" w:rsidR="00C62848" w:rsidRPr="00070C48" w:rsidRDefault="005D46D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5</w:t>
      </w:r>
      <w:r w:rsidR="00DF3016" w:rsidRPr="00070C48">
        <w:rPr>
          <w:rFonts w:ascii="Times New Roman" w:eastAsia="Times New Roman" w:hAnsi="Times New Roman" w:cs="Times New Roman"/>
          <w:color w:val="000000"/>
          <w:sz w:val="28"/>
          <w:szCs w:val="28"/>
          <w:lang w:eastAsia="uk-UA"/>
        </w:rPr>
        <w:t xml:space="preserve">. </w:t>
      </w:r>
      <w:r w:rsidR="00C62848" w:rsidRPr="00070C48">
        <w:rPr>
          <w:rFonts w:ascii="Times New Roman" w:eastAsia="Times New Roman" w:hAnsi="Times New Roman" w:cs="Times New Roman"/>
          <w:color w:val="000000"/>
          <w:sz w:val="28"/>
          <w:szCs w:val="28"/>
          <w:lang w:eastAsia="uk-UA"/>
        </w:rPr>
        <w:t xml:space="preserve">Член Конкурсної комісії не має права брати участь у конкурсному відборі на зайняття посади члена </w:t>
      </w:r>
      <w:r w:rsidR="00315DAD" w:rsidRPr="00070C48">
        <w:rPr>
          <w:rFonts w:ascii="Times New Roman" w:eastAsia="Times New Roman" w:hAnsi="Times New Roman" w:cs="Times New Roman"/>
          <w:color w:val="000000"/>
          <w:sz w:val="28"/>
          <w:szCs w:val="28"/>
          <w:lang w:eastAsia="uk-UA"/>
        </w:rPr>
        <w:t>НКРТ</w:t>
      </w:r>
      <w:r w:rsidR="00C62848" w:rsidRPr="00070C48">
        <w:rPr>
          <w:rFonts w:ascii="Times New Roman" w:eastAsia="Times New Roman" w:hAnsi="Times New Roman" w:cs="Times New Roman"/>
          <w:color w:val="000000"/>
          <w:sz w:val="28"/>
          <w:szCs w:val="28"/>
          <w:lang w:eastAsia="uk-UA"/>
        </w:rPr>
        <w:t xml:space="preserve">. Особа, яка була членом Конкурсної комісії, не має права брати участь у конкурсному відборі на зайняття посади члена </w:t>
      </w:r>
      <w:r w:rsidR="00315DAD" w:rsidRPr="00070C48">
        <w:rPr>
          <w:rFonts w:ascii="Times New Roman" w:eastAsia="Times New Roman" w:hAnsi="Times New Roman" w:cs="Times New Roman"/>
          <w:color w:val="000000"/>
          <w:sz w:val="28"/>
          <w:szCs w:val="28"/>
          <w:lang w:eastAsia="uk-UA"/>
        </w:rPr>
        <w:t>НКРТ</w:t>
      </w:r>
      <w:r w:rsidR="00C62848" w:rsidRPr="00070C48">
        <w:rPr>
          <w:rFonts w:ascii="Times New Roman" w:eastAsia="Times New Roman" w:hAnsi="Times New Roman" w:cs="Times New Roman"/>
          <w:color w:val="000000"/>
          <w:sz w:val="28"/>
          <w:szCs w:val="28"/>
          <w:lang w:eastAsia="uk-UA"/>
        </w:rPr>
        <w:t xml:space="preserve"> протягом 12 місяців з дня припинення нею повноважень члена Конкурсної комісії.</w:t>
      </w:r>
    </w:p>
    <w:p w14:paraId="0D7E9FF7" w14:textId="7D64952F" w:rsidR="00C62848" w:rsidRPr="00070C48" w:rsidRDefault="005D46D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6</w:t>
      </w:r>
      <w:r w:rsidR="00DF3016" w:rsidRPr="00070C48">
        <w:rPr>
          <w:rFonts w:ascii="Times New Roman" w:eastAsia="Times New Roman" w:hAnsi="Times New Roman" w:cs="Times New Roman"/>
          <w:color w:val="000000"/>
          <w:sz w:val="28"/>
          <w:szCs w:val="28"/>
          <w:lang w:eastAsia="uk-UA"/>
        </w:rPr>
        <w:t xml:space="preserve">. </w:t>
      </w:r>
      <w:r w:rsidR="00C62848" w:rsidRPr="00070C48">
        <w:rPr>
          <w:rFonts w:ascii="Times New Roman" w:eastAsia="Times New Roman" w:hAnsi="Times New Roman" w:cs="Times New Roman"/>
          <w:color w:val="000000"/>
          <w:sz w:val="28"/>
          <w:szCs w:val="28"/>
          <w:lang w:eastAsia="uk-UA"/>
        </w:rPr>
        <w:t xml:space="preserve">Строк повноважень члена Конкурсної комісії становить три роки та може бути припинений достроково Кабінетом Міністрів України </w:t>
      </w:r>
      <w:r w:rsidR="00C80D2A" w:rsidRPr="00070C48">
        <w:rPr>
          <w:rFonts w:ascii="Times New Roman" w:eastAsia="Times New Roman" w:hAnsi="Times New Roman" w:cs="Times New Roman"/>
          <w:color w:val="000000"/>
          <w:sz w:val="28"/>
          <w:szCs w:val="28"/>
          <w:lang w:eastAsia="uk-UA"/>
        </w:rPr>
        <w:t xml:space="preserve">лише </w:t>
      </w:r>
      <w:r w:rsidR="00C62848" w:rsidRPr="00070C48">
        <w:rPr>
          <w:rFonts w:ascii="Times New Roman" w:eastAsia="Times New Roman" w:hAnsi="Times New Roman" w:cs="Times New Roman"/>
          <w:color w:val="000000"/>
          <w:sz w:val="28"/>
          <w:szCs w:val="28"/>
          <w:lang w:eastAsia="uk-UA"/>
        </w:rPr>
        <w:t>за власною ініціативою члена Конкурсної комісії.</w:t>
      </w:r>
    </w:p>
    <w:p w14:paraId="6FB1BAD0" w14:textId="263F0E87" w:rsidR="007A2AC0" w:rsidRPr="00070C48" w:rsidRDefault="005D46D4"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sz w:val="28"/>
          <w:szCs w:val="28"/>
          <w:lang w:eastAsia="uk-UA"/>
        </w:rPr>
        <w:t>7</w:t>
      </w:r>
      <w:r w:rsidR="00DF3016" w:rsidRPr="00070C48">
        <w:rPr>
          <w:rFonts w:ascii="Times New Roman" w:eastAsia="Times New Roman" w:hAnsi="Times New Roman" w:cs="Times New Roman"/>
          <w:color w:val="000000"/>
          <w:sz w:val="28"/>
          <w:szCs w:val="28"/>
          <w:lang w:eastAsia="uk-UA"/>
        </w:rPr>
        <w:t xml:space="preserve">. </w:t>
      </w:r>
      <w:r w:rsidR="00C62848" w:rsidRPr="00070C48">
        <w:rPr>
          <w:rFonts w:ascii="Times New Roman" w:eastAsia="Times New Roman" w:hAnsi="Times New Roman" w:cs="Times New Roman"/>
          <w:color w:val="000000"/>
          <w:sz w:val="28"/>
          <w:szCs w:val="28"/>
          <w:lang w:eastAsia="uk-UA"/>
        </w:rPr>
        <w:t xml:space="preserve">Члени Конкурсної комісії виконують </w:t>
      </w:r>
      <w:r w:rsidR="00C62848" w:rsidRPr="00070C48">
        <w:rPr>
          <w:rFonts w:ascii="Times New Roman" w:eastAsia="Times New Roman" w:hAnsi="Times New Roman" w:cs="Times New Roman"/>
          <w:color w:val="000000" w:themeColor="text1"/>
          <w:sz w:val="28"/>
          <w:szCs w:val="28"/>
          <w:lang w:eastAsia="uk-UA"/>
        </w:rPr>
        <w:t xml:space="preserve">свої </w:t>
      </w:r>
      <w:r w:rsidR="00D97E96" w:rsidRPr="00070C48">
        <w:rPr>
          <w:rFonts w:ascii="Times New Roman" w:eastAsia="Times New Roman" w:hAnsi="Times New Roman" w:cs="Times New Roman"/>
          <w:color w:val="000000" w:themeColor="text1"/>
          <w:sz w:val="28"/>
          <w:szCs w:val="28"/>
          <w:lang w:eastAsia="uk-UA"/>
        </w:rPr>
        <w:t>повноваження</w:t>
      </w:r>
      <w:r w:rsidR="00C62848" w:rsidRPr="00070C48">
        <w:rPr>
          <w:rFonts w:ascii="Times New Roman" w:eastAsia="Times New Roman" w:hAnsi="Times New Roman" w:cs="Times New Roman"/>
          <w:color w:val="000000" w:themeColor="text1"/>
          <w:sz w:val="28"/>
          <w:szCs w:val="28"/>
          <w:lang w:eastAsia="uk-UA"/>
        </w:rPr>
        <w:t xml:space="preserve"> на громадських засадах.</w:t>
      </w:r>
    </w:p>
    <w:p w14:paraId="152EEEF7" w14:textId="31647036" w:rsidR="00FC0A37" w:rsidRPr="00070C48" w:rsidRDefault="005D46D4"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8</w:t>
      </w:r>
      <w:r w:rsidR="00DF3016" w:rsidRPr="00070C48">
        <w:rPr>
          <w:rFonts w:ascii="Times New Roman" w:eastAsia="Times New Roman" w:hAnsi="Times New Roman" w:cs="Times New Roman"/>
          <w:color w:val="000000" w:themeColor="text1"/>
          <w:sz w:val="28"/>
          <w:szCs w:val="28"/>
          <w:lang w:eastAsia="uk-UA"/>
        </w:rPr>
        <w:t xml:space="preserve">. </w:t>
      </w:r>
      <w:r w:rsidR="00FC0A37" w:rsidRPr="00070C48">
        <w:rPr>
          <w:rFonts w:ascii="Times New Roman" w:eastAsia="Times New Roman" w:hAnsi="Times New Roman" w:cs="Times New Roman"/>
          <w:color w:val="000000" w:themeColor="text1"/>
          <w:sz w:val="28"/>
          <w:szCs w:val="28"/>
          <w:lang w:eastAsia="uk-UA"/>
        </w:rPr>
        <w:t xml:space="preserve">За пропозицією членів Конкурсної комісії до роботи Конкурсної комісії на громадських засадах з правом дорадчого голосу можуть залучатися представники Європейської </w:t>
      </w:r>
      <w:r w:rsidR="00C36088" w:rsidRPr="00070C48">
        <w:rPr>
          <w:rFonts w:ascii="Times New Roman" w:eastAsia="Times New Roman" w:hAnsi="Times New Roman" w:cs="Times New Roman"/>
          <w:color w:val="000000" w:themeColor="text1"/>
          <w:sz w:val="28"/>
          <w:szCs w:val="28"/>
          <w:lang w:eastAsia="uk-UA"/>
        </w:rPr>
        <w:t>к</w:t>
      </w:r>
      <w:r w:rsidR="00FC0A37" w:rsidRPr="00070C48">
        <w:rPr>
          <w:rFonts w:ascii="Times New Roman" w:eastAsia="Times New Roman" w:hAnsi="Times New Roman" w:cs="Times New Roman"/>
          <w:color w:val="000000" w:themeColor="text1"/>
          <w:sz w:val="28"/>
          <w:szCs w:val="28"/>
          <w:lang w:eastAsia="uk-UA"/>
        </w:rPr>
        <w:t>омісії, інших міжнародних організацій, які співпрацюють з Україною у сфер</w:t>
      </w:r>
      <w:r w:rsidR="006D54B3" w:rsidRPr="00070C48">
        <w:rPr>
          <w:rFonts w:ascii="Times New Roman" w:eastAsia="Times New Roman" w:hAnsi="Times New Roman" w:cs="Times New Roman"/>
          <w:color w:val="000000" w:themeColor="text1"/>
          <w:sz w:val="28"/>
          <w:szCs w:val="28"/>
          <w:lang w:eastAsia="uk-UA"/>
        </w:rPr>
        <w:t>і</w:t>
      </w:r>
      <w:r w:rsidR="00B97A39" w:rsidRPr="00070C48">
        <w:rPr>
          <w:rFonts w:ascii="Times New Roman" w:eastAsia="Times New Roman" w:hAnsi="Times New Roman" w:cs="Times New Roman"/>
          <w:color w:val="000000" w:themeColor="text1"/>
          <w:sz w:val="28"/>
          <w:szCs w:val="28"/>
          <w:lang w:eastAsia="uk-UA"/>
        </w:rPr>
        <w:t xml:space="preserve"> транспорту</w:t>
      </w:r>
      <w:r w:rsidR="00FC0A37" w:rsidRPr="00070C48">
        <w:rPr>
          <w:rFonts w:ascii="Times New Roman" w:eastAsia="Times New Roman" w:hAnsi="Times New Roman" w:cs="Times New Roman"/>
          <w:color w:val="000000" w:themeColor="text1"/>
          <w:sz w:val="28"/>
          <w:szCs w:val="28"/>
          <w:lang w:eastAsia="uk-UA"/>
        </w:rPr>
        <w:t>.</w:t>
      </w:r>
    </w:p>
    <w:p w14:paraId="449246C2" w14:textId="5676A08A" w:rsidR="00FC0A37" w:rsidRPr="00070C48" w:rsidRDefault="005D46D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9</w:t>
      </w:r>
      <w:r w:rsidR="00DF3016" w:rsidRPr="00070C48">
        <w:rPr>
          <w:rFonts w:ascii="Times New Roman" w:eastAsia="Times New Roman" w:hAnsi="Times New Roman" w:cs="Times New Roman"/>
          <w:color w:val="000000"/>
          <w:sz w:val="28"/>
          <w:szCs w:val="28"/>
          <w:lang w:eastAsia="uk-UA"/>
        </w:rPr>
        <w:t xml:space="preserve">. </w:t>
      </w:r>
      <w:r w:rsidR="00FC0A37" w:rsidRPr="00070C48">
        <w:rPr>
          <w:rFonts w:ascii="Times New Roman" w:eastAsia="Times New Roman" w:hAnsi="Times New Roman" w:cs="Times New Roman"/>
          <w:color w:val="000000"/>
          <w:sz w:val="28"/>
          <w:szCs w:val="28"/>
          <w:lang w:eastAsia="uk-UA"/>
        </w:rPr>
        <w:t xml:space="preserve">Конкурсна комісія обирає </w:t>
      </w:r>
      <w:r w:rsidR="001B7C1D" w:rsidRPr="00070C48">
        <w:rPr>
          <w:rFonts w:ascii="Times New Roman" w:eastAsia="Times New Roman" w:hAnsi="Times New Roman" w:cs="Times New Roman"/>
          <w:color w:val="000000"/>
          <w:sz w:val="28"/>
          <w:szCs w:val="28"/>
          <w:lang w:eastAsia="uk-UA"/>
        </w:rPr>
        <w:t xml:space="preserve">зі свого складу </w:t>
      </w:r>
      <w:r w:rsidR="00FC0A37" w:rsidRPr="00070C48">
        <w:rPr>
          <w:rFonts w:ascii="Times New Roman" w:eastAsia="Times New Roman" w:hAnsi="Times New Roman" w:cs="Times New Roman"/>
          <w:color w:val="000000"/>
          <w:sz w:val="28"/>
          <w:szCs w:val="28"/>
          <w:lang w:eastAsia="uk-UA"/>
        </w:rPr>
        <w:t>голову та затверджує регламент своєї роботи</w:t>
      </w:r>
      <w:r w:rsidR="00DA4130" w:rsidRPr="00070C48">
        <w:rPr>
          <w:rFonts w:ascii="Times New Roman" w:eastAsia="Times New Roman" w:hAnsi="Times New Roman" w:cs="Times New Roman"/>
          <w:color w:val="000000"/>
          <w:sz w:val="28"/>
          <w:szCs w:val="28"/>
          <w:lang w:eastAsia="uk-UA"/>
        </w:rPr>
        <w:t xml:space="preserve"> на засіданні простою більшістю голосів від її загального складу</w:t>
      </w:r>
      <w:r w:rsidR="00FC0A37" w:rsidRPr="00070C48">
        <w:rPr>
          <w:rFonts w:ascii="Times New Roman" w:eastAsia="Times New Roman" w:hAnsi="Times New Roman" w:cs="Times New Roman"/>
          <w:color w:val="000000"/>
          <w:sz w:val="28"/>
          <w:szCs w:val="28"/>
          <w:lang w:eastAsia="uk-UA"/>
        </w:rPr>
        <w:t>.</w:t>
      </w:r>
    </w:p>
    <w:p w14:paraId="6BD6FD61" w14:textId="1234C397" w:rsidR="00C62848" w:rsidRPr="00070C48" w:rsidRDefault="00DF3016"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445569" w:rsidRPr="00070C48">
        <w:rPr>
          <w:rFonts w:ascii="Times New Roman" w:eastAsia="Times New Roman" w:hAnsi="Times New Roman" w:cs="Times New Roman"/>
          <w:color w:val="000000"/>
          <w:sz w:val="28"/>
          <w:szCs w:val="28"/>
          <w:lang w:eastAsia="uk-UA"/>
        </w:rPr>
        <w:t>0</w:t>
      </w:r>
      <w:r w:rsidRPr="00070C48">
        <w:rPr>
          <w:rFonts w:ascii="Times New Roman" w:eastAsia="Times New Roman" w:hAnsi="Times New Roman" w:cs="Times New Roman"/>
          <w:color w:val="000000"/>
          <w:sz w:val="28"/>
          <w:szCs w:val="28"/>
          <w:lang w:eastAsia="uk-UA"/>
        </w:rPr>
        <w:t xml:space="preserve">. </w:t>
      </w:r>
      <w:r w:rsidR="00FC0A37" w:rsidRPr="00070C48">
        <w:rPr>
          <w:rFonts w:ascii="Times New Roman" w:eastAsia="Times New Roman" w:hAnsi="Times New Roman" w:cs="Times New Roman"/>
          <w:color w:val="000000"/>
          <w:sz w:val="28"/>
          <w:szCs w:val="28"/>
          <w:lang w:eastAsia="uk-UA"/>
        </w:rPr>
        <w:t>Засідання Конкурсної комісії проводяться у</w:t>
      </w:r>
      <w:r w:rsidR="00B83289" w:rsidRPr="00070C48">
        <w:rPr>
          <w:rFonts w:ascii="Times New Roman" w:eastAsia="Times New Roman" w:hAnsi="Times New Roman" w:cs="Times New Roman"/>
          <w:color w:val="000000"/>
          <w:sz w:val="28"/>
          <w:szCs w:val="28"/>
          <w:lang w:eastAsia="uk-UA"/>
        </w:rPr>
        <w:t xml:space="preserve"> відкритому режимі</w:t>
      </w:r>
      <w:r w:rsidR="00FC0A37" w:rsidRPr="00070C48">
        <w:rPr>
          <w:rFonts w:ascii="Times New Roman" w:eastAsia="Times New Roman" w:hAnsi="Times New Roman" w:cs="Times New Roman"/>
          <w:color w:val="000000"/>
          <w:sz w:val="28"/>
          <w:szCs w:val="28"/>
          <w:lang w:eastAsia="uk-UA"/>
        </w:rPr>
        <w:t>. З</w:t>
      </w:r>
      <w:r w:rsidR="003040A4" w:rsidRPr="00070C48">
        <w:rPr>
          <w:rFonts w:ascii="Times New Roman" w:eastAsia="Times New Roman" w:hAnsi="Times New Roman" w:cs="Times New Roman"/>
          <w:color w:val="000000"/>
          <w:sz w:val="28"/>
          <w:szCs w:val="28"/>
          <w:lang w:eastAsia="uk-UA"/>
        </w:rPr>
        <w:t>дійснюється</w:t>
      </w:r>
      <w:r w:rsidR="00FC0A37" w:rsidRPr="00070C48">
        <w:rPr>
          <w:rFonts w:ascii="Times New Roman" w:eastAsia="Times New Roman" w:hAnsi="Times New Roman" w:cs="Times New Roman"/>
          <w:color w:val="000000"/>
          <w:sz w:val="28"/>
          <w:szCs w:val="28"/>
          <w:lang w:eastAsia="uk-UA"/>
        </w:rPr>
        <w:t xml:space="preserve"> відео-</w:t>
      </w:r>
      <w:r w:rsidR="00172D1E" w:rsidRPr="00070C48">
        <w:rPr>
          <w:rFonts w:ascii="Times New Roman" w:eastAsia="Times New Roman" w:hAnsi="Times New Roman" w:cs="Times New Roman"/>
          <w:color w:val="000000"/>
          <w:sz w:val="28"/>
          <w:szCs w:val="28"/>
          <w:lang w:eastAsia="uk-UA"/>
        </w:rPr>
        <w:t>,</w:t>
      </w:r>
      <w:r w:rsidR="00FC0A37" w:rsidRPr="00070C48">
        <w:rPr>
          <w:rFonts w:ascii="Times New Roman" w:eastAsia="Times New Roman" w:hAnsi="Times New Roman" w:cs="Times New Roman"/>
          <w:color w:val="000000"/>
          <w:sz w:val="28"/>
          <w:szCs w:val="28"/>
          <w:lang w:eastAsia="uk-UA"/>
        </w:rPr>
        <w:t xml:space="preserve"> аудіофіксація</w:t>
      </w:r>
      <w:r w:rsidR="00674AC6" w:rsidRPr="00070C48">
        <w:rPr>
          <w:rFonts w:ascii="Times New Roman" w:eastAsia="Times New Roman" w:hAnsi="Times New Roman" w:cs="Times New Roman"/>
          <w:color w:val="000000"/>
          <w:sz w:val="28"/>
          <w:szCs w:val="28"/>
          <w:lang w:eastAsia="uk-UA"/>
        </w:rPr>
        <w:t xml:space="preserve"> і трансляція у режимі реального часу</w:t>
      </w:r>
      <w:r w:rsidR="00FC0A37" w:rsidRPr="00070C48">
        <w:rPr>
          <w:rFonts w:ascii="Times New Roman" w:eastAsia="Times New Roman" w:hAnsi="Times New Roman" w:cs="Times New Roman"/>
          <w:color w:val="000000"/>
          <w:sz w:val="28"/>
          <w:szCs w:val="28"/>
          <w:lang w:eastAsia="uk-UA"/>
        </w:rPr>
        <w:t xml:space="preserve"> засідання Конкурсної комісі</w:t>
      </w:r>
      <w:r w:rsidR="003225F8" w:rsidRPr="00070C48">
        <w:rPr>
          <w:rFonts w:ascii="Times New Roman" w:eastAsia="Times New Roman" w:hAnsi="Times New Roman" w:cs="Times New Roman"/>
          <w:color w:val="000000"/>
          <w:sz w:val="28"/>
          <w:szCs w:val="28"/>
          <w:lang w:eastAsia="uk-UA"/>
        </w:rPr>
        <w:t>ї</w:t>
      </w:r>
      <w:r w:rsidR="003040A4" w:rsidRPr="00070C48">
        <w:rPr>
          <w:rFonts w:ascii="Times New Roman" w:eastAsia="Times New Roman" w:hAnsi="Times New Roman" w:cs="Times New Roman"/>
          <w:color w:val="000000"/>
          <w:sz w:val="28"/>
          <w:szCs w:val="28"/>
          <w:lang w:eastAsia="uk-UA"/>
        </w:rPr>
        <w:t xml:space="preserve">, що забезпечується Секретаріатом </w:t>
      </w:r>
      <w:r w:rsidR="001514C6" w:rsidRPr="00070C48">
        <w:rPr>
          <w:rFonts w:ascii="Times New Roman" w:eastAsia="Times New Roman" w:hAnsi="Times New Roman" w:cs="Times New Roman"/>
          <w:color w:val="000000"/>
          <w:sz w:val="28"/>
          <w:szCs w:val="28"/>
          <w:lang w:eastAsia="uk-UA"/>
        </w:rPr>
        <w:t>Кабінету Міністрів України</w:t>
      </w:r>
      <w:r w:rsidR="00FC0A37" w:rsidRPr="00070C48">
        <w:rPr>
          <w:rFonts w:ascii="Times New Roman" w:eastAsia="Times New Roman" w:hAnsi="Times New Roman" w:cs="Times New Roman"/>
          <w:color w:val="000000"/>
          <w:sz w:val="28"/>
          <w:szCs w:val="28"/>
          <w:lang w:eastAsia="uk-UA"/>
        </w:rPr>
        <w:t>. Протоколи</w:t>
      </w:r>
      <w:r w:rsidR="00E04418" w:rsidRPr="00070C48">
        <w:rPr>
          <w:rFonts w:ascii="Times New Roman" w:eastAsia="Times New Roman" w:hAnsi="Times New Roman" w:cs="Times New Roman"/>
          <w:color w:val="000000"/>
          <w:sz w:val="28"/>
          <w:szCs w:val="28"/>
          <w:lang w:eastAsia="uk-UA"/>
        </w:rPr>
        <w:t>, відео</w:t>
      </w:r>
      <w:r w:rsidR="004826B7" w:rsidRPr="00070C48">
        <w:rPr>
          <w:rFonts w:ascii="Times New Roman" w:eastAsia="Times New Roman" w:hAnsi="Times New Roman" w:cs="Times New Roman"/>
          <w:color w:val="000000"/>
          <w:sz w:val="28"/>
          <w:szCs w:val="28"/>
          <w:lang w:eastAsia="uk-UA"/>
        </w:rPr>
        <w:t>- та аудіозаписи</w:t>
      </w:r>
      <w:r w:rsidR="00FC0A37" w:rsidRPr="00070C48">
        <w:rPr>
          <w:rFonts w:ascii="Times New Roman" w:eastAsia="Times New Roman" w:hAnsi="Times New Roman" w:cs="Times New Roman"/>
          <w:color w:val="000000"/>
          <w:sz w:val="28"/>
          <w:szCs w:val="28"/>
          <w:lang w:eastAsia="uk-UA"/>
        </w:rPr>
        <w:t xml:space="preserve"> засідань Конкурсної комісії розміщуються на офіційному веб-сайті Кабінету Міністрів України протягом трьох робочих днів після проведення засідання.</w:t>
      </w:r>
    </w:p>
    <w:p w14:paraId="666C1657" w14:textId="150EDB18"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lastRenderedPageBreak/>
        <w:t xml:space="preserve">На засіданнях </w:t>
      </w:r>
      <w:r w:rsidRPr="00070C48">
        <w:rPr>
          <w:rFonts w:ascii="Times New Roman" w:eastAsia="Times New Roman" w:hAnsi="Times New Roman" w:cs="Times New Roman"/>
          <w:color w:val="000000" w:themeColor="text1"/>
          <w:sz w:val="28"/>
          <w:szCs w:val="28"/>
          <w:lang w:eastAsia="uk-UA"/>
        </w:rPr>
        <w:t xml:space="preserve">Конкурсної комісії як спостерігачі можуть бути присутні народні депутати України, представники Європейської </w:t>
      </w:r>
      <w:r w:rsidR="00F32E9B" w:rsidRPr="00070C48">
        <w:rPr>
          <w:rFonts w:ascii="Times New Roman" w:eastAsia="Times New Roman" w:hAnsi="Times New Roman" w:cs="Times New Roman"/>
          <w:color w:val="000000" w:themeColor="text1"/>
          <w:sz w:val="28"/>
          <w:szCs w:val="28"/>
          <w:lang w:eastAsia="uk-UA"/>
        </w:rPr>
        <w:t>к</w:t>
      </w:r>
      <w:r w:rsidRPr="00070C48">
        <w:rPr>
          <w:rFonts w:ascii="Times New Roman" w:eastAsia="Times New Roman" w:hAnsi="Times New Roman" w:cs="Times New Roman"/>
          <w:color w:val="000000" w:themeColor="text1"/>
          <w:sz w:val="28"/>
          <w:szCs w:val="28"/>
          <w:lang w:eastAsia="uk-UA"/>
        </w:rPr>
        <w:t>омісії, міжнародних організацій, які співпрацюють з Україною у сфер</w:t>
      </w:r>
      <w:r w:rsidR="00F13761" w:rsidRPr="00070C48">
        <w:rPr>
          <w:rFonts w:ascii="Times New Roman" w:eastAsia="Times New Roman" w:hAnsi="Times New Roman" w:cs="Times New Roman"/>
          <w:color w:val="000000" w:themeColor="text1"/>
          <w:sz w:val="28"/>
          <w:szCs w:val="28"/>
          <w:lang w:eastAsia="uk-UA"/>
        </w:rPr>
        <w:t>і</w:t>
      </w:r>
      <w:r w:rsidR="00136F30"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xml:space="preserve">, а також представники </w:t>
      </w:r>
      <w:r w:rsidRPr="00070C48">
        <w:rPr>
          <w:rFonts w:ascii="Times New Roman" w:eastAsia="Times New Roman" w:hAnsi="Times New Roman" w:cs="Times New Roman"/>
          <w:color w:val="000000"/>
          <w:sz w:val="28"/>
          <w:szCs w:val="28"/>
          <w:lang w:eastAsia="uk-UA"/>
        </w:rPr>
        <w:t>громадськості.</w:t>
      </w:r>
    </w:p>
    <w:p w14:paraId="5BA1E4D1"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Забороняється незаконне втручання державних органів, органів місцевого самоврядування, їх посадових і службових осіб, політичних партій, громадських об’єднань, інших фізичних або юридичних осіб у діяльність Конкурсної комісії.</w:t>
      </w:r>
    </w:p>
    <w:p w14:paraId="6CD3FE44" w14:textId="522A1FA6"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Інформація про порядок денний, час і місце проведення засідання Конкурсної комісії оприлюднюється на офіційному веб-сайті Кабінету Міністрів України не пізніш як за два робочі дні до дня засідання.</w:t>
      </w:r>
    </w:p>
    <w:p w14:paraId="1BCE5677" w14:textId="001263EB" w:rsidR="001F4E00" w:rsidRPr="00070C48" w:rsidRDefault="00AA47FF"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Організаційне</w:t>
      </w:r>
      <w:r w:rsidR="004F5421" w:rsidRPr="00070C48">
        <w:rPr>
          <w:rFonts w:ascii="Times New Roman" w:eastAsia="Times New Roman" w:hAnsi="Times New Roman" w:cs="Times New Roman"/>
          <w:color w:val="000000"/>
          <w:sz w:val="28"/>
          <w:szCs w:val="28"/>
          <w:lang w:eastAsia="uk-UA"/>
        </w:rPr>
        <w:t xml:space="preserve">, </w:t>
      </w:r>
      <w:r w:rsidR="00D628DD" w:rsidRPr="00070C48">
        <w:rPr>
          <w:rFonts w:ascii="Times New Roman" w:eastAsia="Times New Roman" w:hAnsi="Times New Roman" w:cs="Times New Roman"/>
          <w:color w:val="000000"/>
          <w:sz w:val="28"/>
          <w:szCs w:val="28"/>
          <w:lang w:eastAsia="uk-UA"/>
        </w:rPr>
        <w:t>аналітичне, інформаційне</w:t>
      </w:r>
      <w:r w:rsidR="004F5421" w:rsidRPr="00070C48">
        <w:rPr>
          <w:rFonts w:ascii="Times New Roman" w:eastAsia="Times New Roman" w:hAnsi="Times New Roman" w:cs="Times New Roman"/>
          <w:color w:val="000000"/>
          <w:sz w:val="28"/>
          <w:szCs w:val="28"/>
          <w:lang w:eastAsia="uk-UA"/>
        </w:rPr>
        <w:t xml:space="preserve"> та матеріально-технічне</w:t>
      </w:r>
      <w:r w:rsidRPr="00070C48">
        <w:rPr>
          <w:rFonts w:ascii="Times New Roman" w:eastAsia="Times New Roman" w:hAnsi="Times New Roman" w:cs="Times New Roman"/>
          <w:color w:val="000000"/>
          <w:sz w:val="28"/>
          <w:szCs w:val="28"/>
          <w:lang w:eastAsia="uk-UA"/>
        </w:rPr>
        <w:t xml:space="preserve"> забезпечення діяльності </w:t>
      </w:r>
      <w:r w:rsidR="000875E1" w:rsidRPr="00070C48">
        <w:rPr>
          <w:rFonts w:ascii="Times New Roman" w:eastAsia="Times New Roman" w:hAnsi="Times New Roman" w:cs="Times New Roman"/>
          <w:color w:val="000000"/>
          <w:sz w:val="28"/>
          <w:szCs w:val="28"/>
          <w:lang w:eastAsia="uk-UA"/>
        </w:rPr>
        <w:t>К</w:t>
      </w:r>
      <w:r w:rsidRPr="00070C48">
        <w:rPr>
          <w:rFonts w:ascii="Times New Roman" w:eastAsia="Times New Roman" w:hAnsi="Times New Roman" w:cs="Times New Roman"/>
          <w:color w:val="000000"/>
          <w:sz w:val="28"/>
          <w:szCs w:val="28"/>
          <w:lang w:eastAsia="uk-UA"/>
        </w:rPr>
        <w:t>онкурсної комісії здійснюється Секретаріатом Кабінету Міністрів України.</w:t>
      </w:r>
    </w:p>
    <w:p w14:paraId="55D7CC1A" w14:textId="4FAFEC0E" w:rsidR="001F4E00" w:rsidRPr="00070C48" w:rsidRDefault="00996ADA"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445569" w:rsidRPr="00070C48">
        <w:rPr>
          <w:rFonts w:ascii="Times New Roman" w:eastAsia="Times New Roman" w:hAnsi="Times New Roman" w:cs="Times New Roman"/>
          <w:color w:val="000000"/>
          <w:sz w:val="28"/>
          <w:szCs w:val="28"/>
          <w:lang w:eastAsia="uk-UA"/>
        </w:rPr>
        <w:t>1</w:t>
      </w:r>
      <w:r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Конкурсна комісія оголошує відкритий конкурс:</w:t>
      </w:r>
    </w:p>
    <w:p w14:paraId="52BDD61D" w14:textId="597A5F64"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у разі закінчення строку повноважень члена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визначеного цим Законом, ‒ не менш як за три місяці до дня закінчення строку повноважень;</w:t>
      </w:r>
    </w:p>
    <w:p w14:paraId="57CBFA1D" w14:textId="14812660"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у разі дострокового припинення повноважень члена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відповідно до цього Закону ‒ протягом п’яти робочих днів із дня припинення повноважень.</w:t>
      </w:r>
    </w:p>
    <w:p w14:paraId="474713BC" w14:textId="791FEC57" w:rsidR="001F4E00" w:rsidRPr="00070C48" w:rsidRDefault="005079BF"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445569" w:rsidRPr="00070C48">
        <w:rPr>
          <w:rFonts w:ascii="Times New Roman" w:eastAsia="Times New Roman" w:hAnsi="Times New Roman" w:cs="Times New Roman"/>
          <w:color w:val="000000"/>
          <w:sz w:val="28"/>
          <w:szCs w:val="28"/>
          <w:lang w:eastAsia="uk-UA"/>
        </w:rPr>
        <w:t>2</w:t>
      </w:r>
      <w:r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 xml:space="preserve">Прийом документів на відкритий конкурс здійснюється протягом 45 календарних днів з дня оголошення конкурсу. Порядок та умови проведення відкритого конкурсу </w:t>
      </w:r>
      <w:r w:rsidR="001B76E3" w:rsidRPr="00070C48">
        <w:rPr>
          <w:rFonts w:ascii="Times New Roman" w:eastAsia="Times New Roman" w:hAnsi="Times New Roman" w:cs="Times New Roman"/>
          <w:color w:val="000000"/>
          <w:sz w:val="28"/>
          <w:szCs w:val="28"/>
          <w:lang w:eastAsia="uk-UA"/>
        </w:rPr>
        <w:t>визначаються</w:t>
      </w:r>
      <w:r w:rsidR="0062596C"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Конкурсною комісією</w:t>
      </w:r>
      <w:r w:rsidR="0062596C" w:rsidRPr="00070C48">
        <w:rPr>
          <w:rFonts w:ascii="Times New Roman" w:eastAsia="Times New Roman" w:hAnsi="Times New Roman" w:cs="Times New Roman"/>
          <w:color w:val="000000"/>
          <w:sz w:val="28"/>
          <w:szCs w:val="28"/>
          <w:lang w:eastAsia="uk-UA"/>
        </w:rPr>
        <w:t>,</w:t>
      </w:r>
      <w:r w:rsidR="00F72571" w:rsidRPr="00070C48">
        <w:rPr>
          <w:rFonts w:ascii="Times New Roman" w:eastAsia="Times New Roman" w:hAnsi="Times New Roman" w:cs="Times New Roman"/>
          <w:color w:val="000000"/>
          <w:sz w:val="28"/>
          <w:szCs w:val="28"/>
          <w:lang w:eastAsia="uk-UA"/>
        </w:rPr>
        <w:t xml:space="preserve"> </w:t>
      </w:r>
      <w:r w:rsidR="00621FE8" w:rsidRPr="00070C48">
        <w:rPr>
          <w:rFonts w:ascii="Times New Roman" w:eastAsia="Times New Roman" w:hAnsi="Times New Roman" w:cs="Times New Roman"/>
          <w:color w:val="000000"/>
          <w:sz w:val="28"/>
          <w:szCs w:val="28"/>
          <w:lang w:eastAsia="uk-UA"/>
        </w:rPr>
        <w:t>затверджуються Кабінетом Міністрів України</w:t>
      </w:r>
      <w:r w:rsidR="001F4E00" w:rsidRPr="00070C48">
        <w:rPr>
          <w:rFonts w:ascii="Times New Roman" w:eastAsia="Times New Roman" w:hAnsi="Times New Roman" w:cs="Times New Roman"/>
          <w:color w:val="000000"/>
          <w:sz w:val="28"/>
          <w:szCs w:val="28"/>
          <w:lang w:eastAsia="uk-UA"/>
        </w:rPr>
        <w:t xml:space="preserve"> та розміщуються на офіційному веб-сайті Кабінету Міністрів України,</w:t>
      </w:r>
      <w:r w:rsidR="00FE66FD" w:rsidRPr="00070C48">
        <w:rPr>
          <w:rFonts w:ascii="Times New Roman" w:eastAsia="Times New Roman" w:hAnsi="Times New Roman" w:cs="Times New Roman"/>
          <w:color w:val="000000"/>
          <w:sz w:val="28"/>
          <w:szCs w:val="28"/>
          <w:lang w:eastAsia="uk-UA"/>
        </w:rPr>
        <w:t xml:space="preserve"> а також</w:t>
      </w:r>
      <w:r w:rsidR="001F4E00" w:rsidRPr="00070C48">
        <w:rPr>
          <w:rFonts w:ascii="Times New Roman" w:eastAsia="Times New Roman" w:hAnsi="Times New Roman" w:cs="Times New Roman"/>
          <w:color w:val="000000"/>
          <w:sz w:val="28"/>
          <w:szCs w:val="28"/>
          <w:lang w:eastAsia="uk-UA"/>
        </w:rPr>
        <w:t xml:space="preserve"> в загальнодержавних друкованих засобах масової інформації.</w:t>
      </w:r>
    </w:p>
    <w:p w14:paraId="0CCCEE0A" w14:textId="0B7AEE73" w:rsidR="001F4E00" w:rsidRPr="00070C48" w:rsidRDefault="008974F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445569" w:rsidRPr="00070C48">
        <w:rPr>
          <w:rFonts w:ascii="Times New Roman" w:eastAsia="Times New Roman" w:hAnsi="Times New Roman" w:cs="Times New Roman"/>
          <w:color w:val="000000"/>
          <w:sz w:val="28"/>
          <w:szCs w:val="28"/>
          <w:lang w:eastAsia="uk-UA"/>
        </w:rPr>
        <w:t>3</w:t>
      </w:r>
      <w:r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Порядок та умови проведення відкритого конкурсу мають містити, зокрема, вимоги щодо:</w:t>
      </w:r>
    </w:p>
    <w:p w14:paraId="2CD4A7D6" w14:textId="48AC7FB5"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критеріїв оцінювання професійної компетентності кандидатів, відповідно до яких Конкурсна комісія складає рейтинг кандидатів на посаду члена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75378B0A"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забезпечення прозорості проведення конкурсу;</w:t>
      </w:r>
    </w:p>
    <w:p w14:paraId="6EDDF7B7" w14:textId="12F6F7B4"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зберігання матеріалів конкурсу протягом строку повноважень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547515B3" w14:textId="16B87432" w:rsidR="001F4E00" w:rsidRPr="00070C48" w:rsidRDefault="008974F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445569" w:rsidRPr="00070C48">
        <w:rPr>
          <w:rFonts w:ascii="Times New Roman" w:eastAsia="Times New Roman" w:hAnsi="Times New Roman" w:cs="Times New Roman"/>
          <w:color w:val="000000"/>
          <w:sz w:val="28"/>
          <w:szCs w:val="28"/>
          <w:lang w:eastAsia="uk-UA"/>
        </w:rPr>
        <w:t>4</w:t>
      </w:r>
      <w:r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Особа, яка претендує на участь у конкурсі, подає такі документи:</w:t>
      </w:r>
    </w:p>
    <w:p w14:paraId="2ACE555C" w14:textId="5D907F40"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1) заяву про участь у конкурсі із зазначенням основних мотивів щодо зайняття посади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до якої додається резюме довільної форми;</w:t>
      </w:r>
    </w:p>
    <w:p w14:paraId="48AD8263"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lastRenderedPageBreak/>
        <w:t>2) заяву про надання згоди на проведення спеціальної перевірки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38D38537" w14:textId="5209D877" w:rsidR="001F4E00" w:rsidRPr="00070C48" w:rsidRDefault="001F4E00" w:rsidP="00C2677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3)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діяльність (</w:t>
      </w:r>
      <w:r w:rsidR="00A72B5E" w:rsidRPr="00070C48">
        <w:rPr>
          <w:rFonts w:ascii="Times New Roman" w:eastAsia="Times New Roman" w:hAnsi="Times New Roman" w:cs="Times New Roman"/>
          <w:color w:val="000000"/>
          <w:sz w:val="28"/>
          <w:szCs w:val="28"/>
          <w:lang w:eastAsia="uk-UA"/>
        </w:rPr>
        <w:t>зокрема</w:t>
      </w:r>
      <w:r w:rsidRPr="00070C48">
        <w:rPr>
          <w:rFonts w:ascii="Times New Roman" w:eastAsia="Times New Roman" w:hAnsi="Times New Roman" w:cs="Times New Roman"/>
          <w:color w:val="000000"/>
          <w:sz w:val="28"/>
          <w:szCs w:val="28"/>
          <w:lang w:eastAsia="uk-UA"/>
        </w:rPr>
        <w:t xml:space="preserve"> на виборних посадах), членство у політичних партіях, </w:t>
      </w:r>
      <w:r w:rsidR="00CA542E" w:rsidRPr="00070C48">
        <w:rPr>
          <w:rFonts w:ascii="Times New Roman" w:eastAsia="Times New Roman" w:hAnsi="Times New Roman" w:cs="Times New Roman"/>
          <w:color w:val="000000"/>
          <w:sz w:val="28"/>
          <w:szCs w:val="28"/>
          <w:lang w:eastAsia="uk-UA"/>
        </w:rPr>
        <w:t>зокрема</w:t>
      </w:r>
      <w:r w:rsidRPr="00070C48">
        <w:rPr>
          <w:rFonts w:ascii="Times New Roman" w:eastAsia="Times New Roman" w:hAnsi="Times New Roman" w:cs="Times New Roman"/>
          <w:color w:val="000000"/>
          <w:sz w:val="28"/>
          <w:szCs w:val="28"/>
          <w:lang w:eastAsia="uk-UA"/>
        </w:rPr>
        <w:t xml:space="preserve"> в минулому, наявність трудових або будь-яких інших договірних відносин з політичною партією упродовж двох років, що передують поданню заяви (незалежно від тривалості), контактний номер телефону та адресу електронної пошти, відомості про наявність чи відсутність судимості</w:t>
      </w:r>
      <w:r w:rsidR="000C2B88" w:rsidRPr="00070C48">
        <w:rPr>
          <w:rFonts w:ascii="Times New Roman" w:eastAsia="Times New Roman" w:hAnsi="Times New Roman" w:cs="Times New Roman"/>
          <w:color w:val="000000"/>
          <w:sz w:val="28"/>
          <w:szCs w:val="28"/>
          <w:lang w:eastAsia="uk-UA"/>
        </w:rPr>
        <w:t>, відомості про</w:t>
      </w:r>
      <w:r w:rsidR="007477DD" w:rsidRPr="00070C48">
        <w:rPr>
          <w:rFonts w:ascii="Times New Roman" w:eastAsia="Times New Roman" w:hAnsi="Times New Roman" w:cs="Times New Roman"/>
          <w:color w:val="000000"/>
          <w:sz w:val="28"/>
          <w:szCs w:val="28"/>
          <w:lang w:eastAsia="uk-UA"/>
        </w:rPr>
        <w:t xml:space="preserve"> відповідність</w:t>
      </w:r>
      <w:r w:rsidR="00516989" w:rsidRPr="00070C48">
        <w:rPr>
          <w:rFonts w:ascii="Times New Roman" w:eastAsia="Times New Roman" w:hAnsi="Times New Roman" w:cs="Times New Roman"/>
          <w:color w:val="000000"/>
          <w:sz w:val="28"/>
          <w:szCs w:val="28"/>
          <w:lang w:eastAsia="uk-UA"/>
        </w:rPr>
        <w:t xml:space="preserve"> </w:t>
      </w:r>
      <w:r w:rsidR="007477DD" w:rsidRPr="00070C48">
        <w:rPr>
          <w:rFonts w:ascii="Times New Roman" w:eastAsia="Times New Roman" w:hAnsi="Times New Roman" w:cs="Times New Roman"/>
          <w:color w:val="000000"/>
          <w:sz w:val="28"/>
          <w:szCs w:val="28"/>
          <w:lang w:eastAsia="uk-UA"/>
        </w:rPr>
        <w:t xml:space="preserve">вимогам частини другої статті </w:t>
      </w:r>
      <w:r w:rsidR="005D0815" w:rsidRPr="00070C48">
        <w:rPr>
          <w:rFonts w:ascii="Times New Roman" w:eastAsia="Times New Roman" w:hAnsi="Times New Roman" w:cs="Times New Roman"/>
          <w:color w:val="000000"/>
          <w:sz w:val="28"/>
          <w:szCs w:val="28"/>
          <w:lang w:eastAsia="uk-UA"/>
        </w:rPr>
        <w:t>8</w:t>
      </w:r>
      <w:r w:rsidR="007477DD" w:rsidRPr="00070C48">
        <w:rPr>
          <w:rFonts w:ascii="Times New Roman" w:eastAsia="Times New Roman" w:hAnsi="Times New Roman" w:cs="Times New Roman"/>
          <w:color w:val="000000"/>
          <w:sz w:val="28"/>
          <w:szCs w:val="28"/>
          <w:lang w:eastAsia="uk-UA"/>
        </w:rPr>
        <w:t xml:space="preserve"> цього Закону</w:t>
      </w:r>
      <w:r w:rsidRPr="00070C48">
        <w:rPr>
          <w:rFonts w:ascii="Times New Roman" w:eastAsia="Times New Roman" w:hAnsi="Times New Roman" w:cs="Times New Roman"/>
          <w:color w:val="000000"/>
          <w:sz w:val="28"/>
          <w:szCs w:val="28"/>
          <w:lang w:eastAsia="uk-UA"/>
        </w:rPr>
        <w:t>;</w:t>
      </w:r>
    </w:p>
    <w:p w14:paraId="25AA53D7" w14:textId="5EC22D70" w:rsidR="001F4E00" w:rsidRPr="00070C48" w:rsidRDefault="00C2677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4</w:t>
      </w:r>
      <w:r w:rsidR="001F4E00" w:rsidRPr="00070C48">
        <w:rPr>
          <w:rFonts w:ascii="Times New Roman" w:eastAsia="Times New Roman" w:hAnsi="Times New Roman" w:cs="Times New Roman"/>
          <w:color w:val="000000"/>
          <w:sz w:val="28"/>
          <w:szCs w:val="28"/>
          <w:lang w:eastAsia="uk-UA"/>
        </w:rPr>
        <w:t>) копію паспорта громадянина України;</w:t>
      </w:r>
    </w:p>
    <w:p w14:paraId="125F362D" w14:textId="5A560438" w:rsidR="001F4E00" w:rsidRPr="00070C48" w:rsidRDefault="00C2677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5</w:t>
      </w:r>
      <w:r w:rsidR="001F4E00" w:rsidRPr="00070C48">
        <w:rPr>
          <w:rFonts w:ascii="Times New Roman" w:eastAsia="Times New Roman" w:hAnsi="Times New Roman" w:cs="Times New Roman"/>
          <w:color w:val="000000"/>
          <w:sz w:val="28"/>
          <w:szCs w:val="28"/>
          <w:lang w:eastAsia="uk-UA"/>
        </w:rPr>
        <w:t>) копії документів про освіту, вчені звання та наукові ступені</w:t>
      </w:r>
      <w:r w:rsidR="00B24781" w:rsidRPr="00070C48">
        <w:rPr>
          <w:rFonts w:ascii="Times New Roman" w:eastAsia="Times New Roman" w:hAnsi="Times New Roman" w:cs="Times New Roman"/>
          <w:color w:val="000000"/>
          <w:sz w:val="28"/>
          <w:szCs w:val="28"/>
          <w:lang w:eastAsia="uk-UA"/>
        </w:rPr>
        <w:t>, рівень володіння мовами</w:t>
      </w:r>
      <w:r w:rsidR="001F4E00" w:rsidRPr="00070C48">
        <w:rPr>
          <w:rFonts w:ascii="Times New Roman" w:eastAsia="Times New Roman" w:hAnsi="Times New Roman" w:cs="Times New Roman"/>
          <w:color w:val="000000"/>
          <w:sz w:val="28"/>
          <w:szCs w:val="28"/>
          <w:lang w:eastAsia="uk-UA"/>
        </w:rPr>
        <w:t>;</w:t>
      </w:r>
    </w:p>
    <w:p w14:paraId="69AE125E" w14:textId="30ECACB7" w:rsidR="001F4E00" w:rsidRPr="00070C48" w:rsidRDefault="00C2677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6</w:t>
      </w:r>
      <w:r w:rsidR="001F4E00" w:rsidRPr="00070C48">
        <w:rPr>
          <w:rFonts w:ascii="Times New Roman" w:eastAsia="Times New Roman" w:hAnsi="Times New Roman" w:cs="Times New Roman"/>
          <w:color w:val="000000"/>
          <w:sz w:val="28"/>
          <w:szCs w:val="28"/>
          <w:lang w:eastAsia="uk-UA"/>
        </w:rPr>
        <w:t>) медичну довідку про стан здоров’я за формою, затвердженою центральним органом виконавчої влади, що забезпечує формування та реалізує державну політику у сфері охорони здоров’я, щодо перебування особи на обліку в психоневрологічних або наркологічних закладах охорони здоров’я;</w:t>
      </w:r>
    </w:p>
    <w:p w14:paraId="56039EED" w14:textId="02AAB031" w:rsidR="001F4E00" w:rsidRPr="00070C48" w:rsidRDefault="00C2677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7</w:t>
      </w:r>
      <w:r w:rsidR="001F4E00" w:rsidRPr="00070C48">
        <w:rPr>
          <w:rFonts w:ascii="Times New Roman" w:eastAsia="Times New Roman" w:hAnsi="Times New Roman" w:cs="Times New Roman"/>
          <w:color w:val="000000"/>
          <w:sz w:val="28"/>
          <w:szCs w:val="28"/>
          <w:lang w:eastAsia="uk-UA"/>
        </w:rPr>
        <w:t>) копію військового квитка або посвідчення особи військовослужбовця</w:t>
      </w:r>
      <w:r w:rsidR="0005187A"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(для військовослужбовців або військовозобов’язаних);</w:t>
      </w:r>
    </w:p>
    <w:p w14:paraId="63F4D0D3" w14:textId="6935F4C1" w:rsidR="001F4E00" w:rsidRPr="00070C48" w:rsidRDefault="00C2677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8</w:t>
      </w:r>
      <w:r w:rsidR="001F4E00" w:rsidRPr="00070C48">
        <w:rPr>
          <w:rFonts w:ascii="Times New Roman" w:eastAsia="Times New Roman" w:hAnsi="Times New Roman" w:cs="Times New Roman"/>
          <w:color w:val="000000"/>
          <w:sz w:val="28"/>
          <w:szCs w:val="28"/>
          <w:lang w:eastAsia="uk-UA"/>
        </w:rPr>
        <w:t>) декларацію особи, уповноваженої на виконання функцій держави або місцевого самоврядування, за рік, що передує року, в якому оприлюднено оголошення про конкурс, за формою, визначеною відповідно до Закону України «Про запобігання корупції»;</w:t>
      </w:r>
    </w:p>
    <w:p w14:paraId="41FC099E" w14:textId="55FB8FB8" w:rsidR="001F4E00" w:rsidRPr="00070C48" w:rsidRDefault="00C2677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9</w:t>
      </w:r>
      <w:r w:rsidR="001F4E00" w:rsidRPr="00070C48">
        <w:rPr>
          <w:rFonts w:ascii="Times New Roman" w:eastAsia="Times New Roman" w:hAnsi="Times New Roman" w:cs="Times New Roman"/>
          <w:color w:val="000000"/>
          <w:sz w:val="28"/>
          <w:szCs w:val="28"/>
          <w:lang w:eastAsia="uk-UA"/>
        </w:rPr>
        <w:t>)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14:paraId="7D09B981"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Відомості, що містяться у поданих відповідно до цієї частини документах, підлягають оприлюдненню упродовж трьох робочих днів після закінчення строку подання заявки на відкритий конкурс на офіційному веб-сайті Кабінету Міністрів України (крім відомостей, які відповідно до Закону України «Про запобігання корупції» віднесені до інформації з обмеженим доступом, та відомостей про контактний номер телефону, адресу електронної пошти кандидата).</w:t>
      </w:r>
    </w:p>
    <w:p w14:paraId="791E7229" w14:textId="53EB4EB1" w:rsidR="001F4E00" w:rsidRPr="00070C48" w:rsidRDefault="00AA66A8"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340088" w:rsidRPr="00070C48">
        <w:rPr>
          <w:rFonts w:ascii="Times New Roman" w:eastAsia="Times New Roman" w:hAnsi="Times New Roman" w:cs="Times New Roman"/>
          <w:color w:val="000000"/>
          <w:sz w:val="28"/>
          <w:szCs w:val="28"/>
          <w:lang w:eastAsia="uk-UA"/>
        </w:rPr>
        <w:t>5</w:t>
      </w:r>
      <w:r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 xml:space="preserve">Конкурсна комісія протягом 30 календарних днів з дня завершення прийому заявок на відкритий конкурс проводить </w:t>
      </w:r>
      <w:r w:rsidR="00184F71" w:rsidRPr="00070C48">
        <w:rPr>
          <w:rFonts w:ascii="Times New Roman" w:eastAsia="Times New Roman" w:hAnsi="Times New Roman" w:cs="Times New Roman"/>
          <w:color w:val="000000"/>
          <w:sz w:val="28"/>
          <w:szCs w:val="28"/>
          <w:lang w:eastAsia="uk-UA"/>
        </w:rPr>
        <w:t>конкурс</w:t>
      </w:r>
      <w:r w:rsidR="001F4E00" w:rsidRPr="00070C48">
        <w:rPr>
          <w:rFonts w:ascii="Times New Roman" w:eastAsia="Times New Roman" w:hAnsi="Times New Roman" w:cs="Times New Roman"/>
          <w:color w:val="000000"/>
          <w:sz w:val="28"/>
          <w:szCs w:val="28"/>
          <w:lang w:eastAsia="uk-UA"/>
        </w:rPr>
        <w:t xml:space="preserve">, </w:t>
      </w:r>
      <w:r w:rsidR="000E6C43" w:rsidRPr="00070C48">
        <w:rPr>
          <w:rFonts w:ascii="Times New Roman" w:eastAsia="Times New Roman" w:hAnsi="Times New Roman" w:cs="Times New Roman"/>
          <w:color w:val="000000"/>
          <w:sz w:val="28"/>
          <w:szCs w:val="28"/>
          <w:lang w:eastAsia="uk-UA"/>
        </w:rPr>
        <w:t xml:space="preserve">відповідно до </w:t>
      </w:r>
      <w:r w:rsidR="00ED6C5D" w:rsidRPr="00070C48">
        <w:rPr>
          <w:rFonts w:ascii="Times New Roman" w:eastAsia="Times New Roman" w:hAnsi="Times New Roman" w:cs="Times New Roman"/>
          <w:color w:val="000000"/>
          <w:sz w:val="28"/>
          <w:szCs w:val="28"/>
          <w:lang w:eastAsia="uk-UA"/>
        </w:rPr>
        <w:t>Порядку та умов проведення відкритого конкурсу</w:t>
      </w:r>
      <w:r w:rsidR="001F4E00" w:rsidRPr="00070C48">
        <w:rPr>
          <w:rFonts w:ascii="Times New Roman" w:eastAsia="Times New Roman" w:hAnsi="Times New Roman" w:cs="Times New Roman"/>
          <w:color w:val="000000"/>
          <w:sz w:val="28"/>
          <w:szCs w:val="28"/>
          <w:lang w:eastAsia="uk-UA"/>
        </w:rPr>
        <w:t xml:space="preserve">, за результатами </w:t>
      </w:r>
      <w:r w:rsidR="0084775F" w:rsidRPr="00070C48">
        <w:rPr>
          <w:rFonts w:ascii="Times New Roman" w:eastAsia="Times New Roman" w:hAnsi="Times New Roman" w:cs="Times New Roman"/>
          <w:color w:val="000000"/>
          <w:sz w:val="28"/>
          <w:szCs w:val="28"/>
          <w:lang w:eastAsia="uk-UA"/>
        </w:rPr>
        <w:t>конкурсу</w:t>
      </w:r>
      <w:r w:rsidR="001F4E00" w:rsidRPr="00070C48">
        <w:rPr>
          <w:rFonts w:ascii="Times New Roman" w:eastAsia="Times New Roman" w:hAnsi="Times New Roman" w:cs="Times New Roman"/>
          <w:color w:val="000000"/>
          <w:sz w:val="28"/>
          <w:szCs w:val="28"/>
          <w:lang w:eastAsia="uk-UA"/>
        </w:rPr>
        <w:t xml:space="preserve"> складає рейтинг кандидатів на посаду члена (членів) </w:t>
      </w:r>
      <w:r w:rsidR="00315DAD" w:rsidRPr="00070C48">
        <w:rPr>
          <w:rFonts w:ascii="Times New Roman" w:eastAsia="Times New Roman" w:hAnsi="Times New Roman" w:cs="Times New Roman"/>
          <w:color w:val="000000"/>
          <w:sz w:val="28"/>
          <w:szCs w:val="28"/>
          <w:lang w:eastAsia="uk-UA"/>
        </w:rPr>
        <w:t>НКРТ</w:t>
      </w:r>
      <w:r w:rsidR="001F4E00" w:rsidRPr="00070C48">
        <w:rPr>
          <w:rFonts w:ascii="Times New Roman" w:eastAsia="Times New Roman" w:hAnsi="Times New Roman" w:cs="Times New Roman"/>
          <w:color w:val="000000"/>
          <w:sz w:val="28"/>
          <w:szCs w:val="28"/>
          <w:lang w:eastAsia="uk-UA"/>
        </w:rPr>
        <w:t xml:space="preserve"> та оприлюднює його на офіційному веб-сайті Кабінету Міністрів України. </w:t>
      </w:r>
    </w:p>
    <w:p w14:paraId="229EBDD6" w14:textId="73CEFC2F" w:rsidR="001225A1" w:rsidRPr="00070C48" w:rsidRDefault="00870B08" w:rsidP="00EB6763">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lastRenderedPageBreak/>
        <w:t xml:space="preserve">16. </w:t>
      </w:r>
      <w:r w:rsidR="00655589" w:rsidRPr="00070C48">
        <w:rPr>
          <w:rFonts w:ascii="Times New Roman" w:eastAsia="Times New Roman" w:hAnsi="Times New Roman" w:cs="Times New Roman"/>
          <w:color w:val="000000"/>
          <w:sz w:val="28"/>
          <w:szCs w:val="28"/>
          <w:lang w:eastAsia="uk-UA"/>
        </w:rPr>
        <w:t>Засідання Конкурсної комісії є правомочними у разі присутності на ньому більшості із загального складу Конкурсної комісії.</w:t>
      </w:r>
      <w:r w:rsidR="00EB6763" w:rsidRPr="00070C48">
        <w:rPr>
          <w:rFonts w:ascii="Times New Roman" w:eastAsia="Times New Roman" w:hAnsi="Times New Roman" w:cs="Times New Roman"/>
          <w:color w:val="000000"/>
          <w:sz w:val="28"/>
          <w:szCs w:val="28"/>
          <w:lang w:eastAsia="uk-UA"/>
        </w:rPr>
        <w:t xml:space="preserve"> </w:t>
      </w:r>
      <w:r w:rsidR="001225A1" w:rsidRPr="00070C48">
        <w:rPr>
          <w:rFonts w:ascii="Times New Roman" w:eastAsia="Times New Roman" w:hAnsi="Times New Roman" w:cs="Times New Roman"/>
          <w:color w:val="000000"/>
          <w:sz w:val="28"/>
          <w:szCs w:val="28"/>
          <w:lang w:eastAsia="uk-UA"/>
        </w:rPr>
        <w:t xml:space="preserve">Члени Конкурсної комісії можуть брати участь у </w:t>
      </w:r>
      <w:r w:rsidR="0007760C" w:rsidRPr="00070C48">
        <w:rPr>
          <w:rFonts w:ascii="Times New Roman" w:eastAsia="Times New Roman" w:hAnsi="Times New Roman" w:cs="Times New Roman"/>
          <w:color w:val="000000"/>
          <w:sz w:val="28"/>
          <w:szCs w:val="28"/>
          <w:lang w:eastAsia="uk-UA"/>
        </w:rPr>
        <w:t xml:space="preserve">засіданні та </w:t>
      </w:r>
      <w:r w:rsidR="001225A1" w:rsidRPr="00070C48">
        <w:rPr>
          <w:rFonts w:ascii="Times New Roman" w:eastAsia="Times New Roman" w:hAnsi="Times New Roman" w:cs="Times New Roman"/>
          <w:color w:val="000000"/>
          <w:sz w:val="28"/>
          <w:szCs w:val="28"/>
          <w:lang w:eastAsia="uk-UA"/>
        </w:rPr>
        <w:t xml:space="preserve">голосуванні в режимі відеоконференції. </w:t>
      </w:r>
    </w:p>
    <w:p w14:paraId="7BA93C95" w14:textId="77777777" w:rsidR="00742669" w:rsidRPr="00070C48" w:rsidRDefault="00742669" w:rsidP="00742669">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У разі відсутності кворуму, засідання Конкурсної комісії переноситься не пізніше ніж на п’ять днів. </w:t>
      </w:r>
    </w:p>
    <w:p w14:paraId="33C27B93" w14:textId="024A379D" w:rsidR="0076048C" w:rsidRPr="00070C48" w:rsidRDefault="0076048C"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Рішення Конкурсної комісії приймаються </w:t>
      </w:r>
      <w:bookmarkStart w:id="80" w:name="_Hlk48562745"/>
      <w:r w:rsidRPr="00070C48">
        <w:rPr>
          <w:rFonts w:ascii="Times New Roman" w:eastAsia="Times New Roman" w:hAnsi="Times New Roman" w:cs="Times New Roman"/>
          <w:color w:val="000000"/>
          <w:sz w:val="28"/>
          <w:szCs w:val="28"/>
          <w:lang w:eastAsia="uk-UA"/>
        </w:rPr>
        <w:t xml:space="preserve">на засіданні простою більшістю голосів від її </w:t>
      </w:r>
      <w:r w:rsidR="005E4A15" w:rsidRPr="00070C48">
        <w:rPr>
          <w:rFonts w:ascii="Times New Roman" w:eastAsia="Times New Roman" w:hAnsi="Times New Roman" w:cs="Times New Roman"/>
          <w:color w:val="000000"/>
          <w:sz w:val="28"/>
          <w:szCs w:val="28"/>
          <w:lang w:eastAsia="uk-UA"/>
        </w:rPr>
        <w:t xml:space="preserve">загального </w:t>
      </w:r>
      <w:r w:rsidRPr="00070C48">
        <w:rPr>
          <w:rFonts w:ascii="Times New Roman" w:eastAsia="Times New Roman" w:hAnsi="Times New Roman" w:cs="Times New Roman"/>
          <w:color w:val="000000"/>
          <w:sz w:val="28"/>
          <w:szCs w:val="28"/>
          <w:lang w:eastAsia="uk-UA"/>
        </w:rPr>
        <w:t>складу</w:t>
      </w:r>
      <w:bookmarkEnd w:id="80"/>
      <w:r w:rsidRPr="00070C48">
        <w:rPr>
          <w:rFonts w:ascii="Times New Roman" w:eastAsia="Times New Roman" w:hAnsi="Times New Roman" w:cs="Times New Roman"/>
          <w:color w:val="000000"/>
          <w:sz w:val="28"/>
          <w:szCs w:val="28"/>
          <w:lang w:eastAsia="uk-UA"/>
        </w:rPr>
        <w:t>.</w:t>
      </w:r>
    </w:p>
    <w:p w14:paraId="68AE8E2C" w14:textId="2BA718A5" w:rsidR="001F4E00" w:rsidRPr="00070C48" w:rsidRDefault="000F27AA"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23369E" w:rsidRPr="00070C48">
        <w:rPr>
          <w:rFonts w:ascii="Times New Roman" w:eastAsia="Times New Roman" w:hAnsi="Times New Roman" w:cs="Times New Roman"/>
          <w:color w:val="000000"/>
          <w:sz w:val="28"/>
          <w:szCs w:val="28"/>
          <w:lang w:eastAsia="uk-UA"/>
        </w:rPr>
        <w:t>7</w:t>
      </w:r>
      <w:r w:rsidRPr="00070C48">
        <w:rPr>
          <w:rFonts w:ascii="Times New Roman" w:eastAsia="Times New Roman" w:hAnsi="Times New Roman" w:cs="Times New Roman"/>
          <w:color w:val="000000"/>
          <w:sz w:val="28"/>
          <w:szCs w:val="28"/>
          <w:lang w:eastAsia="uk-UA"/>
        </w:rPr>
        <w:t xml:space="preserve">. </w:t>
      </w:r>
      <w:r w:rsidR="001F4E00" w:rsidRPr="00070C48">
        <w:rPr>
          <w:rFonts w:ascii="Times New Roman" w:eastAsia="Times New Roman" w:hAnsi="Times New Roman" w:cs="Times New Roman"/>
          <w:color w:val="000000"/>
          <w:sz w:val="28"/>
          <w:szCs w:val="28"/>
          <w:lang w:eastAsia="uk-UA"/>
        </w:rPr>
        <w:t>Конкурсна комісія</w:t>
      </w:r>
      <w:r w:rsidR="00441851" w:rsidRPr="00070C48">
        <w:rPr>
          <w:rFonts w:ascii="Times New Roman" w:eastAsia="Times New Roman" w:hAnsi="Times New Roman" w:cs="Times New Roman"/>
          <w:color w:val="000000"/>
          <w:sz w:val="28"/>
          <w:szCs w:val="28"/>
          <w:lang w:eastAsia="uk-UA"/>
        </w:rPr>
        <w:t xml:space="preserve"> протягом трьох днів </w:t>
      </w:r>
      <w:r w:rsidR="00B81B49" w:rsidRPr="00070C48">
        <w:rPr>
          <w:rFonts w:ascii="Times New Roman" w:eastAsia="Times New Roman" w:hAnsi="Times New Roman" w:cs="Times New Roman"/>
          <w:color w:val="000000"/>
          <w:sz w:val="28"/>
          <w:szCs w:val="28"/>
          <w:lang w:eastAsia="uk-UA"/>
        </w:rPr>
        <w:t>з прийняття рішення про переможців конкурсу</w:t>
      </w:r>
      <w:r w:rsidR="001F4E00" w:rsidRPr="00070C48">
        <w:rPr>
          <w:rFonts w:ascii="Times New Roman" w:eastAsia="Times New Roman" w:hAnsi="Times New Roman" w:cs="Times New Roman"/>
          <w:color w:val="000000"/>
          <w:sz w:val="28"/>
          <w:szCs w:val="28"/>
          <w:lang w:eastAsia="uk-UA"/>
        </w:rPr>
        <w:t xml:space="preserve"> вносить на розгляд Кабінету Міністрів України </w:t>
      </w:r>
      <w:r w:rsidR="00B84F13" w:rsidRPr="00070C48">
        <w:rPr>
          <w:rFonts w:ascii="Times New Roman" w:eastAsia="Times New Roman" w:hAnsi="Times New Roman" w:cs="Times New Roman"/>
          <w:color w:val="000000"/>
          <w:sz w:val="28"/>
          <w:szCs w:val="28"/>
          <w:lang w:eastAsia="uk-UA"/>
        </w:rPr>
        <w:t>пропозиції</w:t>
      </w:r>
      <w:r w:rsidR="001F4E00" w:rsidRPr="00070C48">
        <w:rPr>
          <w:rFonts w:ascii="Times New Roman" w:eastAsia="Times New Roman" w:hAnsi="Times New Roman" w:cs="Times New Roman"/>
          <w:color w:val="000000"/>
          <w:sz w:val="28"/>
          <w:szCs w:val="28"/>
          <w:lang w:eastAsia="uk-UA"/>
        </w:rPr>
        <w:t xml:space="preserve"> щодо призначення на посаду члена (членів) </w:t>
      </w:r>
      <w:r w:rsidR="00315DAD" w:rsidRPr="00070C48">
        <w:rPr>
          <w:rFonts w:ascii="Times New Roman" w:eastAsia="Times New Roman" w:hAnsi="Times New Roman" w:cs="Times New Roman"/>
          <w:color w:val="000000"/>
          <w:sz w:val="28"/>
          <w:szCs w:val="28"/>
          <w:lang w:eastAsia="uk-UA"/>
        </w:rPr>
        <w:t>НКРТ</w:t>
      </w:r>
      <w:r w:rsidR="001F4E00" w:rsidRPr="00070C48">
        <w:rPr>
          <w:rFonts w:ascii="Times New Roman" w:eastAsia="Times New Roman" w:hAnsi="Times New Roman" w:cs="Times New Roman"/>
          <w:color w:val="000000"/>
          <w:sz w:val="28"/>
          <w:szCs w:val="28"/>
          <w:lang w:eastAsia="uk-UA"/>
        </w:rPr>
        <w:t xml:space="preserve"> кандидатур, які отримали найвищий рейтинг</w:t>
      </w:r>
      <w:r w:rsidR="0080313F" w:rsidRPr="00070C48">
        <w:rPr>
          <w:rFonts w:ascii="Times New Roman" w:eastAsia="Times New Roman" w:hAnsi="Times New Roman" w:cs="Times New Roman"/>
          <w:color w:val="000000"/>
          <w:sz w:val="28"/>
          <w:szCs w:val="28"/>
          <w:lang w:eastAsia="uk-UA"/>
        </w:rPr>
        <w:t>,</w:t>
      </w:r>
      <w:r w:rsidR="001F4E00" w:rsidRPr="00070C48">
        <w:rPr>
          <w:rFonts w:ascii="Times New Roman" w:eastAsia="Times New Roman" w:hAnsi="Times New Roman" w:cs="Times New Roman"/>
          <w:color w:val="000000"/>
          <w:sz w:val="28"/>
          <w:szCs w:val="28"/>
          <w:lang w:eastAsia="uk-UA"/>
        </w:rPr>
        <w:t xml:space="preserve"> у кількості:</w:t>
      </w:r>
    </w:p>
    <w:p w14:paraId="0B912520"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на одну вакансію ‒ два кандидата;</w:t>
      </w:r>
    </w:p>
    <w:p w14:paraId="5A49E8C2"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на дві вакансії ‒ три кандидата;</w:t>
      </w:r>
    </w:p>
    <w:p w14:paraId="607333CA"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на три вакансії ‒ чотири кандидати;</w:t>
      </w:r>
    </w:p>
    <w:p w14:paraId="3E96BA01"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на чотири вакансії ‒ шість кандидатів;</w:t>
      </w:r>
    </w:p>
    <w:p w14:paraId="376A883D" w14:textId="77777777" w:rsidR="001F4E00"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на п’ять вакансій ‒ сім кандидатів;</w:t>
      </w:r>
    </w:p>
    <w:p w14:paraId="5FF0790D" w14:textId="77777777" w:rsidR="00317DB9" w:rsidRPr="00070C48" w:rsidRDefault="001F4E0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на шість вакансій ‒ вісім кандидатів</w:t>
      </w:r>
      <w:r w:rsidR="00317DB9" w:rsidRPr="00070C48">
        <w:rPr>
          <w:rFonts w:ascii="Times New Roman" w:eastAsia="Times New Roman" w:hAnsi="Times New Roman" w:cs="Times New Roman"/>
          <w:color w:val="000000"/>
          <w:sz w:val="28"/>
          <w:szCs w:val="28"/>
          <w:lang w:eastAsia="uk-UA"/>
        </w:rPr>
        <w:t>;</w:t>
      </w:r>
    </w:p>
    <w:p w14:paraId="0CF957C4" w14:textId="3D4E2C36" w:rsidR="001F4E00" w:rsidRPr="00070C48" w:rsidRDefault="00317DB9"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highlight w:val="red"/>
          <w:lang w:eastAsia="uk-UA"/>
        </w:rPr>
      </w:pPr>
      <w:r w:rsidRPr="00070C48">
        <w:rPr>
          <w:rFonts w:ascii="Times New Roman" w:eastAsia="Times New Roman" w:hAnsi="Times New Roman" w:cs="Times New Roman"/>
          <w:color w:val="000000"/>
          <w:sz w:val="28"/>
          <w:szCs w:val="28"/>
          <w:lang w:eastAsia="uk-UA"/>
        </w:rPr>
        <w:t xml:space="preserve">на сім вакансій </w:t>
      </w:r>
      <w:r w:rsidR="003F67A0" w:rsidRPr="00070C48">
        <w:rPr>
          <w:rFonts w:ascii="Times New Roman" w:eastAsia="Times New Roman" w:hAnsi="Times New Roman" w:cs="Times New Roman"/>
          <w:color w:val="000000"/>
          <w:sz w:val="28"/>
          <w:szCs w:val="28"/>
          <w:lang w:eastAsia="uk-UA"/>
        </w:rPr>
        <w:t>‒ дев’ять кандидатів</w:t>
      </w:r>
      <w:r w:rsidR="001F4E00" w:rsidRPr="00070C48">
        <w:rPr>
          <w:rFonts w:ascii="Times New Roman" w:eastAsia="Times New Roman" w:hAnsi="Times New Roman" w:cs="Times New Roman"/>
          <w:color w:val="000000"/>
          <w:sz w:val="28"/>
          <w:szCs w:val="28"/>
          <w:lang w:eastAsia="uk-UA"/>
        </w:rPr>
        <w:t>.</w:t>
      </w:r>
    </w:p>
    <w:p w14:paraId="54A8B83E" w14:textId="38D7084C" w:rsidR="001F4E00" w:rsidRPr="00070C48" w:rsidRDefault="002376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81" w:name="_Hlk44411571"/>
      <w:r w:rsidRPr="00070C48">
        <w:rPr>
          <w:rFonts w:ascii="Times New Roman" w:eastAsia="Times New Roman" w:hAnsi="Times New Roman" w:cs="Times New Roman"/>
          <w:color w:val="000000"/>
          <w:sz w:val="28"/>
          <w:szCs w:val="28"/>
          <w:lang w:eastAsia="uk-UA"/>
        </w:rPr>
        <w:t>І</w:t>
      </w:r>
      <w:r w:rsidR="001F4E00" w:rsidRPr="00070C48">
        <w:rPr>
          <w:rFonts w:ascii="Times New Roman" w:eastAsia="Times New Roman" w:hAnsi="Times New Roman" w:cs="Times New Roman"/>
          <w:color w:val="000000"/>
          <w:sz w:val="28"/>
          <w:szCs w:val="28"/>
          <w:lang w:eastAsia="uk-UA"/>
        </w:rPr>
        <w:t>нформаці</w:t>
      </w:r>
      <w:r w:rsidRPr="00070C48">
        <w:rPr>
          <w:rFonts w:ascii="Times New Roman" w:eastAsia="Times New Roman" w:hAnsi="Times New Roman" w:cs="Times New Roman"/>
          <w:color w:val="000000"/>
          <w:sz w:val="28"/>
          <w:szCs w:val="28"/>
          <w:lang w:eastAsia="uk-UA"/>
        </w:rPr>
        <w:t>я</w:t>
      </w:r>
      <w:r w:rsidR="001F4E00" w:rsidRPr="00070C48">
        <w:rPr>
          <w:rFonts w:ascii="Times New Roman" w:eastAsia="Times New Roman" w:hAnsi="Times New Roman" w:cs="Times New Roman"/>
          <w:color w:val="000000"/>
          <w:sz w:val="28"/>
          <w:szCs w:val="28"/>
          <w:lang w:eastAsia="uk-UA"/>
        </w:rPr>
        <w:t xml:space="preserve"> про кандидатів, які </w:t>
      </w:r>
      <w:r w:rsidR="00771C19" w:rsidRPr="00070C48">
        <w:rPr>
          <w:rFonts w:ascii="Times New Roman" w:eastAsia="Times New Roman" w:hAnsi="Times New Roman" w:cs="Times New Roman"/>
          <w:color w:val="000000"/>
          <w:sz w:val="28"/>
          <w:szCs w:val="28"/>
          <w:lang w:eastAsia="uk-UA"/>
        </w:rPr>
        <w:t xml:space="preserve">за результатами конкурсного відбору </w:t>
      </w:r>
      <w:r w:rsidR="001F4E00" w:rsidRPr="00070C48">
        <w:rPr>
          <w:rFonts w:ascii="Times New Roman" w:eastAsia="Times New Roman" w:hAnsi="Times New Roman" w:cs="Times New Roman"/>
          <w:color w:val="000000"/>
          <w:sz w:val="28"/>
          <w:szCs w:val="28"/>
          <w:lang w:eastAsia="uk-UA"/>
        </w:rPr>
        <w:t>отримали найвищий рейтинг</w:t>
      </w:r>
      <w:bookmarkEnd w:id="81"/>
      <w:r w:rsidR="001F4E00" w:rsidRPr="00070C48">
        <w:rPr>
          <w:rFonts w:ascii="Times New Roman" w:eastAsia="Times New Roman" w:hAnsi="Times New Roman" w:cs="Times New Roman"/>
          <w:color w:val="000000"/>
          <w:sz w:val="28"/>
          <w:szCs w:val="28"/>
          <w:lang w:eastAsia="uk-UA"/>
        </w:rPr>
        <w:t xml:space="preserve"> та подані</w:t>
      </w:r>
      <w:r w:rsidR="00333D5F" w:rsidRPr="00070C48">
        <w:rPr>
          <w:rFonts w:ascii="Times New Roman" w:eastAsia="Times New Roman" w:hAnsi="Times New Roman" w:cs="Times New Roman"/>
          <w:color w:val="000000"/>
          <w:sz w:val="28"/>
          <w:szCs w:val="28"/>
          <w:lang w:eastAsia="uk-UA"/>
        </w:rPr>
        <w:t xml:space="preserve"> Прем’єр-міністрові для </w:t>
      </w:r>
      <w:r w:rsidR="00A65113" w:rsidRPr="00070C48">
        <w:rPr>
          <w:rFonts w:ascii="Times New Roman" w:eastAsia="Times New Roman" w:hAnsi="Times New Roman" w:cs="Times New Roman"/>
          <w:color w:val="000000"/>
          <w:sz w:val="28"/>
          <w:szCs w:val="28"/>
          <w:lang w:eastAsia="uk-UA"/>
        </w:rPr>
        <w:t>внесення</w:t>
      </w:r>
      <w:r w:rsidR="001F4E00" w:rsidRPr="00070C48">
        <w:rPr>
          <w:rFonts w:ascii="Times New Roman" w:eastAsia="Times New Roman" w:hAnsi="Times New Roman" w:cs="Times New Roman"/>
          <w:color w:val="000000"/>
          <w:sz w:val="28"/>
          <w:szCs w:val="28"/>
          <w:lang w:eastAsia="uk-UA"/>
        </w:rPr>
        <w:t xml:space="preserve"> на розгляд Кабінету Міністрів України</w:t>
      </w:r>
      <w:r w:rsidR="00A6118E"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оприлюднюється на офіційному веб-сайті Кабінету Міністрів України</w:t>
      </w:r>
      <w:r w:rsidR="001F4E00" w:rsidRPr="00070C48">
        <w:rPr>
          <w:rFonts w:ascii="Times New Roman" w:eastAsia="Times New Roman" w:hAnsi="Times New Roman" w:cs="Times New Roman"/>
          <w:color w:val="000000"/>
          <w:sz w:val="28"/>
          <w:szCs w:val="28"/>
          <w:lang w:eastAsia="uk-UA"/>
        </w:rPr>
        <w:t>.</w:t>
      </w:r>
    </w:p>
    <w:p w14:paraId="3E4CB7DC" w14:textId="4B598488" w:rsidR="003D2C5C" w:rsidRPr="00070C48" w:rsidRDefault="00EC46E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З </w:t>
      </w:r>
      <w:r w:rsidR="00981134" w:rsidRPr="00070C48">
        <w:rPr>
          <w:rFonts w:ascii="Times New Roman" w:eastAsia="Times New Roman" w:hAnsi="Times New Roman" w:cs="Times New Roman"/>
          <w:color w:val="000000"/>
          <w:sz w:val="28"/>
          <w:szCs w:val="28"/>
          <w:lang w:eastAsia="uk-UA"/>
        </w:rPr>
        <w:t>дня</w:t>
      </w:r>
      <w:r w:rsidRPr="00070C48">
        <w:rPr>
          <w:rFonts w:ascii="Times New Roman" w:eastAsia="Times New Roman" w:hAnsi="Times New Roman" w:cs="Times New Roman"/>
          <w:color w:val="000000"/>
          <w:sz w:val="28"/>
          <w:szCs w:val="28"/>
          <w:lang w:eastAsia="uk-UA"/>
        </w:rPr>
        <w:t xml:space="preserve"> оприлюднення </w:t>
      </w:r>
      <w:r w:rsidR="00F13EB1" w:rsidRPr="00070C48">
        <w:rPr>
          <w:rFonts w:ascii="Times New Roman" w:eastAsia="Times New Roman" w:hAnsi="Times New Roman" w:cs="Times New Roman"/>
          <w:color w:val="000000"/>
          <w:sz w:val="28"/>
          <w:szCs w:val="28"/>
          <w:lang w:eastAsia="uk-UA"/>
        </w:rPr>
        <w:t>на офіційному веб-сайті Кабінету Міністрів України інформацію про кандидатів, які за результатами конкурсного відбору отримали найвищий рейтинг</w:t>
      </w:r>
      <w:r w:rsidR="00951723" w:rsidRPr="00070C48">
        <w:rPr>
          <w:rFonts w:ascii="Times New Roman" w:eastAsia="Times New Roman" w:hAnsi="Times New Roman" w:cs="Times New Roman"/>
          <w:color w:val="000000"/>
          <w:sz w:val="28"/>
          <w:szCs w:val="28"/>
          <w:lang w:eastAsia="uk-UA"/>
        </w:rPr>
        <w:t>,</w:t>
      </w:r>
      <w:r w:rsidR="00F13EB1" w:rsidRPr="00070C48">
        <w:rPr>
          <w:rFonts w:ascii="Times New Roman" w:eastAsia="Times New Roman" w:hAnsi="Times New Roman" w:cs="Times New Roman"/>
          <w:color w:val="000000"/>
          <w:sz w:val="28"/>
          <w:szCs w:val="28"/>
          <w:lang w:eastAsia="uk-UA"/>
        </w:rPr>
        <w:t xml:space="preserve"> </w:t>
      </w:r>
      <w:r w:rsidR="00CB4D34" w:rsidRPr="00070C48">
        <w:rPr>
          <w:rFonts w:ascii="Times New Roman" w:eastAsia="Times New Roman" w:hAnsi="Times New Roman" w:cs="Times New Roman"/>
          <w:color w:val="000000"/>
          <w:sz w:val="28"/>
          <w:szCs w:val="28"/>
          <w:lang w:eastAsia="uk-UA"/>
        </w:rPr>
        <w:t>протягом 30</w:t>
      </w:r>
      <w:r w:rsidR="00DF23CF" w:rsidRPr="00070C48">
        <w:rPr>
          <w:rFonts w:ascii="Times New Roman" w:eastAsia="Times New Roman" w:hAnsi="Times New Roman" w:cs="Times New Roman"/>
          <w:color w:val="000000"/>
          <w:sz w:val="28"/>
          <w:szCs w:val="28"/>
          <w:lang w:eastAsia="uk-UA"/>
        </w:rPr>
        <w:t xml:space="preserve"> днів </w:t>
      </w:r>
      <w:r w:rsidR="003D2C5C" w:rsidRPr="00070C48">
        <w:rPr>
          <w:rFonts w:ascii="Times New Roman" w:eastAsia="Times New Roman" w:hAnsi="Times New Roman" w:cs="Times New Roman"/>
          <w:color w:val="000000"/>
          <w:sz w:val="28"/>
          <w:szCs w:val="28"/>
          <w:lang w:eastAsia="uk-UA"/>
        </w:rPr>
        <w:t>провод</w:t>
      </w:r>
      <w:r w:rsidR="00951723" w:rsidRPr="00070C48">
        <w:rPr>
          <w:rFonts w:ascii="Times New Roman" w:eastAsia="Times New Roman" w:hAnsi="Times New Roman" w:cs="Times New Roman"/>
          <w:color w:val="000000"/>
          <w:sz w:val="28"/>
          <w:szCs w:val="28"/>
          <w:lang w:eastAsia="uk-UA"/>
        </w:rPr>
        <w:t>и</w:t>
      </w:r>
      <w:r w:rsidR="003D2C5C" w:rsidRPr="00070C48">
        <w:rPr>
          <w:rFonts w:ascii="Times New Roman" w:eastAsia="Times New Roman" w:hAnsi="Times New Roman" w:cs="Times New Roman"/>
          <w:color w:val="000000"/>
          <w:sz w:val="28"/>
          <w:szCs w:val="28"/>
          <w:lang w:eastAsia="uk-UA"/>
        </w:rPr>
        <w:t>ться спеціальна перевірка кандидатів, передбачена Законом України «Про запобігання корупції», і перевірка, передбачена Законом України «Про очищення влади».</w:t>
      </w:r>
    </w:p>
    <w:p w14:paraId="1874BDDF" w14:textId="51EE0E42" w:rsidR="00AF2F2C" w:rsidRPr="00070C48" w:rsidRDefault="000F27AA"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1</w:t>
      </w:r>
      <w:r w:rsidR="2346C54C" w:rsidRPr="00070C48">
        <w:rPr>
          <w:rFonts w:ascii="Times New Roman" w:eastAsia="Times New Roman" w:hAnsi="Times New Roman" w:cs="Times New Roman"/>
          <w:color w:val="000000" w:themeColor="text1"/>
          <w:sz w:val="28"/>
          <w:szCs w:val="28"/>
          <w:lang w:eastAsia="uk-UA"/>
        </w:rPr>
        <w:t>8</w:t>
      </w:r>
      <w:r w:rsidRPr="00070C48">
        <w:rPr>
          <w:rFonts w:ascii="Times New Roman" w:eastAsia="Times New Roman" w:hAnsi="Times New Roman" w:cs="Times New Roman"/>
          <w:color w:val="000000" w:themeColor="text1"/>
          <w:sz w:val="28"/>
          <w:szCs w:val="28"/>
          <w:lang w:eastAsia="uk-UA"/>
        </w:rPr>
        <w:t xml:space="preserve">. </w:t>
      </w:r>
      <w:r w:rsidR="001F4E00" w:rsidRPr="00070C48">
        <w:rPr>
          <w:rFonts w:ascii="Times New Roman" w:eastAsia="Times New Roman" w:hAnsi="Times New Roman" w:cs="Times New Roman"/>
          <w:color w:val="000000" w:themeColor="text1"/>
          <w:sz w:val="28"/>
          <w:szCs w:val="28"/>
          <w:lang w:eastAsia="uk-UA"/>
        </w:rPr>
        <w:t xml:space="preserve">Кабінет Міністрів України приймає рішення про призначення на посаду члена (членів) </w:t>
      </w:r>
      <w:r w:rsidR="00315DAD" w:rsidRPr="00070C48">
        <w:rPr>
          <w:rFonts w:ascii="Times New Roman" w:eastAsia="Times New Roman" w:hAnsi="Times New Roman" w:cs="Times New Roman"/>
          <w:color w:val="000000" w:themeColor="text1"/>
          <w:sz w:val="28"/>
          <w:szCs w:val="28"/>
          <w:lang w:eastAsia="uk-UA"/>
        </w:rPr>
        <w:t>НКРТ</w:t>
      </w:r>
      <w:r w:rsidR="001F4E00" w:rsidRPr="00070C48">
        <w:rPr>
          <w:rFonts w:ascii="Times New Roman" w:eastAsia="Times New Roman" w:hAnsi="Times New Roman" w:cs="Times New Roman"/>
          <w:color w:val="000000" w:themeColor="text1"/>
          <w:sz w:val="28"/>
          <w:szCs w:val="28"/>
          <w:lang w:eastAsia="uk-UA"/>
        </w:rPr>
        <w:t xml:space="preserve"> зі списку поданих Конкурсною комісією кандидатів протягом </w:t>
      </w:r>
      <w:r w:rsidR="004B5C22" w:rsidRPr="00070C48">
        <w:rPr>
          <w:rFonts w:ascii="Times New Roman" w:eastAsia="Times New Roman" w:hAnsi="Times New Roman" w:cs="Times New Roman"/>
          <w:color w:val="000000" w:themeColor="text1"/>
          <w:sz w:val="28"/>
          <w:szCs w:val="28"/>
          <w:lang w:eastAsia="uk-UA"/>
        </w:rPr>
        <w:t>30</w:t>
      </w:r>
      <w:r w:rsidR="001F4E00" w:rsidRPr="00070C48">
        <w:rPr>
          <w:rFonts w:ascii="Times New Roman" w:eastAsia="Times New Roman" w:hAnsi="Times New Roman" w:cs="Times New Roman"/>
          <w:color w:val="000000" w:themeColor="text1"/>
          <w:sz w:val="28"/>
          <w:szCs w:val="28"/>
          <w:lang w:eastAsia="uk-UA"/>
        </w:rPr>
        <w:t xml:space="preserve"> днів з дня внесення Конкурсною комісією відповідного подання.</w:t>
      </w:r>
      <w:bookmarkStart w:id="82" w:name="n104"/>
      <w:bookmarkStart w:id="83" w:name="n108"/>
      <w:bookmarkStart w:id="84" w:name="n109"/>
      <w:bookmarkStart w:id="85" w:name="n110"/>
      <w:bookmarkStart w:id="86" w:name="n111"/>
      <w:bookmarkStart w:id="87" w:name="n115"/>
      <w:bookmarkStart w:id="88" w:name="n116"/>
      <w:bookmarkStart w:id="89" w:name="n119"/>
      <w:bookmarkStart w:id="90" w:name="n122"/>
      <w:bookmarkStart w:id="91" w:name="n124"/>
      <w:bookmarkStart w:id="92" w:name="n126"/>
      <w:bookmarkStart w:id="93" w:name="n127"/>
      <w:bookmarkStart w:id="94" w:name="n128"/>
      <w:bookmarkStart w:id="95" w:name="n129"/>
      <w:bookmarkStart w:id="96" w:name="n130"/>
      <w:bookmarkStart w:id="97" w:name="n131"/>
      <w:bookmarkStart w:id="98" w:name="n133"/>
      <w:bookmarkStart w:id="99" w:name="n134"/>
      <w:bookmarkStart w:id="100" w:name="n136"/>
      <w:bookmarkStart w:id="101" w:name="n13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DA9A9E9" w14:textId="1AA8A3AF" w:rsidR="00FF6B0D" w:rsidRPr="00070C48" w:rsidRDefault="00FF6B0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b/>
          <w:bCs/>
          <w:color w:val="000000"/>
          <w:sz w:val="28"/>
          <w:szCs w:val="28"/>
          <w:lang w:eastAsia="uk-UA"/>
        </w:rPr>
        <w:t xml:space="preserve">Стаття </w:t>
      </w:r>
      <w:r w:rsidR="00AB198F" w:rsidRPr="00070C48">
        <w:rPr>
          <w:rFonts w:ascii="Times New Roman" w:eastAsia="Times New Roman" w:hAnsi="Times New Roman" w:cs="Times New Roman"/>
          <w:b/>
          <w:bCs/>
          <w:color w:val="000000"/>
          <w:sz w:val="28"/>
          <w:szCs w:val="28"/>
          <w:lang w:eastAsia="uk-UA"/>
        </w:rPr>
        <w:t>10</w:t>
      </w:r>
      <w:r w:rsidRPr="00070C48">
        <w:rPr>
          <w:rFonts w:ascii="Times New Roman" w:eastAsia="Times New Roman" w:hAnsi="Times New Roman" w:cs="Times New Roman"/>
          <w:b/>
          <w:bCs/>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Припинення повноважень члена </w:t>
      </w:r>
      <w:r w:rsidR="00315DAD" w:rsidRPr="00070C48">
        <w:rPr>
          <w:rFonts w:ascii="Times New Roman" w:eastAsia="Times New Roman" w:hAnsi="Times New Roman" w:cs="Times New Roman"/>
          <w:color w:val="000000"/>
          <w:sz w:val="28"/>
          <w:szCs w:val="28"/>
          <w:lang w:eastAsia="uk-UA"/>
        </w:rPr>
        <w:t>НКРТ</w:t>
      </w:r>
    </w:p>
    <w:p w14:paraId="4D6F1DCF" w14:textId="728517E0" w:rsidR="0056304F" w:rsidRPr="00070C48" w:rsidRDefault="00DA4DF1"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467E80" w:rsidRPr="00070C48">
        <w:rPr>
          <w:rFonts w:ascii="Times New Roman" w:eastAsia="Times New Roman" w:hAnsi="Times New Roman" w:cs="Times New Roman"/>
          <w:color w:val="000000"/>
          <w:sz w:val="28"/>
          <w:szCs w:val="28"/>
          <w:lang w:eastAsia="uk-UA"/>
        </w:rPr>
        <w:t>.</w:t>
      </w:r>
      <w:r w:rsidR="00221B96" w:rsidRPr="00070C48">
        <w:rPr>
          <w:rFonts w:ascii="Times New Roman" w:eastAsia="Times New Roman" w:hAnsi="Times New Roman" w:cs="Times New Roman"/>
          <w:color w:val="000000"/>
          <w:sz w:val="28"/>
          <w:szCs w:val="28"/>
          <w:lang w:eastAsia="uk-UA"/>
        </w:rPr>
        <w:t xml:space="preserve"> </w:t>
      </w:r>
      <w:r w:rsidR="004547AC" w:rsidRPr="00070C48">
        <w:rPr>
          <w:rFonts w:ascii="Times New Roman" w:eastAsia="Times New Roman" w:hAnsi="Times New Roman" w:cs="Times New Roman"/>
          <w:color w:val="000000"/>
          <w:sz w:val="28"/>
          <w:szCs w:val="28"/>
          <w:lang w:eastAsia="uk-UA"/>
        </w:rPr>
        <w:t xml:space="preserve">Повноваження члена </w:t>
      </w:r>
      <w:r w:rsidR="00315DAD" w:rsidRPr="00070C48">
        <w:rPr>
          <w:rFonts w:ascii="Times New Roman" w:eastAsia="Times New Roman" w:hAnsi="Times New Roman" w:cs="Times New Roman"/>
          <w:color w:val="000000"/>
          <w:sz w:val="28"/>
          <w:szCs w:val="28"/>
          <w:lang w:eastAsia="uk-UA"/>
        </w:rPr>
        <w:t>НКРТ</w:t>
      </w:r>
      <w:r w:rsidR="004547AC" w:rsidRPr="00070C48">
        <w:rPr>
          <w:rFonts w:ascii="Times New Roman" w:eastAsia="Times New Roman" w:hAnsi="Times New Roman" w:cs="Times New Roman"/>
          <w:color w:val="000000"/>
          <w:sz w:val="28"/>
          <w:szCs w:val="28"/>
          <w:lang w:eastAsia="uk-UA"/>
        </w:rPr>
        <w:t xml:space="preserve"> припиняються</w:t>
      </w:r>
      <w:r w:rsidR="002021C8" w:rsidRPr="00070C48">
        <w:rPr>
          <w:rFonts w:ascii="Times New Roman" w:eastAsia="Times New Roman" w:hAnsi="Times New Roman" w:cs="Times New Roman"/>
          <w:color w:val="000000"/>
          <w:sz w:val="28"/>
          <w:szCs w:val="28"/>
          <w:lang w:eastAsia="uk-UA"/>
        </w:rPr>
        <w:t xml:space="preserve"> в момент закінчення строку повноважень </w:t>
      </w:r>
      <w:r w:rsidR="006E04A1" w:rsidRPr="00070C48">
        <w:rPr>
          <w:rFonts w:ascii="Times New Roman" w:eastAsia="Times New Roman" w:hAnsi="Times New Roman" w:cs="Times New Roman"/>
          <w:color w:val="000000"/>
          <w:sz w:val="28"/>
          <w:szCs w:val="28"/>
          <w:lang w:eastAsia="uk-UA"/>
        </w:rPr>
        <w:t xml:space="preserve">члена </w:t>
      </w:r>
      <w:r w:rsidR="00315DAD" w:rsidRPr="00070C48">
        <w:rPr>
          <w:rFonts w:ascii="Times New Roman" w:eastAsia="Times New Roman" w:hAnsi="Times New Roman" w:cs="Times New Roman"/>
          <w:color w:val="000000"/>
          <w:sz w:val="28"/>
          <w:szCs w:val="28"/>
          <w:lang w:eastAsia="uk-UA"/>
        </w:rPr>
        <w:t>НКРТ</w:t>
      </w:r>
      <w:r w:rsidR="006E04A1" w:rsidRPr="00070C48">
        <w:rPr>
          <w:rFonts w:ascii="Times New Roman" w:eastAsia="Times New Roman" w:hAnsi="Times New Roman" w:cs="Times New Roman"/>
          <w:color w:val="000000"/>
          <w:sz w:val="28"/>
          <w:szCs w:val="28"/>
          <w:lang w:eastAsia="uk-UA"/>
        </w:rPr>
        <w:t xml:space="preserve"> або</w:t>
      </w:r>
      <w:r w:rsidR="004547AC" w:rsidRPr="00070C48">
        <w:rPr>
          <w:rFonts w:ascii="Times New Roman" w:eastAsia="Times New Roman" w:hAnsi="Times New Roman" w:cs="Times New Roman"/>
          <w:color w:val="000000"/>
          <w:sz w:val="28"/>
          <w:szCs w:val="28"/>
          <w:lang w:eastAsia="uk-UA"/>
        </w:rPr>
        <w:t xml:space="preserve"> достроково</w:t>
      </w:r>
      <w:r w:rsidR="00B45CE3" w:rsidRPr="00070C48">
        <w:rPr>
          <w:rFonts w:ascii="Times New Roman" w:eastAsia="Times New Roman" w:hAnsi="Times New Roman" w:cs="Times New Roman"/>
          <w:color w:val="000000"/>
          <w:sz w:val="28"/>
          <w:szCs w:val="28"/>
          <w:lang w:eastAsia="uk-UA"/>
        </w:rPr>
        <w:t xml:space="preserve"> </w:t>
      </w:r>
      <w:r w:rsidR="00B134CE" w:rsidRPr="00070C48">
        <w:rPr>
          <w:rFonts w:ascii="Times New Roman" w:eastAsia="Times New Roman" w:hAnsi="Times New Roman" w:cs="Times New Roman"/>
          <w:color w:val="000000"/>
          <w:sz w:val="28"/>
          <w:szCs w:val="28"/>
          <w:lang w:eastAsia="uk-UA"/>
        </w:rPr>
        <w:t>на</w:t>
      </w:r>
      <w:r w:rsidR="00B45CE3" w:rsidRPr="00070C48">
        <w:rPr>
          <w:rFonts w:ascii="Times New Roman" w:eastAsia="Times New Roman" w:hAnsi="Times New Roman" w:cs="Times New Roman"/>
          <w:color w:val="000000"/>
          <w:sz w:val="28"/>
          <w:szCs w:val="28"/>
          <w:lang w:eastAsia="uk-UA"/>
        </w:rPr>
        <w:t xml:space="preserve"> підстав</w:t>
      </w:r>
      <w:r w:rsidR="00B134CE" w:rsidRPr="00070C48">
        <w:rPr>
          <w:rFonts w:ascii="Times New Roman" w:eastAsia="Times New Roman" w:hAnsi="Times New Roman" w:cs="Times New Roman"/>
          <w:color w:val="000000"/>
          <w:sz w:val="28"/>
          <w:szCs w:val="28"/>
          <w:lang w:eastAsia="uk-UA"/>
        </w:rPr>
        <w:t>ах</w:t>
      </w:r>
      <w:r w:rsidR="00B45CE3" w:rsidRPr="00070C48">
        <w:rPr>
          <w:rFonts w:ascii="Times New Roman" w:eastAsia="Times New Roman" w:hAnsi="Times New Roman" w:cs="Times New Roman"/>
          <w:color w:val="000000"/>
          <w:sz w:val="28"/>
          <w:szCs w:val="28"/>
          <w:lang w:eastAsia="uk-UA"/>
        </w:rPr>
        <w:t>, визначених частин</w:t>
      </w:r>
      <w:r w:rsidR="00FC7E81" w:rsidRPr="00070C48">
        <w:rPr>
          <w:rFonts w:ascii="Times New Roman" w:eastAsia="Times New Roman" w:hAnsi="Times New Roman" w:cs="Times New Roman"/>
          <w:color w:val="000000"/>
          <w:sz w:val="28"/>
          <w:szCs w:val="28"/>
          <w:lang w:eastAsia="uk-UA"/>
        </w:rPr>
        <w:t>ами</w:t>
      </w:r>
      <w:r w:rsidR="00B45CE3" w:rsidRPr="00070C48">
        <w:rPr>
          <w:rFonts w:ascii="Times New Roman" w:eastAsia="Times New Roman" w:hAnsi="Times New Roman" w:cs="Times New Roman"/>
          <w:color w:val="000000"/>
          <w:sz w:val="28"/>
          <w:szCs w:val="28"/>
          <w:lang w:eastAsia="uk-UA"/>
        </w:rPr>
        <w:t xml:space="preserve"> другою</w:t>
      </w:r>
      <w:r w:rsidR="00FC7E81" w:rsidRPr="00070C48">
        <w:rPr>
          <w:rFonts w:ascii="Times New Roman" w:eastAsia="Times New Roman" w:hAnsi="Times New Roman" w:cs="Times New Roman"/>
          <w:color w:val="000000"/>
          <w:sz w:val="28"/>
          <w:szCs w:val="28"/>
          <w:lang w:eastAsia="uk-UA"/>
        </w:rPr>
        <w:t xml:space="preserve">-третьою </w:t>
      </w:r>
      <w:r w:rsidR="00B45CE3" w:rsidRPr="00070C48">
        <w:rPr>
          <w:rFonts w:ascii="Times New Roman" w:eastAsia="Times New Roman" w:hAnsi="Times New Roman" w:cs="Times New Roman"/>
          <w:color w:val="000000"/>
          <w:sz w:val="28"/>
          <w:szCs w:val="28"/>
          <w:lang w:eastAsia="uk-UA"/>
        </w:rPr>
        <w:t>цієї статті</w:t>
      </w:r>
      <w:r w:rsidR="0056304F" w:rsidRPr="00070C48">
        <w:rPr>
          <w:rFonts w:ascii="Times New Roman" w:eastAsia="Times New Roman" w:hAnsi="Times New Roman" w:cs="Times New Roman"/>
          <w:color w:val="000000"/>
          <w:sz w:val="28"/>
          <w:szCs w:val="28"/>
          <w:lang w:eastAsia="uk-UA"/>
        </w:rPr>
        <w:t>.</w:t>
      </w:r>
    </w:p>
    <w:p w14:paraId="600CE241" w14:textId="76F1F305" w:rsidR="004547AC" w:rsidRPr="00070C48" w:rsidRDefault="0056304F"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lastRenderedPageBreak/>
        <w:t xml:space="preserve">2. </w:t>
      </w:r>
      <w:r w:rsidR="00B134CE" w:rsidRPr="00070C48">
        <w:rPr>
          <w:rFonts w:ascii="Times New Roman" w:eastAsia="Times New Roman" w:hAnsi="Times New Roman" w:cs="Times New Roman"/>
          <w:color w:val="000000"/>
          <w:sz w:val="28"/>
          <w:szCs w:val="28"/>
          <w:lang w:eastAsia="uk-UA"/>
        </w:rPr>
        <w:t xml:space="preserve">Повноваження члена </w:t>
      </w:r>
      <w:r w:rsidR="00315DAD" w:rsidRPr="00070C48">
        <w:rPr>
          <w:rFonts w:ascii="Times New Roman" w:eastAsia="Times New Roman" w:hAnsi="Times New Roman" w:cs="Times New Roman"/>
          <w:color w:val="000000"/>
          <w:sz w:val="28"/>
          <w:szCs w:val="28"/>
          <w:lang w:eastAsia="uk-UA"/>
        </w:rPr>
        <w:t>НКРТ</w:t>
      </w:r>
      <w:r w:rsidR="00B134CE" w:rsidRPr="00070C48">
        <w:rPr>
          <w:rFonts w:ascii="Times New Roman" w:eastAsia="Times New Roman" w:hAnsi="Times New Roman" w:cs="Times New Roman"/>
          <w:color w:val="000000"/>
          <w:sz w:val="28"/>
          <w:szCs w:val="28"/>
          <w:lang w:eastAsia="uk-UA"/>
        </w:rPr>
        <w:t xml:space="preserve"> припиняються </w:t>
      </w:r>
      <w:r w:rsidR="0008076F" w:rsidRPr="00070C48">
        <w:rPr>
          <w:rFonts w:ascii="Times New Roman" w:eastAsia="Times New Roman" w:hAnsi="Times New Roman" w:cs="Times New Roman"/>
          <w:color w:val="000000"/>
          <w:sz w:val="28"/>
          <w:szCs w:val="28"/>
          <w:lang w:eastAsia="uk-UA"/>
        </w:rPr>
        <w:t xml:space="preserve">достроково </w:t>
      </w:r>
      <w:r w:rsidR="004547AC" w:rsidRPr="00070C48">
        <w:rPr>
          <w:rFonts w:ascii="Times New Roman" w:eastAsia="Times New Roman" w:hAnsi="Times New Roman" w:cs="Times New Roman"/>
          <w:color w:val="000000"/>
          <w:sz w:val="28"/>
          <w:szCs w:val="28"/>
          <w:lang w:eastAsia="uk-UA"/>
        </w:rPr>
        <w:t>у разі:</w:t>
      </w:r>
    </w:p>
    <w:p w14:paraId="29196276" w14:textId="2101E3A5" w:rsidR="00F90BBC" w:rsidRPr="00070C48" w:rsidRDefault="00D13AB9"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1</w:t>
      </w:r>
      <w:r w:rsidR="00F90BBC" w:rsidRPr="00070C48">
        <w:rPr>
          <w:rFonts w:ascii="Times New Roman" w:eastAsia="Times New Roman" w:hAnsi="Times New Roman" w:cs="Times New Roman"/>
          <w:color w:val="000000"/>
          <w:sz w:val="28"/>
          <w:szCs w:val="28"/>
          <w:lang w:eastAsia="uk-UA"/>
        </w:rPr>
        <w:t>) набрання законної сили обвинувальним вироком суду стосовно нього;</w:t>
      </w:r>
    </w:p>
    <w:p w14:paraId="397BB2F4" w14:textId="6086E744" w:rsidR="004547AC" w:rsidRPr="00070C48" w:rsidRDefault="00D13AB9"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2</w:t>
      </w:r>
      <w:r w:rsidR="004547AC" w:rsidRPr="00070C48">
        <w:rPr>
          <w:rFonts w:ascii="Times New Roman" w:eastAsia="Times New Roman" w:hAnsi="Times New Roman" w:cs="Times New Roman"/>
          <w:color w:val="000000"/>
          <w:sz w:val="28"/>
          <w:szCs w:val="28"/>
          <w:lang w:eastAsia="uk-UA"/>
        </w:rPr>
        <w:t>) набрання законної сили рішенням суду про притягнення до відповідальності за корупційне правопорушення або правопорушення, пов’язане з корупцією;</w:t>
      </w:r>
    </w:p>
    <w:p w14:paraId="15FB317A" w14:textId="6F9FFD52" w:rsidR="004547AC" w:rsidRPr="00070C48" w:rsidRDefault="00763918"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3</w:t>
      </w:r>
      <w:r w:rsidR="004547AC" w:rsidRPr="00070C48">
        <w:rPr>
          <w:rFonts w:ascii="Times New Roman" w:eastAsia="Times New Roman" w:hAnsi="Times New Roman" w:cs="Times New Roman"/>
          <w:color w:val="000000"/>
          <w:sz w:val="28"/>
          <w:szCs w:val="28"/>
          <w:lang w:eastAsia="uk-UA"/>
        </w:rPr>
        <w:t>) подання заяви про звільнення з посади за власним бажанням, зокрема в разі неможливості виконувати свої повноваження за станом здоров’я або у разі виходу на пенсію;</w:t>
      </w:r>
    </w:p>
    <w:p w14:paraId="60A5D47C" w14:textId="3A4FC43F" w:rsidR="004547AC" w:rsidRPr="00070C48" w:rsidRDefault="00763918"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4</w:t>
      </w:r>
      <w:r w:rsidR="004547AC" w:rsidRPr="00070C48">
        <w:rPr>
          <w:rFonts w:ascii="Times New Roman" w:eastAsia="Times New Roman" w:hAnsi="Times New Roman" w:cs="Times New Roman"/>
          <w:color w:val="000000"/>
          <w:sz w:val="28"/>
          <w:szCs w:val="28"/>
          <w:lang w:eastAsia="uk-UA"/>
        </w:rPr>
        <w:t xml:space="preserve">) подання заяви про відставку у разі принципової незгоди з рішенням (рішеннями) </w:t>
      </w:r>
      <w:r w:rsidR="00315DAD" w:rsidRPr="00070C48">
        <w:rPr>
          <w:rFonts w:ascii="Times New Roman" w:eastAsia="Times New Roman" w:hAnsi="Times New Roman" w:cs="Times New Roman"/>
          <w:color w:val="000000"/>
          <w:sz w:val="28"/>
          <w:szCs w:val="28"/>
          <w:lang w:eastAsia="uk-UA"/>
        </w:rPr>
        <w:t>НКРТ</w:t>
      </w:r>
      <w:r w:rsidR="004547AC" w:rsidRPr="00070C48">
        <w:rPr>
          <w:rFonts w:ascii="Times New Roman" w:eastAsia="Times New Roman" w:hAnsi="Times New Roman" w:cs="Times New Roman"/>
          <w:color w:val="000000"/>
          <w:sz w:val="28"/>
          <w:szCs w:val="28"/>
          <w:lang w:eastAsia="uk-UA"/>
        </w:rPr>
        <w:t>;</w:t>
      </w:r>
    </w:p>
    <w:p w14:paraId="09B98266" w14:textId="072BA032" w:rsidR="00D13AB9" w:rsidRPr="00070C48" w:rsidRDefault="00763918" w:rsidP="00D13AB9">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5</w:t>
      </w:r>
      <w:r w:rsidR="00D13AB9" w:rsidRPr="00070C48">
        <w:rPr>
          <w:rFonts w:ascii="Times New Roman" w:eastAsia="Times New Roman" w:hAnsi="Times New Roman" w:cs="Times New Roman"/>
          <w:color w:val="000000"/>
          <w:sz w:val="28"/>
          <w:szCs w:val="28"/>
          <w:lang w:eastAsia="uk-UA"/>
        </w:rPr>
        <w:t>) визнання його судом недієздатним або обмежено дієздатним, визнання його безвісно відсутнім чи оголошення його померлим;</w:t>
      </w:r>
    </w:p>
    <w:p w14:paraId="1C5A57FE" w14:textId="39E408EB" w:rsidR="004547AC" w:rsidRPr="00070C48" w:rsidRDefault="00763918"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6</w:t>
      </w:r>
      <w:r w:rsidR="004547AC" w:rsidRPr="00070C48">
        <w:rPr>
          <w:rFonts w:ascii="Times New Roman" w:eastAsia="Times New Roman" w:hAnsi="Times New Roman" w:cs="Times New Roman"/>
          <w:color w:val="000000"/>
          <w:sz w:val="28"/>
          <w:szCs w:val="28"/>
          <w:lang w:eastAsia="uk-UA"/>
        </w:rPr>
        <w:t>) смерті.</w:t>
      </w:r>
    </w:p>
    <w:p w14:paraId="54824936" w14:textId="286D446F" w:rsidR="0008076F" w:rsidRPr="00070C48" w:rsidRDefault="0008076F"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Повноваження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припиняються достроково за рішенням Кабінету Міністрів</w:t>
      </w:r>
      <w:r w:rsidR="00933C06" w:rsidRPr="00070C48">
        <w:rPr>
          <w:rFonts w:ascii="Times New Roman" w:eastAsia="Times New Roman" w:hAnsi="Times New Roman" w:cs="Times New Roman"/>
          <w:color w:val="000000"/>
          <w:sz w:val="28"/>
          <w:szCs w:val="28"/>
          <w:lang w:eastAsia="uk-UA"/>
        </w:rPr>
        <w:t xml:space="preserve"> України</w:t>
      </w:r>
      <w:r w:rsidR="00B35B53"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 xml:space="preserve">у разі: </w:t>
      </w:r>
    </w:p>
    <w:p w14:paraId="09E40CC1" w14:textId="79DF108C" w:rsidR="00E22191" w:rsidRPr="00070C48" w:rsidRDefault="00E22191" w:rsidP="00E22191">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1) призначення чи обрання на іншу посаду за згодою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2E131B86" w14:textId="69EA18B1" w:rsidR="0029639A" w:rsidRPr="00070C48" w:rsidRDefault="0029639A" w:rsidP="0029639A">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2) припинення його громадянства України або виїзду на постійне проживання за межі України;</w:t>
      </w:r>
    </w:p>
    <w:p w14:paraId="2360B4E2" w14:textId="79523FA2" w:rsidR="001C4938" w:rsidRPr="00070C48" w:rsidRDefault="001C4938" w:rsidP="001C4938">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невідповідності вимогам частини другої статті </w:t>
      </w:r>
      <w:r w:rsidR="005101A0" w:rsidRPr="00070C48">
        <w:rPr>
          <w:rFonts w:ascii="Times New Roman" w:eastAsia="Times New Roman" w:hAnsi="Times New Roman" w:cs="Times New Roman"/>
          <w:color w:val="000000"/>
          <w:sz w:val="28"/>
          <w:szCs w:val="28"/>
          <w:lang w:eastAsia="uk-UA"/>
        </w:rPr>
        <w:t>8</w:t>
      </w:r>
      <w:r w:rsidRPr="00070C48">
        <w:rPr>
          <w:rFonts w:ascii="Times New Roman" w:eastAsia="Times New Roman" w:hAnsi="Times New Roman" w:cs="Times New Roman"/>
          <w:color w:val="000000"/>
          <w:sz w:val="28"/>
          <w:szCs w:val="28"/>
          <w:lang w:eastAsia="uk-UA"/>
        </w:rPr>
        <w:t xml:space="preserve"> цього Закону;</w:t>
      </w:r>
    </w:p>
    <w:p w14:paraId="50EE6737" w14:textId="50974DBF" w:rsidR="004547AC" w:rsidRPr="00070C48" w:rsidRDefault="00B24398" w:rsidP="00B24398">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4. </w:t>
      </w:r>
      <w:r w:rsidR="004547AC" w:rsidRPr="00070C48">
        <w:rPr>
          <w:rFonts w:ascii="Times New Roman" w:eastAsia="Times New Roman" w:hAnsi="Times New Roman" w:cs="Times New Roman"/>
          <w:color w:val="000000"/>
          <w:sz w:val="28"/>
          <w:szCs w:val="28"/>
          <w:lang w:eastAsia="uk-UA"/>
        </w:rPr>
        <w:t xml:space="preserve">Не може бути підставою для звільнення члена </w:t>
      </w:r>
      <w:r w:rsidR="00315DAD" w:rsidRPr="00070C48">
        <w:rPr>
          <w:rFonts w:ascii="Times New Roman" w:eastAsia="Times New Roman" w:hAnsi="Times New Roman" w:cs="Times New Roman"/>
          <w:color w:val="000000"/>
          <w:sz w:val="28"/>
          <w:szCs w:val="28"/>
          <w:lang w:eastAsia="uk-UA"/>
        </w:rPr>
        <w:t>НКРТ</w:t>
      </w:r>
      <w:r w:rsidR="004547AC" w:rsidRPr="00070C48">
        <w:rPr>
          <w:rFonts w:ascii="Times New Roman" w:eastAsia="Times New Roman" w:hAnsi="Times New Roman" w:cs="Times New Roman"/>
          <w:color w:val="000000"/>
          <w:sz w:val="28"/>
          <w:szCs w:val="28"/>
          <w:lang w:eastAsia="uk-UA"/>
        </w:rPr>
        <w:t xml:space="preserve"> складення повноважень Кабінетом Міністрів України перед новообраною Верховною Радою України, відставка Кабінету Міністрів України, прийнята Верховною Радою України, або формування нового складу Кабінету Міністрів України.</w:t>
      </w:r>
    </w:p>
    <w:p w14:paraId="3519772E" w14:textId="0E92EED1" w:rsidR="00467E80" w:rsidRPr="00070C48" w:rsidRDefault="00571E2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02" w:name="n150"/>
      <w:bookmarkEnd w:id="102"/>
      <w:r w:rsidRPr="00070C48">
        <w:rPr>
          <w:rFonts w:ascii="Times New Roman" w:eastAsia="Times New Roman" w:hAnsi="Times New Roman" w:cs="Times New Roman"/>
          <w:color w:val="000000"/>
          <w:sz w:val="28"/>
          <w:szCs w:val="28"/>
          <w:lang w:eastAsia="uk-UA"/>
        </w:rPr>
        <w:t>5</w:t>
      </w:r>
      <w:r w:rsidR="00467E80" w:rsidRPr="00070C48">
        <w:rPr>
          <w:rFonts w:ascii="Times New Roman" w:eastAsia="Times New Roman" w:hAnsi="Times New Roman" w:cs="Times New Roman"/>
          <w:color w:val="000000"/>
          <w:sz w:val="28"/>
          <w:szCs w:val="28"/>
          <w:lang w:eastAsia="uk-UA"/>
        </w:rPr>
        <w:t xml:space="preserve">. Особа, повноваження якої на посаді члена </w:t>
      </w:r>
      <w:r w:rsidR="00315DAD" w:rsidRPr="00070C48">
        <w:rPr>
          <w:rFonts w:ascii="Times New Roman" w:eastAsia="Times New Roman" w:hAnsi="Times New Roman" w:cs="Times New Roman"/>
          <w:color w:val="000000"/>
          <w:sz w:val="28"/>
          <w:szCs w:val="28"/>
          <w:lang w:eastAsia="uk-UA"/>
        </w:rPr>
        <w:t>НКРТ</w:t>
      </w:r>
      <w:r w:rsidR="00467E80" w:rsidRPr="00070C48">
        <w:rPr>
          <w:rFonts w:ascii="Times New Roman" w:eastAsia="Times New Roman" w:hAnsi="Times New Roman" w:cs="Times New Roman"/>
          <w:color w:val="000000"/>
          <w:sz w:val="28"/>
          <w:szCs w:val="28"/>
          <w:lang w:eastAsia="uk-UA"/>
        </w:rPr>
        <w:t xml:space="preserve"> припинені, зобов’язана наступного року після припинення повноважень подати декларацію особи, уповноваженої на виконання </w:t>
      </w:r>
      <w:r w:rsidR="00467E80" w:rsidRPr="00070C48">
        <w:rPr>
          <w:rFonts w:ascii="Times New Roman" w:eastAsia="Times New Roman" w:hAnsi="Times New Roman" w:cs="Times New Roman"/>
          <w:color w:val="000000" w:themeColor="text1"/>
          <w:sz w:val="28"/>
          <w:szCs w:val="28"/>
          <w:lang w:eastAsia="uk-UA"/>
        </w:rPr>
        <w:t>функцій держави або місцевого самоврядування, за минулий рік відповідно до Закону України "Про запобігання корупції".</w:t>
      </w:r>
    </w:p>
    <w:p w14:paraId="2CFDEF83" w14:textId="7E3BC37C" w:rsidR="00467E80" w:rsidRPr="00070C48" w:rsidRDefault="00571E2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03" w:name="n151"/>
      <w:bookmarkEnd w:id="103"/>
      <w:r w:rsidRPr="00070C48">
        <w:rPr>
          <w:rFonts w:ascii="Times New Roman" w:eastAsia="Times New Roman" w:hAnsi="Times New Roman" w:cs="Times New Roman"/>
          <w:color w:val="000000" w:themeColor="text1"/>
          <w:sz w:val="28"/>
          <w:szCs w:val="28"/>
          <w:lang w:eastAsia="uk-UA"/>
        </w:rPr>
        <w:t xml:space="preserve">6. </w:t>
      </w:r>
      <w:r w:rsidR="00467E80" w:rsidRPr="00070C48">
        <w:rPr>
          <w:rFonts w:ascii="Times New Roman" w:eastAsia="Times New Roman" w:hAnsi="Times New Roman" w:cs="Times New Roman"/>
          <w:color w:val="000000" w:themeColor="text1"/>
          <w:sz w:val="28"/>
          <w:szCs w:val="28"/>
          <w:lang w:eastAsia="uk-UA"/>
        </w:rPr>
        <w:t xml:space="preserve">Протягом двох років </w:t>
      </w:r>
      <w:r w:rsidR="00467E80" w:rsidRPr="00070C48">
        <w:rPr>
          <w:rFonts w:ascii="Times New Roman" w:eastAsia="Times New Roman" w:hAnsi="Times New Roman" w:cs="Times New Roman"/>
          <w:color w:val="000000"/>
          <w:sz w:val="28"/>
          <w:szCs w:val="28"/>
          <w:lang w:eastAsia="uk-UA"/>
        </w:rPr>
        <w:t xml:space="preserve">з дня припинення </w:t>
      </w:r>
      <w:r w:rsidR="00467E80" w:rsidRPr="00070C48">
        <w:rPr>
          <w:rFonts w:ascii="Times New Roman" w:eastAsia="Times New Roman" w:hAnsi="Times New Roman" w:cs="Times New Roman"/>
          <w:color w:val="000000" w:themeColor="text1"/>
          <w:sz w:val="28"/>
          <w:szCs w:val="28"/>
          <w:lang w:eastAsia="uk-UA"/>
        </w:rPr>
        <w:t xml:space="preserve">повноважень члена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особа не має права мати трудові або інші договірні відносини з будь-яким суб’єктом господарювання, що провадить діяльність у сфер</w:t>
      </w:r>
      <w:r w:rsidR="007556E0" w:rsidRPr="00070C48">
        <w:rPr>
          <w:rFonts w:ascii="Times New Roman" w:eastAsia="Times New Roman" w:hAnsi="Times New Roman" w:cs="Times New Roman"/>
          <w:color w:val="000000" w:themeColor="text1"/>
          <w:sz w:val="28"/>
          <w:szCs w:val="28"/>
          <w:lang w:eastAsia="uk-UA"/>
        </w:rPr>
        <w:t>і</w:t>
      </w:r>
      <w:r w:rsidR="00A20117" w:rsidRPr="00070C48">
        <w:rPr>
          <w:rFonts w:ascii="Times New Roman" w:eastAsia="Times New Roman" w:hAnsi="Times New Roman" w:cs="Times New Roman"/>
          <w:color w:val="000000" w:themeColor="text1"/>
          <w:sz w:val="28"/>
          <w:szCs w:val="28"/>
          <w:lang w:eastAsia="uk-UA"/>
        </w:rPr>
        <w:t xml:space="preserve"> транспорту</w:t>
      </w:r>
      <w:r w:rsidR="00467E80" w:rsidRPr="00070C48">
        <w:rPr>
          <w:rFonts w:ascii="Times New Roman" w:eastAsia="Times New Roman" w:hAnsi="Times New Roman" w:cs="Times New Roman"/>
          <w:color w:val="000000" w:themeColor="text1"/>
          <w:sz w:val="28"/>
          <w:szCs w:val="28"/>
          <w:lang w:eastAsia="uk-UA"/>
        </w:rPr>
        <w:t>.</w:t>
      </w:r>
    </w:p>
    <w:p w14:paraId="24DA393A" w14:textId="5F261E45" w:rsidR="00467E80" w:rsidRPr="00070C48" w:rsidRDefault="00571E2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04" w:name="n152"/>
      <w:bookmarkEnd w:id="104"/>
      <w:r w:rsidRPr="00070C48">
        <w:rPr>
          <w:rFonts w:ascii="Times New Roman" w:eastAsia="Times New Roman" w:hAnsi="Times New Roman" w:cs="Times New Roman"/>
          <w:color w:val="000000" w:themeColor="text1"/>
          <w:sz w:val="28"/>
          <w:szCs w:val="28"/>
          <w:lang w:eastAsia="uk-UA"/>
        </w:rPr>
        <w:t>7</w:t>
      </w:r>
      <w:r w:rsidR="00467E80" w:rsidRPr="00070C48">
        <w:rPr>
          <w:rFonts w:ascii="Times New Roman" w:eastAsia="Times New Roman" w:hAnsi="Times New Roman" w:cs="Times New Roman"/>
          <w:color w:val="000000" w:themeColor="text1"/>
          <w:sz w:val="28"/>
          <w:szCs w:val="28"/>
          <w:lang w:eastAsia="uk-UA"/>
        </w:rPr>
        <w:t xml:space="preserve">. Член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строк повноважень якого </w:t>
      </w:r>
      <w:r w:rsidR="00467E80" w:rsidRPr="00070C48">
        <w:rPr>
          <w:rFonts w:ascii="Times New Roman" w:eastAsia="Times New Roman" w:hAnsi="Times New Roman" w:cs="Times New Roman"/>
          <w:color w:val="000000"/>
          <w:sz w:val="28"/>
          <w:szCs w:val="28"/>
          <w:lang w:eastAsia="uk-UA"/>
        </w:rPr>
        <w:t>закінчився, а також повноваження якого достроково припинені у разі подання заяви про звільнення з посади за власним бажанням або про відставку, має право на компенсацію заробітної плати протягом шести місяців з дня закінчення строку його повноважень (звільнення) у розмірі середньої заробітної плати за останніх шість місяців, що передували місяцю закінчення строку повноважень (звільнення).</w:t>
      </w:r>
    </w:p>
    <w:p w14:paraId="62D2283B" w14:textId="49609AC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05" w:name="n153"/>
      <w:bookmarkEnd w:id="105"/>
      <w:r w:rsidRPr="00070C48">
        <w:rPr>
          <w:rFonts w:ascii="Times New Roman" w:eastAsia="Times New Roman" w:hAnsi="Times New Roman" w:cs="Times New Roman"/>
          <w:color w:val="000000"/>
          <w:sz w:val="28"/>
          <w:szCs w:val="28"/>
          <w:lang w:eastAsia="uk-UA"/>
        </w:rPr>
        <w:lastRenderedPageBreak/>
        <w:t xml:space="preserve">Право на компенсацію втрачає чинність після закінчення шестимісячного періоду з дня закінчення строку повноважень (звільнення) такого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У разі працевлаштування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протягом строку виплати компенсації виплата компенсації припиняється з дня працевлаштування такої особи.</w:t>
      </w:r>
    </w:p>
    <w:p w14:paraId="335E482F" w14:textId="07F7AED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06" w:name="n154"/>
      <w:bookmarkEnd w:id="106"/>
      <w:r w:rsidRPr="00070C48">
        <w:rPr>
          <w:rFonts w:ascii="Times New Roman" w:eastAsia="Times New Roman" w:hAnsi="Times New Roman" w:cs="Times New Roman"/>
          <w:b/>
          <w:bCs/>
          <w:color w:val="000000"/>
          <w:sz w:val="28"/>
          <w:szCs w:val="28"/>
          <w:lang w:eastAsia="uk-UA"/>
        </w:rPr>
        <w:t xml:space="preserve">Стаття </w:t>
      </w:r>
      <w:r w:rsidR="003D62BC" w:rsidRPr="00070C48">
        <w:rPr>
          <w:rFonts w:ascii="Times New Roman" w:eastAsia="Times New Roman" w:hAnsi="Times New Roman" w:cs="Times New Roman"/>
          <w:b/>
          <w:bCs/>
          <w:color w:val="000000"/>
          <w:sz w:val="28"/>
          <w:szCs w:val="28"/>
          <w:lang w:eastAsia="uk-UA"/>
        </w:rPr>
        <w:t>11</w:t>
      </w:r>
      <w:r w:rsidRPr="00070C48">
        <w:rPr>
          <w:rFonts w:ascii="Times New Roman" w:eastAsia="Times New Roman" w:hAnsi="Times New Roman" w:cs="Times New Roman"/>
          <w:b/>
          <w:bCs/>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Голова </w:t>
      </w:r>
      <w:r w:rsidR="00315DAD" w:rsidRPr="00070C48">
        <w:rPr>
          <w:rFonts w:ascii="Times New Roman" w:eastAsia="Times New Roman" w:hAnsi="Times New Roman" w:cs="Times New Roman"/>
          <w:color w:val="000000"/>
          <w:sz w:val="28"/>
          <w:szCs w:val="28"/>
          <w:lang w:eastAsia="uk-UA"/>
        </w:rPr>
        <w:t>НКРТ</w:t>
      </w:r>
    </w:p>
    <w:p w14:paraId="0747BA8F" w14:textId="5E75E707" w:rsidR="00054330" w:rsidRPr="00070C48" w:rsidRDefault="00467E80" w:rsidP="00A621C0">
      <w:pPr>
        <w:pStyle w:val="af"/>
        <w:shd w:val="clear" w:color="auto" w:fill="FFFFFF"/>
        <w:spacing w:before="240" w:beforeAutospacing="0" w:after="0" w:afterAutospacing="0"/>
        <w:ind w:firstLine="709"/>
        <w:jc w:val="both"/>
        <w:rPr>
          <w:color w:val="000000"/>
          <w:sz w:val="28"/>
          <w:szCs w:val="28"/>
        </w:rPr>
      </w:pPr>
      <w:bookmarkStart w:id="107" w:name="n155"/>
      <w:bookmarkEnd w:id="107"/>
      <w:r w:rsidRPr="00070C48">
        <w:rPr>
          <w:color w:val="000000"/>
          <w:sz w:val="28"/>
          <w:szCs w:val="28"/>
        </w:rPr>
        <w:t xml:space="preserve">1. </w:t>
      </w:r>
      <w:r w:rsidR="00054330" w:rsidRPr="00070C48">
        <w:rPr>
          <w:color w:val="000000"/>
          <w:sz w:val="28"/>
          <w:szCs w:val="28"/>
        </w:rPr>
        <w:t>Голова Регулятора обирається членами Регулятора шляхом таємного голосування строком</w:t>
      </w:r>
      <w:r w:rsidR="00FA42CE" w:rsidRPr="00070C48">
        <w:rPr>
          <w:color w:val="000000"/>
          <w:sz w:val="28"/>
          <w:szCs w:val="28"/>
        </w:rPr>
        <w:t xml:space="preserve"> </w:t>
      </w:r>
      <w:r w:rsidR="00054330" w:rsidRPr="00070C48">
        <w:rPr>
          <w:color w:val="000000"/>
          <w:sz w:val="28"/>
          <w:szCs w:val="28"/>
        </w:rPr>
        <w:t>на два роки. Рішення НКРТ про обрання Голови НКРТ видається за результатами таємного голосування членів НКРТ.</w:t>
      </w:r>
    </w:p>
    <w:p w14:paraId="03ACBD7E" w14:textId="0EDF4867" w:rsidR="00580B50" w:rsidRPr="00070C48" w:rsidRDefault="00580B5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Одна і та сама особа не може бути обрана Головою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на два строки поспіль.</w:t>
      </w:r>
    </w:p>
    <w:p w14:paraId="0D0E8315" w14:textId="0D38D2F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08" w:name="n156"/>
      <w:bookmarkEnd w:id="108"/>
      <w:r w:rsidRPr="00070C48">
        <w:rPr>
          <w:rFonts w:ascii="Times New Roman" w:eastAsia="Times New Roman" w:hAnsi="Times New Roman" w:cs="Times New Roman"/>
          <w:color w:val="000000"/>
          <w:sz w:val="28"/>
          <w:szCs w:val="28"/>
          <w:lang w:eastAsia="uk-UA"/>
        </w:rPr>
        <w:t xml:space="preserve">У разі дострокового припинення повноважень Голови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члени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у 10-денний строк обирають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який виконує обов’язки Голови до призначення нового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3CE48DC3" w14:textId="285C0840" w:rsidR="00EC0262" w:rsidRPr="00070C48" w:rsidRDefault="00EC02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Повноваження Голови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можуть бути достроково припинені:</w:t>
      </w:r>
    </w:p>
    <w:p w14:paraId="271F551F" w14:textId="7A916BD3" w:rsidR="00EC0262" w:rsidRPr="00070C48" w:rsidRDefault="00EC02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1) у разі дострокового припинення повноважень як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78115396" w14:textId="04A76778" w:rsidR="00EC0262" w:rsidRPr="00070C48" w:rsidRDefault="00EC02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2) за заявою про складення повноважень Голови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4BC08CB7" w14:textId="191A6831" w:rsidR="00EC0262" w:rsidRPr="00070C48" w:rsidRDefault="00EC02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за результатами голосування, проведеного на вимогу не менше чотирьох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00C76252" w14:textId="370F41C5" w:rsidR="00467E80" w:rsidRPr="00070C48" w:rsidRDefault="00A577BD"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09" w:name="n157"/>
      <w:bookmarkEnd w:id="109"/>
      <w:r w:rsidRPr="00070C48">
        <w:rPr>
          <w:rFonts w:ascii="Times New Roman" w:eastAsia="Times New Roman" w:hAnsi="Times New Roman" w:cs="Times New Roman"/>
          <w:color w:val="000000"/>
          <w:sz w:val="28"/>
          <w:szCs w:val="28"/>
          <w:lang w:eastAsia="uk-UA"/>
        </w:rPr>
        <w:t>3</w:t>
      </w:r>
      <w:r w:rsidR="00467E80" w:rsidRPr="00070C48">
        <w:rPr>
          <w:rFonts w:ascii="Times New Roman" w:eastAsia="Times New Roman" w:hAnsi="Times New Roman" w:cs="Times New Roman"/>
          <w:color w:val="000000"/>
          <w:sz w:val="28"/>
          <w:szCs w:val="28"/>
          <w:lang w:eastAsia="uk-UA"/>
        </w:rPr>
        <w:t xml:space="preserve">. Голова </w:t>
      </w:r>
      <w:r w:rsidR="00315DAD" w:rsidRPr="00070C48">
        <w:rPr>
          <w:rFonts w:ascii="Times New Roman" w:eastAsia="Times New Roman" w:hAnsi="Times New Roman" w:cs="Times New Roman"/>
          <w:color w:val="000000"/>
          <w:sz w:val="28"/>
          <w:szCs w:val="28"/>
          <w:lang w:eastAsia="uk-UA"/>
        </w:rPr>
        <w:t>НКРТ</w:t>
      </w:r>
      <w:r w:rsidR="00467E80" w:rsidRPr="00070C48">
        <w:rPr>
          <w:rFonts w:ascii="Times New Roman" w:eastAsia="Times New Roman" w:hAnsi="Times New Roman" w:cs="Times New Roman"/>
          <w:color w:val="000000"/>
          <w:sz w:val="28"/>
          <w:szCs w:val="28"/>
          <w:lang w:eastAsia="uk-UA"/>
        </w:rPr>
        <w:t>:</w:t>
      </w:r>
    </w:p>
    <w:p w14:paraId="7C13A546" w14:textId="0DF9274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10" w:name="n158"/>
      <w:bookmarkEnd w:id="110"/>
      <w:r w:rsidRPr="00070C48">
        <w:rPr>
          <w:rFonts w:ascii="Times New Roman" w:eastAsia="Times New Roman" w:hAnsi="Times New Roman" w:cs="Times New Roman"/>
          <w:color w:val="000000"/>
          <w:sz w:val="28"/>
          <w:szCs w:val="28"/>
          <w:lang w:eastAsia="uk-UA"/>
        </w:rPr>
        <w:t xml:space="preserve">1) очолює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спрямовує </w:t>
      </w:r>
      <w:r w:rsidR="00416ACB"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діяльність;</w:t>
      </w:r>
    </w:p>
    <w:p w14:paraId="18B86532" w14:textId="7868B96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11" w:name="n159"/>
      <w:bookmarkEnd w:id="111"/>
      <w:r w:rsidRPr="00070C48">
        <w:rPr>
          <w:rFonts w:ascii="Times New Roman" w:eastAsia="Times New Roman" w:hAnsi="Times New Roman" w:cs="Times New Roman"/>
          <w:color w:val="000000"/>
          <w:sz w:val="28"/>
          <w:szCs w:val="28"/>
          <w:lang w:eastAsia="uk-UA"/>
        </w:rPr>
        <w:t xml:space="preserve">2) розподіляє обов’язки між членами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відповідно до регламенту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584471CD" w14:textId="263AE15E" w:rsidR="00467E80" w:rsidRPr="00070C48" w:rsidRDefault="369D1CE6"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3</w:t>
      </w:r>
      <w:r w:rsidR="00467E80" w:rsidRPr="00070C48">
        <w:rPr>
          <w:rFonts w:ascii="Times New Roman" w:eastAsia="Times New Roman" w:hAnsi="Times New Roman" w:cs="Times New Roman"/>
          <w:color w:val="000000" w:themeColor="text1"/>
          <w:sz w:val="28"/>
          <w:szCs w:val="28"/>
          <w:lang w:eastAsia="uk-UA"/>
        </w:rPr>
        <w:t xml:space="preserve">) представляє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у відносинах з органами державної влади, органами місцевого самоврядування, підприємствами, установами та організаціями незалежно від форми власності, громадянами, громадськими об’єднаннями, а також з міжнародними установами та організаціями;</w:t>
      </w:r>
    </w:p>
    <w:p w14:paraId="54CE986B" w14:textId="45F947D7" w:rsidR="00467E80" w:rsidRPr="00070C48" w:rsidRDefault="2984CA7C"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4</w:t>
      </w:r>
      <w:r w:rsidR="00467E80" w:rsidRPr="00070C48">
        <w:rPr>
          <w:rFonts w:ascii="Times New Roman" w:eastAsia="Times New Roman" w:hAnsi="Times New Roman" w:cs="Times New Roman"/>
          <w:color w:val="000000" w:themeColor="text1"/>
          <w:sz w:val="28"/>
          <w:szCs w:val="28"/>
          <w:lang w:eastAsia="uk-UA"/>
        </w:rPr>
        <w:t xml:space="preserve">) представляє на пленарному засіданні Верховної Ради України річний звіт про діяльність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а також звіт про використання коштів;</w:t>
      </w:r>
    </w:p>
    <w:p w14:paraId="14BA1DA3" w14:textId="3972F3BF" w:rsidR="00467E80" w:rsidRPr="00070C48" w:rsidRDefault="5098A617"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5</w:t>
      </w:r>
      <w:r w:rsidR="00467E80" w:rsidRPr="00070C48">
        <w:rPr>
          <w:rFonts w:ascii="Times New Roman" w:eastAsia="Times New Roman" w:hAnsi="Times New Roman" w:cs="Times New Roman"/>
          <w:color w:val="000000" w:themeColor="text1"/>
          <w:sz w:val="28"/>
          <w:szCs w:val="28"/>
          <w:lang w:eastAsia="uk-UA"/>
        </w:rPr>
        <w:t>) бере участь у засіданнях Кабінету Міністрів України з правом дорадчого голосу;</w:t>
      </w:r>
    </w:p>
    <w:p w14:paraId="430FA4BF" w14:textId="4CBA106B" w:rsidR="00467E80" w:rsidRPr="00070C48" w:rsidRDefault="3852C753"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6</w:t>
      </w:r>
      <w:r w:rsidR="00467E80" w:rsidRPr="00070C48">
        <w:rPr>
          <w:rFonts w:ascii="Times New Roman" w:eastAsia="Times New Roman" w:hAnsi="Times New Roman" w:cs="Times New Roman"/>
          <w:color w:val="000000" w:themeColor="text1"/>
          <w:sz w:val="28"/>
          <w:szCs w:val="28"/>
          <w:lang w:eastAsia="uk-UA"/>
        </w:rPr>
        <w:t xml:space="preserve">) головує на засіданнях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та підписує від імені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постанови і розпорядження;</w:t>
      </w:r>
    </w:p>
    <w:p w14:paraId="4A300582" w14:textId="6E0D4756" w:rsidR="00467E80" w:rsidRPr="00070C48" w:rsidRDefault="3D60FF25"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7</w:t>
      </w:r>
      <w:r w:rsidR="00467E80" w:rsidRPr="00070C48">
        <w:rPr>
          <w:rFonts w:ascii="Times New Roman" w:eastAsia="Times New Roman" w:hAnsi="Times New Roman" w:cs="Times New Roman"/>
          <w:color w:val="000000" w:themeColor="text1"/>
          <w:sz w:val="28"/>
          <w:szCs w:val="28"/>
          <w:lang w:eastAsia="uk-UA"/>
        </w:rPr>
        <w:t xml:space="preserve">) </w:t>
      </w:r>
      <w:r w:rsidR="005161C3" w:rsidRPr="00070C48">
        <w:rPr>
          <w:rFonts w:ascii="Times New Roman" w:eastAsia="Times New Roman" w:hAnsi="Times New Roman" w:cs="Times New Roman"/>
          <w:color w:val="000000" w:themeColor="text1"/>
          <w:sz w:val="28"/>
          <w:szCs w:val="28"/>
          <w:lang w:eastAsia="uk-UA"/>
        </w:rPr>
        <w:t>уповноважує</w:t>
      </w:r>
      <w:r w:rsidR="00467E80" w:rsidRPr="00070C48">
        <w:rPr>
          <w:rFonts w:ascii="Times New Roman" w:eastAsia="Times New Roman" w:hAnsi="Times New Roman" w:cs="Times New Roman"/>
          <w:color w:val="000000" w:themeColor="text1"/>
          <w:sz w:val="28"/>
          <w:szCs w:val="28"/>
          <w:lang w:eastAsia="uk-UA"/>
        </w:rPr>
        <w:t xml:space="preserve"> члена </w:t>
      </w:r>
      <w:r w:rsidR="00315DAD" w:rsidRPr="00070C48">
        <w:rPr>
          <w:rFonts w:ascii="Times New Roman" w:eastAsia="Times New Roman" w:hAnsi="Times New Roman" w:cs="Times New Roman"/>
          <w:color w:val="000000" w:themeColor="text1"/>
          <w:sz w:val="28"/>
          <w:szCs w:val="28"/>
          <w:lang w:eastAsia="uk-UA"/>
        </w:rPr>
        <w:t>НКРТ</w:t>
      </w:r>
      <w:r w:rsidR="00BE6712" w:rsidRPr="00070C48">
        <w:rPr>
          <w:rFonts w:ascii="Times New Roman" w:eastAsia="Times New Roman" w:hAnsi="Times New Roman" w:cs="Times New Roman"/>
          <w:color w:val="000000" w:themeColor="text1"/>
          <w:sz w:val="28"/>
          <w:szCs w:val="28"/>
          <w:lang w:eastAsia="uk-UA"/>
        </w:rPr>
        <w:t xml:space="preserve"> </w:t>
      </w:r>
      <w:r w:rsidR="00467E80" w:rsidRPr="00070C48">
        <w:rPr>
          <w:rFonts w:ascii="Times New Roman" w:eastAsia="Times New Roman" w:hAnsi="Times New Roman" w:cs="Times New Roman"/>
          <w:color w:val="000000" w:themeColor="text1"/>
          <w:sz w:val="28"/>
          <w:szCs w:val="28"/>
          <w:lang w:eastAsia="uk-UA"/>
        </w:rPr>
        <w:t xml:space="preserve">виконувати функції та повноваження Голови </w:t>
      </w:r>
      <w:r w:rsidR="00C547D9" w:rsidRPr="00070C48">
        <w:rPr>
          <w:rFonts w:ascii="Times New Roman" w:eastAsia="Times New Roman" w:hAnsi="Times New Roman" w:cs="Times New Roman"/>
          <w:color w:val="000000" w:themeColor="text1"/>
          <w:sz w:val="28"/>
          <w:szCs w:val="28"/>
          <w:lang w:eastAsia="uk-UA"/>
        </w:rPr>
        <w:t xml:space="preserve">на час своєї </w:t>
      </w:r>
      <w:r w:rsidR="00467E80" w:rsidRPr="00070C48">
        <w:rPr>
          <w:rFonts w:ascii="Times New Roman" w:eastAsia="Times New Roman" w:hAnsi="Times New Roman" w:cs="Times New Roman"/>
          <w:color w:val="000000" w:themeColor="text1"/>
          <w:sz w:val="28"/>
          <w:szCs w:val="28"/>
          <w:lang w:eastAsia="uk-UA"/>
        </w:rPr>
        <w:t>відсутності;</w:t>
      </w:r>
    </w:p>
    <w:p w14:paraId="2F502910" w14:textId="58322C6F" w:rsidR="00467E80" w:rsidRPr="00070C48" w:rsidRDefault="1273355C"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lastRenderedPageBreak/>
        <w:t>8</w:t>
      </w:r>
      <w:r w:rsidR="00467E80" w:rsidRPr="00070C48">
        <w:rPr>
          <w:rFonts w:ascii="Times New Roman" w:eastAsia="Times New Roman" w:hAnsi="Times New Roman" w:cs="Times New Roman"/>
          <w:color w:val="000000" w:themeColor="text1"/>
          <w:sz w:val="28"/>
          <w:szCs w:val="28"/>
          <w:lang w:eastAsia="uk-UA"/>
        </w:rPr>
        <w:t>) здійснює інші повноваження, передбачені законом.</w:t>
      </w:r>
    </w:p>
    <w:p w14:paraId="314426AD" w14:textId="2893400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12" w:name="n167"/>
      <w:bookmarkEnd w:id="112"/>
      <w:r w:rsidRPr="00070C48">
        <w:rPr>
          <w:rFonts w:ascii="Times New Roman" w:eastAsia="Times New Roman" w:hAnsi="Times New Roman" w:cs="Times New Roman"/>
          <w:b/>
          <w:bCs/>
          <w:color w:val="000000"/>
          <w:sz w:val="28"/>
          <w:szCs w:val="28"/>
          <w:lang w:eastAsia="uk-UA"/>
        </w:rPr>
        <w:t>Стаття 1</w:t>
      </w:r>
      <w:r w:rsidR="008311D1" w:rsidRPr="00070C48">
        <w:rPr>
          <w:rFonts w:ascii="Times New Roman" w:eastAsia="Times New Roman" w:hAnsi="Times New Roman" w:cs="Times New Roman"/>
          <w:b/>
          <w:bCs/>
          <w:color w:val="000000"/>
          <w:sz w:val="28"/>
          <w:szCs w:val="28"/>
          <w:lang w:eastAsia="uk-UA"/>
        </w:rPr>
        <w:t>2</w:t>
      </w:r>
      <w:r w:rsidRPr="00070C48">
        <w:rPr>
          <w:rFonts w:ascii="Times New Roman" w:eastAsia="Times New Roman" w:hAnsi="Times New Roman" w:cs="Times New Roman"/>
          <w:b/>
          <w:bCs/>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Обмеження, що застосовуються до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працівників центрального апарату і територіальних органів </w:t>
      </w:r>
      <w:r w:rsidR="00315DAD" w:rsidRPr="00070C48">
        <w:rPr>
          <w:rFonts w:ascii="Times New Roman" w:eastAsia="Times New Roman" w:hAnsi="Times New Roman" w:cs="Times New Roman"/>
          <w:color w:val="000000"/>
          <w:sz w:val="28"/>
          <w:szCs w:val="28"/>
          <w:lang w:eastAsia="uk-UA"/>
        </w:rPr>
        <w:t>НКРТ</w:t>
      </w:r>
    </w:p>
    <w:p w14:paraId="1E8C88DA" w14:textId="63799C5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13" w:name="n168"/>
      <w:bookmarkEnd w:id="113"/>
      <w:r w:rsidRPr="00070C48">
        <w:rPr>
          <w:rFonts w:ascii="Times New Roman" w:eastAsia="Times New Roman" w:hAnsi="Times New Roman" w:cs="Times New Roman"/>
          <w:color w:val="000000"/>
          <w:sz w:val="28"/>
          <w:szCs w:val="28"/>
          <w:lang w:eastAsia="uk-UA"/>
        </w:rPr>
        <w:t xml:space="preserve">1. Не може бути призначена працівником центрального апарату та/або територіального органу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особа, яка:</w:t>
      </w:r>
    </w:p>
    <w:p w14:paraId="106ACA0C" w14:textId="57E909C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14" w:name="n169"/>
      <w:bookmarkEnd w:id="114"/>
      <w:r w:rsidRPr="00070C48">
        <w:rPr>
          <w:rFonts w:ascii="Times New Roman" w:eastAsia="Times New Roman" w:hAnsi="Times New Roman" w:cs="Times New Roman"/>
          <w:color w:val="000000" w:themeColor="text1"/>
          <w:sz w:val="28"/>
          <w:szCs w:val="28"/>
          <w:lang w:eastAsia="uk-UA"/>
        </w:rPr>
        <w:t>1) не відповідає вимогам, встановленим Законом України "Про державну службу";</w:t>
      </w:r>
    </w:p>
    <w:p w14:paraId="6BD5E056"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15" w:name="n170"/>
      <w:bookmarkEnd w:id="115"/>
      <w:r w:rsidRPr="00070C48">
        <w:rPr>
          <w:rFonts w:ascii="Times New Roman" w:eastAsia="Times New Roman" w:hAnsi="Times New Roman" w:cs="Times New Roman"/>
          <w:color w:val="000000" w:themeColor="text1"/>
          <w:sz w:val="28"/>
          <w:szCs w:val="28"/>
          <w:lang w:eastAsia="uk-UA"/>
        </w:rPr>
        <w:t>2) має судимість за вчинення злочину, не погашену або не зняту в установленому законом порядку (крім реабілітованої особи), або була притягнута до відповідальності за корупційне правопорушення чи правопорушення, пов’язане з корупцією, протягом одного року до дня призначення;</w:t>
      </w:r>
    </w:p>
    <w:p w14:paraId="070C2301"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16" w:name="n171"/>
      <w:bookmarkEnd w:id="116"/>
      <w:r w:rsidRPr="00070C48">
        <w:rPr>
          <w:rFonts w:ascii="Times New Roman" w:eastAsia="Times New Roman" w:hAnsi="Times New Roman" w:cs="Times New Roman"/>
          <w:color w:val="000000" w:themeColor="text1"/>
          <w:sz w:val="28"/>
          <w:szCs w:val="28"/>
          <w:lang w:eastAsia="uk-UA"/>
        </w:rPr>
        <w:t>3) відповідно до вироку суду позбавлена права займатися діяльністю, пов’язаною з виконанням функцій держави, або обіймати відповідні посади;</w:t>
      </w:r>
    </w:p>
    <w:p w14:paraId="77A7963B"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17" w:name="n172"/>
      <w:bookmarkEnd w:id="117"/>
      <w:r w:rsidRPr="00070C48">
        <w:rPr>
          <w:rFonts w:ascii="Times New Roman" w:eastAsia="Times New Roman" w:hAnsi="Times New Roman" w:cs="Times New Roman"/>
          <w:color w:val="000000" w:themeColor="text1"/>
          <w:sz w:val="28"/>
          <w:szCs w:val="28"/>
          <w:lang w:eastAsia="uk-UA"/>
        </w:rPr>
        <w:t>4) має громадянство іноземної держави;</w:t>
      </w:r>
    </w:p>
    <w:p w14:paraId="733B5077" w14:textId="1636485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18" w:name="n173"/>
      <w:bookmarkEnd w:id="118"/>
      <w:r w:rsidRPr="00070C48">
        <w:rPr>
          <w:rFonts w:ascii="Times New Roman" w:eastAsia="Times New Roman" w:hAnsi="Times New Roman" w:cs="Times New Roman"/>
          <w:color w:val="000000" w:themeColor="text1"/>
          <w:sz w:val="28"/>
          <w:szCs w:val="28"/>
          <w:lang w:eastAsia="uk-UA"/>
        </w:rPr>
        <w:t>5) не подала декларацію особи, уповноваженої на виконання функцій держави або місцевого самоврядування, за минулий рік або не пройшла спеціальну перевірку відповідно до Закону України "Про запобігання корупції";</w:t>
      </w:r>
    </w:p>
    <w:p w14:paraId="458AC8F6" w14:textId="2FED240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19" w:name="n174"/>
      <w:bookmarkEnd w:id="119"/>
      <w:r w:rsidRPr="00070C48">
        <w:rPr>
          <w:rFonts w:ascii="Times New Roman" w:eastAsia="Times New Roman" w:hAnsi="Times New Roman" w:cs="Times New Roman"/>
          <w:color w:val="000000" w:themeColor="text1"/>
          <w:sz w:val="28"/>
          <w:szCs w:val="28"/>
          <w:lang w:eastAsia="uk-UA"/>
        </w:rPr>
        <w:t xml:space="preserve">6) належить до осіб, щодо яких застосовуються заборони, визначені частиною третьою або четвертою статті 1 Закону України </w:t>
      </w:r>
      <w:r w:rsidRPr="00070C48">
        <w:rPr>
          <w:rFonts w:ascii="Times New Roman" w:eastAsia="Times New Roman" w:hAnsi="Times New Roman" w:cs="Times New Roman"/>
          <w:color w:val="000000"/>
          <w:sz w:val="28"/>
          <w:szCs w:val="28"/>
          <w:lang w:eastAsia="uk-UA"/>
        </w:rPr>
        <w:t>"Про очищення влади";</w:t>
      </w:r>
    </w:p>
    <w:p w14:paraId="784C5636" w14:textId="28CF108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0" w:name="n175"/>
      <w:bookmarkEnd w:id="120"/>
      <w:r w:rsidRPr="00070C48">
        <w:rPr>
          <w:rFonts w:ascii="Times New Roman" w:eastAsia="Times New Roman" w:hAnsi="Times New Roman" w:cs="Times New Roman"/>
          <w:color w:val="000000"/>
          <w:sz w:val="28"/>
          <w:szCs w:val="28"/>
          <w:lang w:eastAsia="uk-UA"/>
        </w:rPr>
        <w:t xml:space="preserve">7) прямо чи опосередковано є членом органів </w:t>
      </w:r>
      <w:r w:rsidRPr="00070C48">
        <w:rPr>
          <w:rFonts w:ascii="Times New Roman" w:eastAsia="Times New Roman" w:hAnsi="Times New Roman" w:cs="Times New Roman"/>
          <w:color w:val="000000" w:themeColor="text1"/>
          <w:sz w:val="28"/>
          <w:szCs w:val="28"/>
          <w:lang w:eastAsia="uk-UA"/>
        </w:rPr>
        <w:t xml:space="preserve">управління та/або володіє підприємствами або корпоративними правами будь-яких </w:t>
      </w:r>
      <w:r w:rsidR="00D93B5F" w:rsidRPr="00070C48">
        <w:rPr>
          <w:rFonts w:ascii="Times New Roman" w:eastAsia="Times New Roman" w:hAnsi="Times New Roman" w:cs="Times New Roman"/>
          <w:color w:val="000000" w:themeColor="text1"/>
          <w:sz w:val="28"/>
          <w:szCs w:val="28"/>
          <w:lang w:eastAsia="uk-UA"/>
        </w:rPr>
        <w:t>суб'єктів природних монополій або суб'єктів господарювання на суміжних ринках у сфері транспорту</w:t>
      </w:r>
      <w:r w:rsidR="008E79D5"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або </w:t>
      </w:r>
      <w:r w:rsidR="00330B11" w:rsidRPr="00070C48">
        <w:rPr>
          <w:rFonts w:ascii="Times New Roman" w:eastAsia="Times New Roman" w:hAnsi="Times New Roman" w:cs="Times New Roman"/>
          <w:color w:val="000000" w:themeColor="text1"/>
          <w:sz w:val="28"/>
          <w:szCs w:val="28"/>
          <w:lang w:eastAsia="uk-UA"/>
        </w:rPr>
        <w:t>близькі особи</w:t>
      </w:r>
      <w:r w:rsidRPr="00070C48">
        <w:rPr>
          <w:rFonts w:ascii="Times New Roman" w:eastAsia="Times New Roman" w:hAnsi="Times New Roman" w:cs="Times New Roman"/>
          <w:color w:val="000000" w:themeColor="text1"/>
          <w:sz w:val="28"/>
          <w:szCs w:val="28"/>
          <w:lang w:eastAsia="uk-UA"/>
        </w:rPr>
        <w:t xml:space="preserve"> якої, визначені Законом України "Про запобігання корупції", є власниками таких підприємств або корпоративних </w:t>
      </w:r>
      <w:r w:rsidRPr="00070C48">
        <w:rPr>
          <w:rFonts w:ascii="Times New Roman" w:eastAsia="Times New Roman" w:hAnsi="Times New Roman" w:cs="Times New Roman"/>
          <w:color w:val="000000"/>
          <w:sz w:val="28"/>
          <w:szCs w:val="28"/>
          <w:lang w:eastAsia="uk-UA"/>
        </w:rPr>
        <w:t>прав та/або є членами органів управління таких суб’єктів господарювання.</w:t>
      </w:r>
    </w:p>
    <w:p w14:paraId="23945572" w14:textId="34EBBA2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1" w:name="n176"/>
      <w:bookmarkEnd w:id="121"/>
      <w:r w:rsidRPr="00070C48">
        <w:rPr>
          <w:rFonts w:ascii="Times New Roman" w:eastAsia="Times New Roman" w:hAnsi="Times New Roman" w:cs="Times New Roman"/>
          <w:color w:val="000000"/>
          <w:sz w:val="28"/>
          <w:szCs w:val="28"/>
          <w:lang w:eastAsia="uk-UA"/>
        </w:rPr>
        <w:t xml:space="preserve">2. Члени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працівники центрального апарату і територіальних органів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не мають права:</w:t>
      </w:r>
    </w:p>
    <w:p w14:paraId="0C9ECBC3" w14:textId="7AA6470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2" w:name="n177"/>
      <w:bookmarkEnd w:id="122"/>
      <w:r w:rsidRPr="00070C48">
        <w:rPr>
          <w:rFonts w:ascii="Times New Roman" w:eastAsia="Times New Roman" w:hAnsi="Times New Roman" w:cs="Times New Roman"/>
          <w:color w:val="000000"/>
          <w:sz w:val="28"/>
          <w:szCs w:val="28"/>
          <w:lang w:eastAsia="uk-UA"/>
        </w:rPr>
        <w:t xml:space="preserve">1) бути повіреними третіх осіб у справах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42FBA70B" w14:textId="0674D85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23" w:name="n178"/>
      <w:bookmarkEnd w:id="123"/>
      <w:r w:rsidRPr="00070C48">
        <w:rPr>
          <w:rFonts w:ascii="Times New Roman" w:eastAsia="Times New Roman" w:hAnsi="Times New Roman" w:cs="Times New Roman"/>
          <w:color w:val="000000"/>
          <w:sz w:val="28"/>
          <w:szCs w:val="28"/>
          <w:lang w:eastAsia="uk-UA"/>
        </w:rPr>
        <w:t xml:space="preserve">2) використовувати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майно </w:t>
      </w:r>
      <w:r w:rsidR="00315DAD" w:rsidRPr="00070C48">
        <w:rPr>
          <w:rFonts w:ascii="Times New Roman" w:eastAsia="Times New Roman" w:hAnsi="Times New Roman" w:cs="Times New Roman"/>
          <w:color w:val="000000"/>
          <w:sz w:val="28"/>
          <w:szCs w:val="28"/>
          <w:lang w:eastAsia="uk-UA"/>
        </w:rPr>
        <w:t>НКРТ</w:t>
      </w:r>
      <w:r w:rsidR="006630A3" w:rsidRPr="00070C48">
        <w:rPr>
          <w:rFonts w:ascii="Times New Roman" w:eastAsia="Times New Roman" w:hAnsi="Times New Roman" w:cs="Times New Roman"/>
          <w:color w:val="000000"/>
          <w:sz w:val="28"/>
          <w:szCs w:val="28"/>
          <w:lang w:eastAsia="uk-UA"/>
        </w:rPr>
        <w:t xml:space="preserve"> та</w:t>
      </w:r>
      <w:r w:rsidR="00A762B7" w:rsidRPr="00070C48">
        <w:rPr>
          <w:rFonts w:ascii="Times New Roman" w:eastAsia="Times New Roman" w:hAnsi="Times New Roman" w:cs="Times New Roman"/>
          <w:color w:val="000000"/>
          <w:sz w:val="28"/>
          <w:szCs w:val="28"/>
          <w:lang w:eastAsia="uk-UA"/>
        </w:rPr>
        <w:t xml:space="preserve"> </w:t>
      </w:r>
      <w:r w:rsidR="005813ED" w:rsidRPr="00070C48">
        <w:rPr>
          <w:rFonts w:ascii="Times New Roman" w:eastAsia="Times New Roman" w:hAnsi="Times New Roman" w:cs="Times New Roman"/>
          <w:color w:val="000000"/>
          <w:sz w:val="28"/>
          <w:szCs w:val="28"/>
          <w:lang w:eastAsia="uk-UA"/>
        </w:rPr>
        <w:t>свої службові повноваження або своє становище та пов’язані з цим можливості</w:t>
      </w:r>
      <w:r w:rsidRPr="00070C48">
        <w:rPr>
          <w:rFonts w:ascii="Times New Roman" w:eastAsia="Times New Roman" w:hAnsi="Times New Roman" w:cs="Times New Roman"/>
          <w:color w:val="000000"/>
          <w:sz w:val="28"/>
          <w:szCs w:val="28"/>
          <w:lang w:eastAsia="uk-UA"/>
        </w:rPr>
        <w:t xml:space="preserve"> у партійних чи особистих інтересах.</w:t>
      </w:r>
    </w:p>
    <w:p w14:paraId="4B443B78" w14:textId="170A64B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24" w:name="n179"/>
      <w:bookmarkEnd w:id="124"/>
      <w:r w:rsidRPr="00070C48">
        <w:rPr>
          <w:rFonts w:ascii="Times New Roman" w:eastAsia="Times New Roman" w:hAnsi="Times New Roman" w:cs="Times New Roman"/>
          <w:color w:val="000000" w:themeColor="text1"/>
          <w:sz w:val="28"/>
          <w:szCs w:val="28"/>
          <w:lang w:eastAsia="uk-UA"/>
        </w:rPr>
        <w:t xml:space="preserve">На членів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працівників </w:t>
      </w:r>
      <w:r w:rsidR="004D58B6"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центрального апарату і територіальних органів поширюються інші обмеження та вимоги, встановлені Законом України "Про запобігання корупції".</w:t>
      </w:r>
    </w:p>
    <w:p w14:paraId="13AA48B5" w14:textId="02549F2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5" w:name="n180"/>
      <w:bookmarkEnd w:id="125"/>
      <w:r w:rsidRPr="00070C48">
        <w:rPr>
          <w:rFonts w:ascii="Times New Roman" w:eastAsia="Times New Roman" w:hAnsi="Times New Roman" w:cs="Times New Roman"/>
          <w:color w:val="000000" w:themeColor="text1"/>
          <w:sz w:val="28"/>
          <w:szCs w:val="28"/>
          <w:lang w:eastAsia="uk-UA"/>
        </w:rPr>
        <w:lastRenderedPageBreak/>
        <w:t xml:space="preserve">3. У разі виникнення у члена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конфлікту інтересів </w:t>
      </w:r>
      <w:r w:rsidRPr="00070C48">
        <w:rPr>
          <w:rFonts w:ascii="Times New Roman" w:eastAsia="Times New Roman" w:hAnsi="Times New Roman" w:cs="Times New Roman"/>
          <w:color w:val="000000"/>
          <w:sz w:val="28"/>
          <w:szCs w:val="28"/>
          <w:lang w:eastAsia="uk-UA"/>
        </w:rPr>
        <w:t xml:space="preserve">під час виконання службових повноважень він повинен негайно повідомити про це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У разі виникнення у працівника центрального апарату або територіального органу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конфлікту інтересів під час виконання службових повноважень така особа повинна негайно повідомити про це своєму безпосередньому керівникові для вжиття всіх необхідних заходів, спрямованих на запобігання чи усунення конфлікту інтересів шляхом надання доручення про виконання відповідного завдання іншій посадовій особі, працівнику, особистого виконання цього завдання чи в інший спосіб, передбачений законодавством.</w:t>
      </w:r>
    </w:p>
    <w:p w14:paraId="06B400A1" w14:textId="1051FA2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6" w:name="n181"/>
      <w:bookmarkEnd w:id="126"/>
      <w:r w:rsidRPr="00070C48">
        <w:rPr>
          <w:rFonts w:ascii="Times New Roman" w:eastAsia="Times New Roman" w:hAnsi="Times New Roman" w:cs="Times New Roman"/>
          <w:b/>
          <w:bCs/>
          <w:color w:val="000000"/>
          <w:sz w:val="28"/>
          <w:szCs w:val="28"/>
          <w:lang w:eastAsia="uk-UA"/>
        </w:rPr>
        <w:t>Стаття 1</w:t>
      </w:r>
      <w:r w:rsidR="00D06AD0" w:rsidRPr="00070C48">
        <w:rPr>
          <w:rFonts w:ascii="Times New Roman" w:eastAsia="Times New Roman" w:hAnsi="Times New Roman" w:cs="Times New Roman"/>
          <w:b/>
          <w:bCs/>
          <w:color w:val="000000"/>
          <w:sz w:val="28"/>
          <w:szCs w:val="28"/>
          <w:lang w:eastAsia="uk-UA"/>
        </w:rPr>
        <w:t>3</w:t>
      </w:r>
      <w:r w:rsidRPr="00070C48">
        <w:rPr>
          <w:rFonts w:ascii="Times New Roman" w:eastAsia="Times New Roman" w:hAnsi="Times New Roman" w:cs="Times New Roman"/>
          <w:b/>
          <w:bCs/>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Фінансування діяльності </w:t>
      </w:r>
      <w:r w:rsidR="00315DAD" w:rsidRPr="00070C48">
        <w:rPr>
          <w:rFonts w:ascii="Times New Roman" w:eastAsia="Times New Roman" w:hAnsi="Times New Roman" w:cs="Times New Roman"/>
          <w:color w:val="000000"/>
          <w:sz w:val="28"/>
          <w:szCs w:val="28"/>
          <w:lang w:eastAsia="uk-UA"/>
        </w:rPr>
        <w:t>НКРТ</w:t>
      </w:r>
    </w:p>
    <w:p w14:paraId="4288CECB" w14:textId="1814FF4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7" w:name="n182"/>
      <w:bookmarkEnd w:id="127"/>
      <w:r w:rsidRPr="00070C48">
        <w:rPr>
          <w:rFonts w:ascii="Times New Roman" w:eastAsia="Times New Roman" w:hAnsi="Times New Roman" w:cs="Times New Roman"/>
          <w:color w:val="000000"/>
          <w:sz w:val="28"/>
          <w:szCs w:val="28"/>
          <w:lang w:eastAsia="uk-UA"/>
        </w:rPr>
        <w:t xml:space="preserve">1. Фінансування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w:t>
      </w:r>
      <w:r w:rsidR="004D58B6"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центрального апарату і територіальних органів здійснюється за рахунок надходження до спеціального фонду Державного бюджету України внесків на регулювання, які сплачуються відповідно до статті</w:t>
      </w:r>
      <w:r w:rsidR="00895A57" w:rsidRPr="00070C48">
        <w:rPr>
          <w:rFonts w:ascii="Times New Roman" w:eastAsia="Times New Roman" w:hAnsi="Times New Roman" w:cs="Times New Roman"/>
          <w:color w:val="000000" w:themeColor="text1"/>
          <w:sz w:val="28"/>
          <w:szCs w:val="28"/>
          <w:lang w:eastAsia="uk-UA"/>
        </w:rPr>
        <w:t xml:space="preserve"> 15</w:t>
      </w:r>
      <w:r w:rsidRPr="00070C48">
        <w:rPr>
          <w:rFonts w:ascii="Times New Roman" w:eastAsia="Times New Roman" w:hAnsi="Times New Roman" w:cs="Times New Roman"/>
          <w:color w:val="000000" w:themeColor="text1"/>
          <w:sz w:val="28"/>
          <w:szCs w:val="28"/>
          <w:lang w:eastAsia="uk-UA"/>
        </w:rPr>
        <w:t xml:space="preserve"> цього Закону. Внески на регулювання зараховуються до доходів </w:t>
      </w:r>
      <w:r w:rsidRPr="00070C48">
        <w:rPr>
          <w:rFonts w:ascii="Times New Roman" w:eastAsia="Times New Roman" w:hAnsi="Times New Roman" w:cs="Times New Roman"/>
          <w:color w:val="000000"/>
          <w:sz w:val="28"/>
          <w:szCs w:val="28"/>
          <w:lang w:eastAsia="uk-UA"/>
        </w:rPr>
        <w:t xml:space="preserve">спеціального фонду Державного бюджету України, не підлягають вилученню та використовуються за цільовим призначенням на фінансування діяльності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w:t>
      </w:r>
      <w:r w:rsidR="004D58B6"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центрального апарату і територіальних органів.</w:t>
      </w:r>
    </w:p>
    <w:p w14:paraId="683E6294" w14:textId="0927EA98" w:rsidR="0036398C"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28" w:name="n601"/>
      <w:bookmarkStart w:id="129" w:name="n183"/>
      <w:bookmarkEnd w:id="128"/>
      <w:bookmarkEnd w:id="129"/>
      <w:r w:rsidRPr="00070C48">
        <w:rPr>
          <w:rFonts w:ascii="Times New Roman" w:eastAsia="Times New Roman" w:hAnsi="Times New Roman" w:cs="Times New Roman"/>
          <w:color w:val="000000"/>
          <w:sz w:val="28"/>
          <w:szCs w:val="28"/>
          <w:lang w:eastAsia="uk-UA"/>
        </w:rPr>
        <w:t xml:space="preserve">2. </w:t>
      </w:r>
      <w:r w:rsidR="0036398C" w:rsidRPr="00070C48">
        <w:rPr>
          <w:rFonts w:ascii="Times New Roman" w:eastAsia="Times New Roman" w:hAnsi="Times New Roman" w:cs="Times New Roman"/>
          <w:color w:val="000000"/>
          <w:sz w:val="28"/>
          <w:szCs w:val="28"/>
          <w:lang w:eastAsia="uk-UA"/>
        </w:rPr>
        <w:t xml:space="preserve">Голова </w:t>
      </w:r>
      <w:r w:rsidR="00315DAD" w:rsidRPr="00070C48">
        <w:rPr>
          <w:rFonts w:ascii="Times New Roman" w:eastAsia="Times New Roman" w:hAnsi="Times New Roman" w:cs="Times New Roman"/>
          <w:color w:val="000000"/>
          <w:sz w:val="28"/>
          <w:szCs w:val="28"/>
          <w:lang w:eastAsia="uk-UA"/>
        </w:rPr>
        <w:t>НКРТ</w:t>
      </w:r>
      <w:r w:rsidR="0036398C" w:rsidRPr="00070C48">
        <w:rPr>
          <w:rFonts w:ascii="Times New Roman" w:eastAsia="Times New Roman" w:hAnsi="Times New Roman" w:cs="Times New Roman"/>
          <w:color w:val="000000"/>
          <w:sz w:val="28"/>
          <w:szCs w:val="28"/>
          <w:lang w:eastAsia="uk-UA"/>
        </w:rPr>
        <w:t xml:space="preserve"> не пізніше 1 липня поточного року затверджує проект кошторису </w:t>
      </w:r>
      <w:r w:rsidR="00315DAD" w:rsidRPr="00070C48">
        <w:rPr>
          <w:rFonts w:ascii="Times New Roman" w:eastAsia="Times New Roman" w:hAnsi="Times New Roman" w:cs="Times New Roman"/>
          <w:color w:val="000000"/>
          <w:sz w:val="28"/>
          <w:szCs w:val="28"/>
          <w:lang w:eastAsia="uk-UA"/>
        </w:rPr>
        <w:t>НКРТ</w:t>
      </w:r>
      <w:r w:rsidR="0036398C" w:rsidRPr="00070C48">
        <w:rPr>
          <w:rFonts w:ascii="Times New Roman" w:eastAsia="Times New Roman" w:hAnsi="Times New Roman" w:cs="Times New Roman"/>
          <w:color w:val="000000"/>
          <w:sz w:val="28"/>
          <w:szCs w:val="28"/>
          <w:lang w:eastAsia="uk-UA"/>
        </w:rPr>
        <w:t xml:space="preserve"> на наступний рік.</w:t>
      </w:r>
    </w:p>
    <w:p w14:paraId="31E8AA34" w14:textId="09D38C37" w:rsidR="0036398C" w:rsidRPr="00070C48" w:rsidRDefault="0036398C"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Після затвердження проект кошторису разом з бюджетним запитом подається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до центрального органу виконавчої влади, що забезпечує формування державної бюджетної політики, для його включення до проекту Державного бюджету України на відповідний рік.</w:t>
      </w:r>
    </w:p>
    <w:p w14:paraId="45D6508D" w14:textId="3D0B8F27" w:rsidR="0036398C" w:rsidRPr="00070C48" w:rsidRDefault="003915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НКРТ </w:t>
      </w:r>
      <w:r w:rsidR="0036398C" w:rsidRPr="00070C48">
        <w:rPr>
          <w:rFonts w:ascii="Times New Roman" w:eastAsia="Times New Roman" w:hAnsi="Times New Roman" w:cs="Times New Roman"/>
          <w:color w:val="000000"/>
          <w:sz w:val="28"/>
          <w:szCs w:val="28"/>
          <w:lang w:eastAsia="uk-UA"/>
        </w:rPr>
        <w:t>затверджує кошторис після набрання чинності Законом України про Державний бюджет України на відповідний рік та розміщує його на своєму офіційному веб-сайті.</w:t>
      </w:r>
    </w:p>
    <w:p w14:paraId="49DD0BE3" w14:textId="7739EBA3" w:rsidR="0036398C" w:rsidRPr="00C3434D" w:rsidRDefault="0036398C" w:rsidP="00C3434D">
      <w:pPr>
        <w:spacing w:before="240" w:after="0" w:line="240" w:lineRule="auto"/>
        <w:ind w:firstLine="709"/>
        <w:jc w:val="both"/>
        <w:rPr>
          <w:rFonts w:ascii="Times New Roman" w:eastAsia="Times New Roman" w:hAnsi="Times New Roman" w:cs="Times New Roman"/>
          <w:color w:val="000000"/>
          <w:sz w:val="28"/>
          <w:szCs w:val="28"/>
          <w:lang w:eastAsia="uk-UA"/>
        </w:rPr>
      </w:pPr>
      <w:r w:rsidRPr="00C3434D">
        <w:rPr>
          <w:rFonts w:ascii="Times New Roman" w:eastAsia="Times New Roman" w:hAnsi="Times New Roman" w:cs="Times New Roman"/>
          <w:color w:val="000000"/>
          <w:sz w:val="28"/>
          <w:szCs w:val="28"/>
          <w:lang w:eastAsia="uk-UA"/>
        </w:rPr>
        <w:t xml:space="preserve">Центральний орган виконавчої влади, що забезпечує формування державної бюджетної політики, за обґрунтованим поданням </w:t>
      </w:r>
      <w:r w:rsidR="00315DAD" w:rsidRPr="00C3434D">
        <w:rPr>
          <w:rFonts w:ascii="Times New Roman" w:eastAsia="Times New Roman" w:hAnsi="Times New Roman" w:cs="Times New Roman"/>
          <w:color w:val="000000"/>
          <w:sz w:val="28"/>
          <w:szCs w:val="28"/>
          <w:lang w:eastAsia="uk-UA"/>
        </w:rPr>
        <w:t>НКРТ</w:t>
      </w:r>
      <w:r w:rsidRPr="00C3434D">
        <w:rPr>
          <w:rFonts w:ascii="Times New Roman" w:eastAsia="Times New Roman" w:hAnsi="Times New Roman" w:cs="Times New Roman"/>
          <w:color w:val="000000"/>
          <w:sz w:val="28"/>
          <w:szCs w:val="28"/>
          <w:lang w:eastAsia="uk-UA"/>
        </w:rPr>
        <w:t xml:space="preserve"> погоджує внесення змін до кошторису та плану спеціального фонду бюджету (крім власних надходжень бюджетних установ та відповідних видатків) </w:t>
      </w:r>
      <w:r w:rsidR="00315DAD" w:rsidRPr="00C3434D">
        <w:rPr>
          <w:rFonts w:ascii="Times New Roman" w:eastAsia="Times New Roman" w:hAnsi="Times New Roman" w:cs="Times New Roman"/>
          <w:color w:val="000000"/>
          <w:sz w:val="28"/>
          <w:szCs w:val="28"/>
          <w:lang w:eastAsia="uk-UA"/>
        </w:rPr>
        <w:t>НКРТ</w:t>
      </w:r>
      <w:r w:rsidRPr="00C3434D">
        <w:rPr>
          <w:rFonts w:ascii="Times New Roman" w:eastAsia="Times New Roman" w:hAnsi="Times New Roman" w:cs="Times New Roman"/>
          <w:color w:val="000000"/>
          <w:sz w:val="28"/>
          <w:szCs w:val="28"/>
          <w:lang w:eastAsia="uk-UA"/>
        </w:rPr>
        <w:t>, у разі необхідності вносить відповідні зміни до розпису державного бюджету.</w:t>
      </w:r>
      <w:bookmarkStart w:id="130" w:name="_GoBack"/>
      <w:bookmarkEnd w:id="130"/>
    </w:p>
    <w:p w14:paraId="401DD510" w14:textId="5BBC93FF" w:rsidR="0036398C" w:rsidRPr="00070C48" w:rsidRDefault="003915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НКРТ </w:t>
      </w:r>
      <w:r w:rsidR="0036398C" w:rsidRPr="00070C48">
        <w:rPr>
          <w:rFonts w:ascii="Times New Roman" w:eastAsia="Times New Roman" w:hAnsi="Times New Roman" w:cs="Times New Roman"/>
          <w:color w:val="000000"/>
          <w:sz w:val="28"/>
          <w:szCs w:val="28"/>
          <w:lang w:eastAsia="uk-UA"/>
        </w:rPr>
        <w:t>має право використовувати протягом поточного бюджетного періоду залишки бюджетних коштів, що утворилися на початок року на рахунках спеціального фонду, для здійснення видатків бюджету або надання кредитів з бюджету, передбачених у кошторисі на поточний рік, відповідно до законодавства.</w:t>
      </w:r>
    </w:p>
    <w:p w14:paraId="5383993C" w14:textId="6FEF3BC4" w:rsidR="0036398C" w:rsidRPr="00070C48" w:rsidRDefault="0036398C"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3. Контроль за цільовим використанням коштів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здійснюється відповідно до законодавства.</w:t>
      </w:r>
    </w:p>
    <w:p w14:paraId="73933888" w14:textId="6EB32771" w:rsidR="00467E80" w:rsidRPr="00070C48" w:rsidRDefault="002D6E87"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4. </w:t>
      </w:r>
      <w:r w:rsidR="0036398C" w:rsidRPr="00070C48">
        <w:rPr>
          <w:rFonts w:ascii="Times New Roman" w:eastAsia="Times New Roman" w:hAnsi="Times New Roman" w:cs="Times New Roman"/>
          <w:color w:val="000000"/>
          <w:sz w:val="28"/>
          <w:szCs w:val="28"/>
          <w:lang w:eastAsia="uk-UA"/>
        </w:rPr>
        <w:t xml:space="preserve">Звіт про виконання кошторису </w:t>
      </w:r>
      <w:r w:rsidR="00315DAD" w:rsidRPr="00070C48">
        <w:rPr>
          <w:rFonts w:ascii="Times New Roman" w:eastAsia="Times New Roman" w:hAnsi="Times New Roman" w:cs="Times New Roman"/>
          <w:color w:val="000000"/>
          <w:sz w:val="28"/>
          <w:szCs w:val="28"/>
          <w:lang w:eastAsia="uk-UA"/>
        </w:rPr>
        <w:t>НКРТ</w:t>
      </w:r>
      <w:r w:rsidR="0036398C" w:rsidRPr="00070C48">
        <w:rPr>
          <w:rFonts w:ascii="Times New Roman" w:eastAsia="Times New Roman" w:hAnsi="Times New Roman" w:cs="Times New Roman"/>
          <w:color w:val="000000"/>
          <w:sz w:val="28"/>
          <w:szCs w:val="28"/>
          <w:lang w:eastAsia="uk-UA"/>
        </w:rPr>
        <w:t xml:space="preserve"> оприлюднюється на офіційному веб-сайті </w:t>
      </w:r>
      <w:r w:rsidR="00315DAD" w:rsidRPr="00070C48">
        <w:rPr>
          <w:rFonts w:ascii="Times New Roman" w:eastAsia="Times New Roman" w:hAnsi="Times New Roman" w:cs="Times New Roman"/>
          <w:color w:val="000000"/>
          <w:sz w:val="28"/>
          <w:szCs w:val="28"/>
          <w:lang w:eastAsia="uk-UA"/>
        </w:rPr>
        <w:t>НКРТ</w:t>
      </w:r>
      <w:r w:rsidR="002E3594" w:rsidRPr="00070C48">
        <w:rPr>
          <w:rFonts w:ascii="Times New Roman" w:eastAsia="Times New Roman" w:hAnsi="Times New Roman" w:cs="Times New Roman"/>
          <w:color w:val="000000"/>
          <w:sz w:val="28"/>
          <w:szCs w:val="28"/>
          <w:lang w:eastAsia="uk-UA"/>
        </w:rPr>
        <w:t xml:space="preserve"> не пізніше 1 квітня року, наступного за звітним</w:t>
      </w:r>
      <w:r w:rsidRPr="00070C48">
        <w:rPr>
          <w:rFonts w:ascii="Times New Roman" w:eastAsia="Times New Roman" w:hAnsi="Times New Roman" w:cs="Times New Roman"/>
          <w:color w:val="000000"/>
          <w:sz w:val="28"/>
          <w:szCs w:val="28"/>
          <w:lang w:eastAsia="uk-UA"/>
        </w:rPr>
        <w:t>.</w:t>
      </w:r>
    </w:p>
    <w:p w14:paraId="71ECB077" w14:textId="29B9ADB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1" w:name="n192"/>
      <w:bookmarkEnd w:id="131"/>
      <w:r w:rsidRPr="00070C48">
        <w:rPr>
          <w:rFonts w:ascii="Times New Roman" w:eastAsia="Times New Roman" w:hAnsi="Times New Roman" w:cs="Times New Roman"/>
          <w:b/>
          <w:bCs/>
          <w:color w:val="000000"/>
          <w:sz w:val="28"/>
          <w:szCs w:val="28"/>
          <w:lang w:eastAsia="uk-UA"/>
        </w:rPr>
        <w:lastRenderedPageBreak/>
        <w:t>Стаття 1</w:t>
      </w:r>
      <w:r w:rsidR="002D0F30" w:rsidRPr="00070C48">
        <w:rPr>
          <w:rFonts w:ascii="Times New Roman" w:eastAsia="Times New Roman" w:hAnsi="Times New Roman" w:cs="Times New Roman"/>
          <w:b/>
          <w:bCs/>
          <w:color w:val="000000"/>
          <w:sz w:val="28"/>
          <w:szCs w:val="28"/>
          <w:lang w:eastAsia="uk-UA"/>
        </w:rPr>
        <w:t>4</w:t>
      </w:r>
      <w:r w:rsidRPr="00070C48">
        <w:rPr>
          <w:rFonts w:ascii="Times New Roman" w:eastAsia="Times New Roman" w:hAnsi="Times New Roman" w:cs="Times New Roman"/>
          <w:b/>
          <w:bCs/>
          <w:color w:val="000000"/>
          <w:sz w:val="28"/>
          <w:szCs w:val="28"/>
          <w:lang w:eastAsia="uk-UA"/>
        </w:rPr>
        <w:t>. </w:t>
      </w:r>
      <w:r w:rsidRPr="00070C48">
        <w:rPr>
          <w:rFonts w:ascii="Times New Roman" w:eastAsia="Times New Roman" w:hAnsi="Times New Roman" w:cs="Times New Roman"/>
          <w:color w:val="000000"/>
          <w:sz w:val="28"/>
          <w:szCs w:val="28"/>
          <w:lang w:eastAsia="uk-UA"/>
        </w:rPr>
        <w:t xml:space="preserve">Оплата праці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працівників центрального апарату і територіальних органів </w:t>
      </w:r>
      <w:r w:rsidR="00315DAD" w:rsidRPr="00070C48">
        <w:rPr>
          <w:rFonts w:ascii="Times New Roman" w:eastAsia="Times New Roman" w:hAnsi="Times New Roman" w:cs="Times New Roman"/>
          <w:color w:val="000000"/>
          <w:sz w:val="28"/>
          <w:szCs w:val="28"/>
          <w:lang w:eastAsia="uk-UA"/>
        </w:rPr>
        <w:t>НКРТ</w:t>
      </w:r>
    </w:p>
    <w:p w14:paraId="203AB733" w14:textId="2B7A6DB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2" w:name="n193"/>
      <w:bookmarkEnd w:id="132"/>
      <w:r w:rsidRPr="00070C48">
        <w:rPr>
          <w:rFonts w:ascii="Times New Roman" w:eastAsia="Times New Roman" w:hAnsi="Times New Roman" w:cs="Times New Roman"/>
          <w:color w:val="000000"/>
          <w:sz w:val="28"/>
          <w:szCs w:val="28"/>
          <w:lang w:eastAsia="uk-UA"/>
        </w:rPr>
        <w:t xml:space="preserve">1. Оплата праці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працівників центрального апарату і територіальних органів </w:t>
      </w:r>
      <w:r w:rsidR="00315DAD" w:rsidRPr="00070C48">
        <w:rPr>
          <w:rFonts w:ascii="Times New Roman" w:eastAsia="Times New Roman" w:hAnsi="Times New Roman" w:cs="Times New Roman"/>
          <w:color w:val="000000"/>
          <w:sz w:val="28"/>
          <w:szCs w:val="28"/>
          <w:lang w:eastAsia="uk-UA"/>
        </w:rPr>
        <w:t>НКРТ</w:t>
      </w:r>
      <w:r w:rsidR="00AD07A0" w:rsidRPr="00070C48">
        <w:rPr>
          <w:rFonts w:ascii="Times New Roman" w:eastAsia="Times New Roman" w:hAnsi="Times New Roman" w:cs="Times New Roman"/>
          <w:color w:val="000000"/>
          <w:sz w:val="28"/>
          <w:szCs w:val="28"/>
          <w:lang w:eastAsia="uk-UA"/>
        </w:rPr>
        <w:t xml:space="preserve">, яка визначається рішенням </w:t>
      </w:r>
      <w:r w:rsidR="00315DAD" w:rsidRPr="00070C48">
        <w:rPr>
          <w:rFonts w:ascii="Times New Roman" w:eastAsia="Times New Roman" w:hAnsi="Times New Roman" w:cs="Times New Roman"/>
          <w:color w:val="000000"/>
          <w:sz w:val="28"/>
          <w:szCs w:val="28"/>
          <w:lang w:eastAsia="uk-UA"/>
        </w:rPr>
        <w:t>НКРТ</w:t>
      </w:r>
      <w:r w:rsidR="00AD07A0"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повинна забезпечувати достатні матеріальні умови для незалежного виконання ними службових обов’язків та стимулювати сумлінну працю.</w:t>
      </w:r>
    </w:p>
    <w:p w14:paraId="284DCCAC" w14:textId="0919DFA2" w:rsidR="00467E80" w:rsidRPr="00070C48" w:rsidRDefault="00EC48B6"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33" w:name="n194"/>
      <w:bookmarkStart w:id="134" w:name="n195"/>
      <w:bookmarkEnd w:id="133"/>
      <w:bookmarkEnd w:id="134"/>
      <w:r w:rsidRPr="00070C48">
        <w:rPr>
          <w:rFonts w:ascii="Times New Roman" w:eastAsia="Times New Roman" w:hAnsi="Times New Roman" w:cs="Times New Roman"/>
          <w:color w:val="000000" w:themeColor="text1"/>
          <w:sz w:val="28"/>
          <w:szCs w:val="28"/>
          <w:lang w:eastAsia="uk-UA"/>
        </w:rPr>
        <w:t>2</w:t>
      </w:r>
      <w:r w:rsidR="00467E80" w:rsidRPr="00070C48">
        <w:rPr>
          <w:rFonts w:ascii="Times New Roman" w:eastAsia="Times New Roman" w:hAnsi="Times New Roman" w:cs="Times New Roman"/>
          <w:color w:val="000000" w:themeColor="text1"/>
          <w:sz w:val="28"/>
          <w:szCs w:val="28"/>
          <w:lang w:eastAsia="uk-UA"/>
        </w:rPr>
        <w:t>. Умови оплати праці, надання відпусток, питання соціального захисту</w:t>
      </w:r>
      <w:r w:rsidR="004B7C5A" w:rsidRPr="00070C48">
        <w:rPr>
          <w:rFonts w:ascii="Times New Roman" w:eastAsia="Times New Roman" w:hAnsi="Times New Roman" w:cs="Times New Roman"/>
          <w:color w:val="000000" w:themeColor="text1"/>
          <w:sz w:val="28"/>
          <w:szCs w:val="28"/>
          <w:lang w:eastAsia="uk-UA"/>
        </w:rPr>
        <w:t xml:space="preserve"> членів </w:t>
      </w:r>
      <w:r w:rsidR="006C4B07" w:rsidRPr="00070C48">
        <w:rPr>
          <w:rFonts w:ascii="Times New Roman" w:eastAsia="Times New Roman" w:hAnsi="Times New Roman" w:cs="Times New Roman"/>
          <w:color w:val="000000" w:themeColor="text1"/>
          <w:sz w:val="28"/>
          <w:szCs w:val="28"/>
          <w:lang w:eastAsia="uk-UA"/>
        </w:rPr>
        <w:t>НКРТ</w:t>
      </w:r>
      <w:r w:rsidR="004B7C5A" w:rsidRPr="00070C48">
        <w:rPr>
          <w:rFonts w:ascii="Times New Roman" w:eastAsia="Times New Roman" w:hAnsi="Times New Roman" w:cs="Times New Roman"/>
          <w:color w:val="000000" w:themeColor="text1"/>
          <w:sz w:val="28"/>
          <w:szCs w:val="28"/>
          <w:lang w:eastAsia="uk-UA"/>
        </w:rPr>
        <w:t>,</w:t>
      </w:r>
      <w:r w:rsidR="00467E80" w:rsidRPr="00070C48">
        <w:rPr>
          <w:rFonts w:ascii="Times New Roman" w:eastAsia="Times New Roman" w:hAnsi="Times New Roman" w:cs="Times New Roman"/>
          <w:color w:val="000000" w:themeColor="text1"/>
          <w:sz w:val="28"/>
          <w:szCs w:val="28"/>
          <w:lang w:eastAsia="uk-UA"/>
        </w:rPr>
        <w:t xml:space="preserve"> працівників центрального апарату і територіальних органів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визначаються</w:t>
      </w:r>
      <w:r w:rsidR="004B4BD3" w:rsidRPr="00070C48">
        <w:rPr>
          <w:rFonts w:ascii="Times New Roman" w:eastAsia="Times New Roman" w:hAnsi="Times New Roman" w:cs="Times New Roman"/>
          <w:color w:val="000000" w:themeColor="text1"/>
          <w:sz w:val="28"/>
          <w:szCs w:val="28"/>
          <w:lang w:eastAsia="uk-UA"/>
        </w:rPr>
        <w:t xml:space="preserve"> законодавством</w:t>
      </w:r>
      <w:r w:rsidR="00403BA1" w:rsidRPr="00070C48">
        <w:rPr>
          <w:rFonts w:ascii="Times New Roman" w:eastAsia="Times New Roman" w:hAnsi="Times New Roman" w:cs="Times New Roman"/>
          <w:color w:val="000000" w:themeColor="text1"/>
          <w:sz w:val="28"/>
          <w:szCs w:val="28"/>
          <w:lang w:eastAsia="uk-UA"/>
        </w:rPr>
        <w:t xml:space="preserve"> про державну службу </w:t>
      </w:r>
      <w:r w:rsidR="00467E80" w:rsidRPr="00070C48">
        <w:rPr>
          <w:rFonts w:ascii="Times New Roman" w:eastAsia="Times New Roman" w:hAnsi="Times New Roman" w:cs="Times New Roman"/>
          <w:color w:val="000000" w:themeColor="text1"/>
          <w:sz w:val="28"/>
          <w:szCs w:val="28"/>
          <w:lang w:eastAsia="uk-UA"/>
        </w:rPr>
        <w:t>з урахуванням особливостей, встановлених цим Законом.</w:t>
      </w:r>
    </w:p>
    <w:p w14:paraId="4BB1B222" w14:textId="12D53062" w:rsidR="00467E80" w:rsidRPr="00070C48" w:rsidRDefault="00EC48B6"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5" w:name="n196"/>
      <w:bookmarkEnd w:id="135"/>
      <w:r w:rsidRPr="00070C48">
        <w:rPr>
          <w:rFonts w:ascii="Times New Roman" w:eastAsia="Times New Roman" w:hAnsi="Times New Roman" w:cs="Times New Roman"/>
          <w:color w:val="000000" w:themeColor="text1"/>
          <w:sz w:val="28"/>
          <w:szCs w:val="28"/>
          <w:lang w:eastAsia="uk-UA"/>
        </w:rPr>
        <w:t>3</w:t>
      </w:r>
      <w:r w:rsidR="00467E80" w:rsidRPr="00070C48">
        <w:rPr>
          <w:rFonts w:ascii="Times New Roman" w:eastAsia="Times New Roman" w:hAnsi="Times New Roman" w:cs="Times New Roman"/>
          <w:color w:val="000000" w:themeColor="text1"/>
          <w:sz w:val="28"/>
          <w:szCs w:val="28"/>
          <w:lang w:eastAsia="uk-UA"/>
        </w:rPr>
        <w:t xml:space="preserve">. </w:t>
      </w:r>
      <w:r w:rsidR="009527BC" w:rsidRPr="00070C48">
        <w:rPr>
          <w:rFonts w:ascii="Times New Roman" w:eastAsia="Times New Roman" w:hAnsi="Times New Roman" w:cs="Times New Roman"/>
          <w:color w:val="000000" w:themeColor="text1"/>
          <w:sz w:val="28"/>
          <w:szCs w:val="28"/>
          <w:lang w:eastAsia="uk-UA"/>
        </w:rPr>
        <w:t>Посадові оклади членів Регулятора, працівників центрального апарату і територіальних органів Регулятора встановлюються рішенням НКРТ.</w:t>
      </w:r>
      <w:r w:rsidR="00AC6799" w:rsidRPr="00070C48">
        <w:rPr>
          <w:rFonts w:ascii="Times New Roman" w:eastAsia="Times New Roman" w:hAnsi="Times New Roman" w:cs="Times New Roman"/>
          <w:color w:val="000000" w:themeColor="text1"/>
          <w:sz w:val="28"/>
          <w:szCs w:val="28"/>
          <w:lang w:eastAsia="uk-UA"/>
        </w:rPr>
        <w:t xml:space="preserve"> </w:t>
      </w:r>
      <w:r w:rsidR="006C4B07" w:rsidRPr="00070C48">
        <w:rPr>
          <w:rFonts w:ascii="Times New Roman" w:eastAsia="Times New Roman" w:hAnsi="Times New Roman" w:cs="Times New Roman"/>
          <w:color w:val="000000" w:themeColor="text1"/>
          <w:sz w:val="28"/>
          <w:szCs w:val="28"/>
          <w:lang w:eastAsia="uk-UA"/>
        </w:rPr>
        <w:t>П</w:t>
      </w:r>
      <w:r w:rsidR="00467E80" w:rsidRPr="00070C48">
        <w:rPr>
          <w:rFonts w:ascii="Times New Roman" w:eastAsia="Times New Roman" w:hAnsi="Times New Roman" w:cs="Times New Roman"/>
          <w:color w:val="000000" w:themeColor="text1"/>
          <w:sz w:val="28"/>
          <w:szCs w:val="28"/>
          <w:lang w:eastAsia="uk-UA"/>
        </w:rPr>
        <w:t>осадові оклади член</w:t>
      </w:r>
      <w:r w:rsidR="006C4B07" w:rsidRPr="00070C48">
        <w:rPr>
          <w:rFonts w:ascii="Times New Roman" w:eastAsia="Times New Roman" w:hAnsi="Times New Roman" w:cs="Times New Roman"/>
          <w:color w:val="000000" w:themeColor="text1"/>
          <w:sz w:val="28"/>
          <w:szCs w:val="28"/>
          <w:lang w:eastAsia="uk-UA"/>
        </w:rPr>
        <w:t>ів</w:t>
      </w:r>
      <w:r w:rsidR="00467E80" w:rsidRPr="00070C48">
        <w:rPr>
          <w:rFonts w:ascii="Times New Roman" w:eastAsia="Times New Roman" w:hAnsi="Times New Roman" w:cs="Times New Roman"/>
          <w:color w:val="000000" w:themeColor="text1"/>
          <w:sz w:val="28"/>
          <w:szCs w:val="28"/>
          <w:lang w:eastAsia="uk-UA"/>
        </w:rPr>
        <w:t xml:space="preserve">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працівник</w:t>
      </w:r>
      <w:r w:rsidR="006C4B07" w:rsidRPr="00070C48">
        <w:rPr>
          <w:rFonts w:ascii="Times New Roman" w:eastAsia="Times New Roman" w:hAnsi="Times New Roman" w:cs="Times New Roman"/>
          <w:color w:val="000000" w:themeColor="text1"/>
          <w:sz w:val="28"/>
          <w:szCs w:val="28"/>
          <w:lang w:eastAsia="uk-UA"/>
        </w:rPr>
        <w:t>ів</w:t>
      </w:r>
      <w:r w:rsidR="00467E80" w:rsidRPr="00070C48">
        <w:rPr>
          <w:rFonts w:ascii="Times New Roman" w:eastAsia="Times New Roman" w:hAnsi="Times New Roman" w:cs="Times New Roman"/>
          <w:color w:val="000000" w:themeColor="text1"/>
          <w:sz w:val="28"/>
          <w:szCs w:val="28"/>
          <w:lang w:eastAsia="uk-UA"/>
        </w:rPr>
        <w:t xml:space="preserve"> центрального апарату і територіальних органів </w:t>
      </w:r>
      <w:r w:rsidR="00315DAD" w:rsidRPr="00070C48">
        <w:rPr>
          <w:rFonts w:ascii="Times New Roman" w:eastAsia="Times New Roman" w:hAnsi="Times New Roman" w:cs="Times New Roman"/>
          <w:color w:val="000000" w:themeColor="text1"/>
          <w:sz w:val="28"/>
          <w:szCs w:val="28"/>
          <w:lang w:eastAsia="uk-UA"/>
        </w:rPr>
        <w:t>НКРТ</w:t>
      </w:r>
      <w:r w:rsidR="003651A5" w:rsidRPr="00070C48">
        <w:rPr>
          <w:rFonts w:ascii="Times New Roman" w:eastAsia="Times New Roman" w:hAnsi="Times New Roman" w:cs="Times New Roman"/>
          <w:color w:val="000000" w:themeColor="text1"/>
          <w:sz w:val="28"/>
          <w:szCs w:val="28"/>
          <w:lang w:eastAsia="uk-UA"/>
        </w:rPr>
        <w:t xml:space="preserve"> обраховуються </w:t>
      </w:r>
      <w:r w:rsidR="002B0A21" w:rsidRPr="00070C48">
        <w:rPr>
          <w:rFonts w:ascii="Times New Roman" w:eastAsia="Times New Roman" w:hAnsi="Times New Roman" w:cs="Times New Roman"/>
          <w:color w:val="000000" w:themeColor="text1"/>
          <w:sz w:val="28"/>
          <w:szCs w:val="28"/>
          <w:lang w:eastAsia="uk-UA"/>
        </w:rPr>
        <w:t xml:space="preserve">з урахуванням </w:t>
      </w:r>
      <w:r w:rsidR="00467E80" w:rsidRPr="00070C48">
        <w:rPr>
          <w:rFonts w:ascii="Times New Roman" w:eastAsia="Times New Roman" w:hAnsi="Times New Roman" w:cs="Times New Roman"/>
          <w:color w:val="000000" w:themeColor="text1"/>
          <w:sz w:val="28"/>
          <w:szCs w:val="28"/>
          <w:lang w:eastAsia="uk-UA"/>
        </w:rPr>
        <w:t xml:space="preserve">розміру </w:t>
      </w:r>
      <w:r w:rsidR="00D15352" w:rsidRPr="00070C48">
        <w:rPr>
          <w:rFonts w:ascii="Times New Roman" w:eastAsia="Times New Roman" w:hAnsi="Times New Roman" w:cs="Times New Roman"/>
          <w:color w:val="000000" w:themeColor="text1"/>
          <w:sz w:val="28"/>
          <w:szCs w:val="28"/>
          <w:lang w:eastAsia="uk-UA"/>
        </w:rPr>
        <w:t xml:space="preserve">прожиткового </w:t>
      </w:r>
      <w:r w:rsidR="00D15352" w:rsidRPr="00070C48">
        <w:rPr>
          <w:rFonts w:ascii="Times New Roman" w:eastAsia="Times New Roman" w:hAnsi="Times New Roman" w:cs="Times New Roman"/>
          <w:color w:val="000000"/>
          <w:sz w:val="28"/>
          <w:szCs w:val="28"/>
          <w:lang w:eastAsia="uk-UA"/>
        </w:rPr>
        <w:t>мінімуму для працездатних осіб, визначеного</w:t>
      </w:r>
      <w:r w:rsidR="00467E80" w:rsidRPr="00070C48">
        <w:rPr>
          <w:rFonts w:ascii="Times New Roman" w:eastAsia="Times New Roman" w:hAnsi="Times New Roman" w:cs="Times New Roman"/>
          <w:color w:val="000000"/>
          <w:sz w:val="28"/>
          <w:szCs w:val="28"/>
          <w:lang w:eastAsia="uk-UA"/>
        </w:rPr>
        <w:t xml:space="preserve"> законом про Державний бюджет України на відповідний рік</w:t>
      </w:r>
      <w:r w:rsidR="002B0A21" w:rsidRPr="00070C48">
        <w:rPr>
          <w:rFonts w:ascii="Times New Roman" w:eastAsia="Times New Roman" w:hAnsi="Times New Roman" w:cs="Times New Roman"/>
          <w:color w:val="000000"/>
          <w:sz w:val="28"/>
          <w:szCs w:val="28"/>
          <w:lang w:eastAsia="uk-UA"/>
        </w:rPr>
        <w:t xml:space="preserve"> із застосуванням таких коефіцієнтів</w:t>
      </w:r>
      <w:r w:rsidR="00467E80" w:rsidRPr="00070C48">
        <w:rPr>
          <w:rFonts w:ascii="Times New Roman" w:eastAsia="Times New Roman" w:hAnsi="Times New Roman" w:cs="Times New Roman"/>
          <w:color w:val="000000"/>
          <w:sz w:val="28"/>
          <w:szCs w:val="28"/>
          <w:lang w:eastAsia="uk-UA"/>
        </w:rPr>
        <w:t>:</w:t>
      </w:r>
    </w:p>
    <w:p w14:paraId="7B0B9F69" w14:textId="66F8C22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6" w:name="n197"/>
      <w:bookmarkEnd w:id="136"/>
      <w:r w:rsidRPr="00070C48">
        <w:rPr>
          <w:rFonts w:ascii="Times New Roman" w:eastAsia="Times New Roman" w:hAnsi="Times New Roman" w:cs="Times New Roman"/>
          <w:color w:val="000000"/>
          <w:sz w:val="28"/>
          <w:szCs w:val="28"/>
          <w:lang w:eastAsia="uk-UA"/>
        </w:rPr>
        <w:t xml:space="preserve">Голова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 </w:t>
      </w:r>
      <w:r w:rsidR="00C910FB" w:rsidRPr="00070C48">
        <w:rPr>
          <w:rFonts w:ascii="Times New Roman" w:eastAsia="Times New Roman" w:hAnsi="Times New Roman" w:cs="Times New Roman"/>
          <w:color w:val="000000"/>
          <w:sz w:val="28"/>
          <w:szCs w:val="28"/>
          <w:lang w:eastAsia="uk-UA"/>
        </w:rPr>
        <w:t>75</w:t>
      </w:r>
      <w:r w:rsidRPr="00070C48">
        <w:rPr>
          <w:rFonts w:ascii="Times New Roman" w:eastAsia="Times New Roman" w:hAnsi="Times New Roman" w:cs="Times New Roman"/>
          <w:color w:val="000000"/>
          <w:sz w:val="28"/>
          <w:szCs w:val="28"/>
          <w:lang w:eastAsia="uk-UA"/>
        </w:rPr>
        <w:t>;</w:t>
      </w:r>
    </w:p>
    <w:p w14:paraId="07EF6FEA" w14:textId="6E4B27E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7" w:name="n198"/>
      <w:bookmarkEnd w:id="137"/>
      <w:r w:rsidRPr="00070C48">
        <w:rPr>
          <w:rFonts w:ascii="Times New Roman" w:eastAsia="Times New Roman" w:hAnsi="Times New Roman" w:cs="Times New Roman"/>
          <w:color w:val="000000"/>
          <w:sz w:val="28"/>
          <w:szCs w:val="28"/>
          <w:lang w:eastAsia="uk-UA"/>
        </w:rPr>
        <w:t xml:space="preserve">член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 </w:t>
      </w:r>
      <w:r w:rsidR="00C910FB" w:rsidRPr="00070C48">
        <w:rPr>
          <w:rFonts w:ascii="Times New Roman" w:eastAsia="Times New Roman" w:hAnsi="Times New Roman" w:cs="Times New Roman"/>
          <w:color w:val="000000"/>
          <w:sz w:val="28"/>
          <w:szCs w:val="28"/>
          <w:lang w:eastAsia="uk-UA"/>
        </w:rPr>
        <w:t>60</w:t>
      </w:r>
      <w:r w:rsidRPr="00070C48">
        <w:rPr>
          <w:rFonts w:ascii="Times New Roman" w:eastAsia="Times New Roman" w:hAnsi="Times New Roman" w:cs="Times New Roman"/>
          <w:color w:val="000000"/>
          <w:sz w:val="28"/>
          <w:szCs w:val="28"/>
          <w:lang w:eastAsia="uk-UA"/>
        </w:rPr>
        <w:t>;</w:t>
      </w:r>
    </w:p>
    <w:p w14:paraId="07A525B9" w14:textId="4B97029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8" w:name="n199"/>
      <w:bookmarkEnd w:id="138"/>
      <w:r w:rsidRPr="00070C48">
        <w:rPr>
          <w:rFonts w:ascii="Times New Roman" w:eastAsia="Times New Roman" w:hAnsi="Times New Roman" w:cs="Times New Roman"/>
          <w:color w:val="000000"/>
          <w:sz w:val="28"/>
          <w:szCs w:val="28"/>
          <w:lang w:eastAsia="uk-UA"/>
        </w:rPr>
        <w:t xml:space="preserve">керівник, заступник керівника самостійного структурного підрозділу центрального апарату або територіального органу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інші працівники центрального апарату або територіального органу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 від 1</w:t>
      </w:r>
      <w:r w:rsidR="00352D20" w:rsidRPr="00070C48">
        <w:rPr>
          <w:rFonts w:ascii="Times New Roman" w:eastAsia="Times New Roman" w:hAnsi="Times New Roman" w:cs="Times New Roman"/>
          <w:color w:val="000000"/>
          <w:sz w:val="28"/>
          <w:szCs w:val="28"/>
          <w:lang w:eastAsia="uk-UA"/>
        </w:rPr>
        <w:t>5</w:t>
      </w:r>
      <w:r w:rsidRPr="00070C48">
        <w:rPr>
          <w:rFonts w:ascii="Times New Roman" w:eastAsia="Times New Roman" w:hAnsi="Times New Roman" w:cs="Times New Roman"/>
          <w:color w:val="000000"/>
          <w:sz w:val="28"/>
          <w:szCs w:val="28"/>
          <w:lang w:eastAsia="uk-UA"/>
        </w:rPr>
        <w:t xml:space="preserve"> до </w:t>
      </w:r>
      <w:r w:rsidR="00352D20" w:rsidRPr="00070C48">
        <w:rPr>
          <w:rFonts w:ascii="Times New Roman" w:eastAsia="Times New Roman" w:hAnsi="Times New Roman" w:cs="Times New Roman"/>
          <w:color w:val="000000"/>
          <w:sz w:val="28"/>
          <w:szCs w:val="28"/>
          <w:lang w:eastAsia="uk-UA"/>
        </w:rPr>
        <w:t>30</w:t>
      </w:r>
      <w:r w:rsidRPr="00070C48">
        <w:rPr>
          <w:rFonts w:ascii="Times New Roman" w:eastAsia="Times New Roman" w:hAnsi="Times New Roman" w:cs="Times New Roman"/>
          <w:color w:val="000000"/>
          <w:sz w:val="28"/>
          <w:szCs w:val="28"/>
          <w:lang w:eastAsia="uk-UA"/>
        </w:rPr>
        <w:t>.</w:t>
      </w:r>
    </w:p>
    <w:p w14:paraId="65A4E925" w14:textId="3B15C8CD" w:rsidR="00467E80" w:rsidRPr="00070C48" w:rsidRDefault="00EC48B6"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39" w:name="n200"/>
      <w:bookmarkEnd w:id="139"/>
      <w:r w:rsidRPr="00070C48">
        <w:rPr>
          <w:rFonts w:ascii="Times New Roman" w:eastAsia="Times New Roman" w:hAnsi="Times New Roman" w:cs="Times New Roman"/>
          <w:color w:val="000000"/>
          <w:sz w:val="28"/>
          <w:szCs w:val="28"/>
          <w:lang w:eastAsia="uk-UA"/>
        </w:rPr>
        <w:t>4</w:t>
      </w:r>
      <w:r w:rsidR="00467E80" w:rsidRPr="00070C48">
        <w:rPr>
          <w:rFonts w:ascii="Times New Roman" w:eastAsia="Times New Roman" w:hAnsi="Times New Roman" w:cs="Times New Roman"/>
          <w:color w:val="000000"/>
          <w:sz w:val="28"/>
          <w:szCs w:val="28"/>
          <w:lang w:eastAsia="uk-UA"/>
        </w:rPr>
        <w:t xml:space="preserve">. Голові, члену </w:t>
      </w:r>
      <w:r w:rsidR="00315DAD" w:rsidRPr="00070C48">
        <w:rPr>
          <w:rFonts w:ascii="Times New Roman" w:eastAsia="Times New Roman" w:hAnsi="Times New Roman" w:cs="Times New Roman"/>
          <w:color w:val="000000"/>
          <w:sz w:val="28"/>
          <w:szCs w:val="28"/>
          <w:lang w:eastAsia="uk-UA"/>
        </w:rPr>
        <w:t>НКРТ</w:t>
      </w:r>
      <w:r w:rsidR="00467E80" w:rsidRPr="00070C48">
        <w:rPr>
          <w:rFonts w:ascii="Times New Roman" w:eastAsia="Times New Roman" w:hAnsi="Times New Roman" w:cs="Times New Roman"/>
          <w:color w:val="000000"/>
          <w:sz w:val="28"/>
          <w:szCs w:val="28"/>
          <w:lang w:eastAsia="uk-UA"/>
        </w:rPr>
        <w:t xml:space="preserve"> можуть встановлюватись такі премії:</w:t>
      </w:r>
    </w:p>
    <w:p w14:paraId="02912077"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40" w:name="n201"/>
      <w:bookmarkEnd w:id="140"/>
      <w:r w:rsidRPr="00070C48">
        <w:rPr>
          <w:rFonts w:ascii="Times New Roman" w:eastAsia="Times New Roman" w:hAnsi="Times New Roman" w:cs="Times New Roman"/>
          <w:color w:val="000000"/>
          <w:sz w:val="28"/>
          <w:szCs w:val="28"/>
          <w:lang w:eastAsia="uk-UA"/>
        </w:rPr>
        <w:t>місячна або квартальна премія за відмінне виконання службових обов’язків;</w:t>
      </w:r>
    </w:p>
    <w:p w14:paraId="1497178D"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41" w:name="n202"/>
      <w:bookmarkEnd w:id="141"/>
      <w:r w:rsidRPr="00070C48">
        <w:rPr>
          <w:rFonts w:ascii="Times New Roman" w:eastAsia="Times New Roman" w:hAnsi="Times New Roman" w:cs="Times New Roman"/>
          <w:color w:val="000000"/>
          <w:sz w:val="28"/>
          <w:szCs w:val="28"/>
          <w:lang w:eastAsia="uk-UA"/>
        </w:rPr>
        <w:t>за виконання окремих особливо важливих завдань.</w:t>
      </w:r>
    </w:p>
    <w:p w14:paraId="036F370C" w14:textId="165F40B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42" w:name="n203"/>
      <w:bookmarkEnd w:id="142"/>
      <w:r w:rsidRPr="00070C48">
        <w:rPr>
          <w:rFonts w:ascii="Times New Roman" w:eastAsia="Times New Roman" w:hAnsi="Times New Roman" w:cs="Times New Roman"/>
          <w:color w:val="000000"/>
          <w:sz w:val="28"/>
          <w:szCs w:val="28"/>
          <w:lang w:eastAsia="uk-UA"/>
        </w:rPr>
        <w:t xml:space="preserve">Рішення про встановлення премій членам та Голові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приймається на </w:t>
      </w:r>
      <w:r w:rsidR="00A71108"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засіданні відповідно до затвердженого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Положення про преміювання та з урахуванням особистого внеску Голови,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в загальний результат роботи. Загальний розмір премій, які може отримати Голова, член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за рік, не може перевищувати 50 відсотків фонду посадового окладу для відповідних посад за рік.</w:t>
      </w:r>
    </w:p>
    <w:p w14:paraId="5C9F8207" w14:textId="5469C53B" w:rsidR="00467E80" w:rsidRPr="00070C48" w:rsidRDefault="00EC48B6"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43" w:name="n204"/>
      <w:bookmarkEnd w:id="143"/>
      <w:r w:rsidRPr="00070C48">
        <w:rPr>
          <w:rFonts w:ascii="Times New Roman" w:eastAsia="Times New Roman" w:hAnsi="Times New Roman" w:cs="Times New Roman"/>
          <w:color w:val="000000"/>
          <w:sz w:val="28"/>
          <w:szCs w:val="28"/>
          <w:lang w:eastAsia="uk-UA"/>
        </w:rPr>
        <w:t>5</w:t>
      </w:r>
      <w:r w:rsidR="00467E80" w:rsidRPr="00070C48">
        <w:rPr>
          <w:rFonts w:ascii="Times New Roman" w:eastAsia="Times New Roman" w:hAnsi="Times New Roman" w:cs="Times New Roman"/>
          <w:color w:val="000000"/>
          <w:sz w:val="28"/>
          <w:szCs w:val="28"/>
          <w:lang w:eastAsia="uk-UA"/>
        </w:rPr>
        <w:t xml:space="preserve">. Розмір та порядок встановлення надбавок, премій, інших </w:t>
      </w:r>
      <w:r w:rsidR="00467E80" w:rsidRPr="00070C48">
        <w:rPr>
          <w:rFonts w:ascii="Times New Roman" w:eastAsia="Times New Roman" w:hAnsi="Times New Roman" w:cs="Times New Roman"/>
          <w:color w:val="000000" w:themeColor="text1"/>
          <w:sz w:val="28"/>
          <w:szCs w:val="28"/>
          <w:lang w:eastAsia="uk-UA"/>
        </w:rPr>
        <w:t xml:space="preserve">виплат працівникам центрального апарату і територіальних органів </w:t>
      </w:r>
      <w:r w:rsidR="00315DAD" w:rsidRPr="00070C48">
        <w:rPr>
          <w:rFonts w:ascii="Times New Roman" w:eastAsia="Times New Roman" w:hAnsi="Times New Roman" w:cs="Times New Roman"/>
          <w:color w:val="000000" w:themeColor="text1"/>
          <w:sz w:val="28"/>
          <w:szCs w:val="28"/>
          <w:lang w:eastAsia="uk-UA"/>
        </w:rPr>
        <w:t>НКРТ</w:t>
      </w:r>
      <w:r w:rsidR="00467E80" w:rsidRPr="00070C48">
        <w:rPr>
          <w:rFonts w:ascii="Times New Roman" w:eastAsia="Times New Roman" w:hAnsi="Times New Roman" w:cs="Times New Roman"/>
          <w:color w:val="000000" w:themeColor="text1"/>
          <w:sz w:val="28"/>
          <w:szCs w:val="28"/>
          <w:lang w:eastAsia="uk-UA"/>
        </w:rPr>
        <w:t xml:space="preserve"> визначаються </w:t>
      </w:r>
      <w:r w:rsidR="00773EF5" w:rsidRPr="00070C48">
        <w:rPr>
          <w:rFonts w:ascii="Times New Roman" w:eastAsia="Times New Roman" w:hAnsi="Times New Roman" w:cs="Times New Roman"/>
          <w:color w:val="000000" w:themeColor="text1"/>
          <w:sz w:val="28"/>
          <w:szCs w:val="28"/>
          <w:lang w:eastAsia="uk-UA"/>
        </w:rPr>
        <w:t>Законом</w:t>
      </w:r>
      <w:r w:rsidR="00066623" w:rsidRPr="00070C48">
        <w:rPr>
          <w:rFonts w:ascii="Times New Roman" w:eastAsia="Times New Roman" w:hAnsi="Times New Roman" w:cs="Times New Roman"/>
          <w:color w:val="000000" w:themeColor="text1"/>
          <w:sz w:val="28"/>
          <w:szCs w:val="28"/>
          <w:lang w:eastAsia="uk-UA"/>
        </w:rPr>
        <w:t xml:space="preserve"> </w:t>
      </w:r>
      <w:r w:rsidR="00467E80" w:rsidRPr="00070C48">
        <w:rPr>
          <w:rFonts w:ascii="Times New Roman" w:eastAsia="Times New Roman" w:hAnsi="Times New Roman" w:cs="Times New Roman"/>
          <w:color w:val="000000" w:themeColor="text1"/>
          <w:sz w:val="28"/>
          <w:szCs w:val="28"/>
          <w:lang w:eastAsia="uk-UA"/>
        </w:rPr>
        <w:t>України </w:t>
      </w:r>
      <w:r w:rsidR="000E6788" w:rsidRPr="00070C48">
        <w:rPr>
          <w:rFonts w:ascii="Times New Roman" w:eastAsia="Times New Roman" w:hAnsi="Times New Roman" w:cs="Times New Roman"/>
          <w:color w:val="000000" w:themeColor="text1"/>
          <w:sz w:val="28"/>
          <w:szCs w:val="28"/>
          <w:lang w:eastAsia="uk-UA"/>
        </w:rPr>
        <w:t>«</w:t>
      </w:r>
      <w:r w:rsidR="00467E80" w:rsidRPr="00070C48">
        <w:rPr>
          <w:rFonts w:ascii="Times New Roman" w:eastAsia="Times New Roman" w:hAnsi="Times New Roman" w:cs="Times New Roman"/>
          <w:color w:val="000000" w:themeColor="text1"/>
          <w:sz w:val="28"/>
          <w:szCs w:val="28"/>
          <w:lang w:eastAsia="uk-UA"/>
        </w:rPr>
        <w:t>Про державну службу</w:t>
      </w:r>
      <w:r w:rsidR="000E6788" w:rsidRPr="00070C48">
        <w:rPr>
          <w:rFonts w:ascii="Times New Roman" w:eastAsia="Times New Roman" w:hAnsi="Times New Roman" w:cs="Times New Roman"/>
          <w:color w:val="000000" w:themeColor="text1"/>
          <w:sz w:val="28"/>
          <w:szCs w:val="28"/>
          <w:lang w:eastAsia="uk-UA"/>
        </w:rPr>
        <w:t>»</w:t>
      </w:r>
      <w:r w:rsidR="00467E80" w:rsidRPr="00070C48">
        <w:rPr>
          <w:rFonts w:ascii="Times New Roman" w:eastAsia="Times New Roman" w:hAnsi="Times New Roman" w:cs="Times New Roman"/>
          <w:color w:val="000000" w:themeColor="text1"/>
          <w:sz w:val="28"/>
          <w:szCs w:val="28"/>
          <w:lang w:eastAsia="uk-UA"/>
        </w:rPr>
        <w:t>.</w:t>
      </w:r>
    </w:p>
    <w:p w14:paraId="6E4C28FF" w14:textId="00F6F56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44" w:name="n205"/>
      <w:bookmarkEnd w:id="144"/>
      <w:r w:rsidRPr="00070C48">
        <w:rPr>
          <w:rFonts w:ascii="Times New Roman" w:eastAsia="Times New Roman" w:hAnsi="Times New Roman" w:cs="Times New Roman"/>
          <w:b/>
          <w:bCs/>
          <w:color w:val="000000"/>
          <w:sz w:val="28"/>
          <w:szCs w:val="28"/>
          <w:lang w:eastAsia="uk-UA"/>
        </w:rPr>
        <w:t>Стаття 1</w:t>
      </w:r>
      <w:r w:rsidR="003D0D6D" w:rsidRPr="00070C48">
        <w:rPr>
          <w:rFonts w:ascii="Times New Roman" w:eastAsia="Times New Roman" w:hAnsi="Times New Roman" w:cs="Times New Roman"/>
          <w:b/>
          <w:bCs/>
          <w:color w:val="000000"/>
          <w:sz w:val="28"/>
          <w:szCs w:val="28"/>
          <w:lang w:eastAsia="uk-UA"/>
        </w:rPr>
        <w:t>5</w:t>
      </w:r>
      <w:r w:rsidRPr="00070C48">
        <w:rPr>
          <w:rFonts w:ascii="Times New Roman" w:eastAsia="Times New Roman" w:hAnsi="Times New Roman" w:cs="Times New Roman"/>
          <w:b/>
          <w:bCs/>
          <w:color w:val="000000"/>
          <w:sz w:val="28"/>
          <w:szCs w:val="28"/>
          <w:lang w:eastAsia="uk-UA"/>
        </w:rPr>
        <w:t>. </w:t>
      </w:r>
      <w:r w:rsidRPr="00070C48">
        <w:rPr>
          <w:rFonts w:ascii="Times New Roman" w:eastAsia="Times New Roman" w:hAnsi="Times New Roman" w:cs="Times New Roman"/>
          <w:color w:val="000000"/>
          <w:sz w:val="28"/>
          <w:szCs w:val="28"/>
          <w:lang w:eastAsia="uk-UA"/>
        </w:rPr>
        <w:t>Порядок сплати внесків на регулювання</w:t>
      </w:r>
    </w:p>
    <w:p w14:paraId="4041E552" w14:textId="7CED84D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45" w:name="n602"/>
      <w:bookmarkStart w:id="146" w:name="n206"/>
      <w:bookmarkEnd w:id="145"/>
      <w:bookmarkEnd w:id="146"/>
      <w:r w:rsidRPr="00070C48">
        <w:rPr>
          <w:rFonts w:ascii="Times New Roman" w:eastAsia="Times New Roman" w:hAnsi="Times New Roman" w:cs="Times New Roman"/>
          <w:color w:val="000000"/>
          <w:sz w:val="28"/>
          <w:szCs w:val="28"/>
          <w:lang w:eastAsia="uk-UA"/>
        </w:rPr>
        <w:lastRenderedPageBreak/>
        <w:t xml:space="preserve">1. </w:t>
      </w:r>
      <w:r w:rsidRPr="00070C48">
        <w:rPr>
          <w:rFonts w:ascii="Times New Roman" w:eastAsia="Times New Roman" w:hAnsi="Times New Roman" w:cs="Times New Roman"/>
          <w:color w:val="000000" w:themeColor="text1"/>
          <w:sz w:val="28"/>
          <w:szCs w:val="28"/>
          <w:lang w:eastAsia="uk-UA"/>
        </w:rPr>
        <w:t xml:space="preserve">Платниками внесків на регулювання є </w:t>
      </w:r>
      <w:r w:rsidR="002A6460" w:rsidRPr="00070C48">
        <w:rPr>
          <w:rFonts w:ascii="Times New Roman" w:eastAsia="Times New Roman" w:hAnsi="Times New Roman" w:cs="Times New Roman"/>
          <w:color w:val="000000" w:themeColor="text1"/>
          <w:sz w:val="28"/>
          <w:szCs w:val="28"/>
          <w:lang w:eastAsia="uk-UA"/>
        </w:rPr>
        <w:t xml:space="preserve">суб'єкти природних монополій та суб'єкти господарювання на суміжних ринках у сфері транспорту, </w:t>
      </w:r>
      <w:r w:rsidR="00F704F1" w:rsidRPr="00070C48">
        <w:rPr>
          <w:rFonts w:ascii="Times New Roman" w:eastAsia="Times New Roman" w:hAnsi="Times New Roman" w:cs="Times New Roman"/>
          <w:color w:val="000000" w:themeColor="text1"/>
          <w:sz w:val="28"/>
          <w:szCs w:val="28"/>
          <w:lang w:eastAsia="uk-UA"/>
        </w:rPr>
        <w:t>згідно зі</w:t>
      </w:r>
      <w:r w:rsidRPr="00070C48">
        <w:rPr>
          <w:rFonts w:ascii="Times New Roman" w:eastAsia="Times New Roman" w:hAnsi="Times New Roman" w:cs="Times New Roman"/>
          <w:color w:val="000000" w:themeColor="text1"/>
          <w:sz w:val="28"/>
          <w:szCs w:val="28"/>
          <w:lang w:eastAsia="uk-UA"/>
        </w:rPr>
        <w:t> статтею 2 цього Закону.</w:t>
      </w:r>
    </w:p>
    <w:p w14:paraId="3B0754C7" w14:textId="79D02B5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47" w:name="n207"/>
      <w:bookmarkEnd w:id="147"/>
      <w:r w:rsidRPr="00070C48">
        <w:rPr>
          <w:rFonts w:ascii="Times New Roman" w:eastAsia="Times New Roman" w:hAnsi="Times New Roman" w:cs="Times New Roman"/>
          <w:color w:val="000000" w:themeColor="text1"/>
          <w:sz w:val="28"/>
          <w:szCs w:val="28"/>
          <w:lang w:eastAsia="uk-UA"/>
        </w:rPr>
        <w:t>2. Базою нарахування внеску на регулювання є чистий дохід платників внеску на регулювання від</w:t>
      </w:r>
      <w:r w:rsidR="00B53341" w:rsidRPr="00070C48">
        <w:rPr>
          <w:rFonts w:ascii="Times New Roman" w:eastAsia="Times New Roman" w:hAnsi="Times New Roman" w:cs="Times New Roman"/>
          <w:color w:val="000000" w:themeColor="text1"/>
          <w:sz w:val="28"/>
          <w:szCs w:val="28"/>
          <w:lang w:eastAsia="uk-UA"/>
        </w:rPr>
        <w:t xml:space="preserve"> господарської</w:t>
      </w:r>
      <w:r w:rsidRPr="00070C48">
        <w:rPr>
          <w:rFonts w:ascii="Times New Roman" w:eastAsia="Times New Roman" w:hAnsi="Times New Roman" w:cs="Times New Roman"/>
          <w:color w:val="000000" w:themeColor="text1"/>
          <w:sz w:val="28"/>
          <w:szCs w:val="28"/>
          <w:lang w:eastAsia="uk-UA"/>
        </w:rPr>
        <w:t xml:space="preserve"> діяльності, що регулюється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за звітний квартал.</w:t>
      </w:r>
    </w:p>
    <w:p w14:paraId="234C35E7" w14:textId="3308B54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48" w:name="n208"/>
      <w:bookmarkEnd w:id="148"/>
      <w:r w:rsidRPr="00070C48">
        <w:rPr>
          <w:rFonts w:ascii="Times New Roman" w:eastAsia="Times New Roman" w:hAnsi="Times New Roman" w:cs="Times New Roman"/>
          <w:color w:val="000000" w:themeColor="text1"/>
          <w:sz w:val="28"/>
          <w:szCs w:val="28"/>
          <w:lang w:eastAsia="uk-UA"/>
        </w:rPr>
        <w:t xml:space="preserve">3. Ставка внеску на регулювання визначається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щорічно шляхом ділення планового обсягу потреб у фінансуванні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на чистий дохід платників внеску на регулювання від</w:t>
      </w:r>
      <w:r w:rsidR="00D65D5D" w:rsidRPr="00070C48">
        <w:rPr>
          <w:rFonts w:ascii="Times New Roman" w:eastAsia="Times New Roman" w:hAnsi="Times New Roman" w:cs="Times New Roman"/>
          <w:color w:val="000000" w:themeColor="text1"/>
          <w:sz w:val="28"/>
          <w:szCs w:val="28"/>
          <w:lang w:eastAsia="uk-UA"/>
        </w:rPr>
        <w:t xml:space="preserve"> господарськ</w:t>
      </w:r>
      <w:r w:rsidR="00063560" w:rsidRPr="00070C48">
        <w:rPr>
          <w:rFonts w:ascii="Times New Roman" w:eastAsia="Times New Roman" w:hAnsi="Times New Roman" w:cs="Times New Roman"/>
          <w:color w:val="000000" w:themeColor="text1"/>
          <w:sz w:val="28"/>
          <w:szCs w:val="28"/>
          <w:lang w:eastAsia="uk-UA"/>
        </w:rPr>
        <w:t>ої</w:t>
      </w:r>
      <w:r w:rsidRPr="00070C48">
        <w:rPr>
          <w:rFonts w:ascii="Times New Roman" w:eastAsia="Times New Roman" w:hAnsi="Times New Roman" w:cs="Times New Roman"/>
          <w:color w:val="000000" w:themeColor="text1"/>
          <w:sz w:val="28"/>
          <w:szCs w:val="28"/>
          <w:lang w:eastAsia="uk-UA"/>
        </w:rPr>
        <w:t xml:space="preserve"> діяльності, що регулюється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за попередній рік.</w:t>
      </w:r>
    </w:p>
    <w:p w14:paraId="3DBCB011" w14:textId="75008C1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49" w:name="n209"/>
      <w:bookmarkEnd w:id="149"/>
      <w:r w:rsidRPr="00070C48">
        <w:rPr>
          <w:rFonts w:ascii="Times New Roman" w:eastAsia="Times New Roman" w:hAnsi="Times New Roman" w:cs="Times New Roman"/>
          <w:color w:val="000000" w:themeColor="text1"/>
          <w:sz w:val="28"/>
          <w:szCs w:val="28"/>
          <w:lang w:eastAsia="uk-UA"/>
        </w:rPr>
        <w:t xml:space="preserve">Ставка внеску на регулювання підлягає перегляду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w:t>
      </w:r>
      <w:r w:rsidR="00A621C0" w:rsidRPr="00070C48">
        <w:rPr>
          <w:rFonts w:ascii="Times New Roman" w:eastAsia="Times New Roman" w:hAnsi="Times New Roman" w:cs="Times New Roman"/>
          <w:color w:val="000000" w:themeColor="text1"/>
          <w:sz w:val="28"/>
          <w:szCs w:val="28"/>
          <w:lang w:eastAsia="uk-UA"/>
        </w:rPr>
        <w:t>щорічно</w:t>
      </w:r>
      <w:r w:rsidRPr="00070C48">
        <w:rPr>
          <w:rFonts w:ascii="Times New Roman" w:eastAsia="Times New Roman" w:hAnsi="Times New Roman" w:cs="Times New Roman"/>
          <w:color w:val="000000" w:themeColor="text1"/>
          <w:sz w:val="28"/>
          <w:szCs w:val="28"/>
          <w:lang w:eastAsia="uk-UA"/>
        </w:rPr>
        <w:t xml:space="preserve"> з урахуванням обсягу чистого доходу платників внеску на регулювання від </w:t>
      </w:r>
      <w:r w:rsidR="00063560" w:rsidRPr="00070C48">
        <w:rPr>
          <w:rFonts w:ascii="Times New Roman" w:eastAsia="Times New Roman" w:hAnsi="Times New Roman" w:cs="Times New Roman"/>
          <w:color w:val="000000" w:themeColor="text1"/>
          <w:sz w:val="28"/>
          <w:szCs w:val="28"/>
          <w:lang w:eastAsia="uk-UA"/>
        </w:rPr>
        <w:t xml:space="preserve">господарської </w:t>
      </w:r>
      <w:r w:rsidRPr="00070C48">
        <w:rPr>
          <w:rFonts w:ascii="Times New Roman" w:eastAsia="Times New Roman" w:hAnsi="Times New Roman" w:cs="Times New Roman"/>
          <w:color w:val="000000" w:themeColor="text1"/>
          <w:sz w:val="28"/>
          <w:szCs w:val="28"/>
          <w:lang w:eastAsia="uk-UA"/>
        </w:rPr>
        <w:t xml:space="preserve">діяльності, що регулюється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за попередній </w:t>
      </w:r>
      <w:r w:rsidR="00B813AD" w:rsidRPr="00070C48">
        <w:rPr>
          <w:rFonts w:ascii="Times New Roman" w:eastAsia="Times New Roman" w:hAnsi="Times New Roman" w:cs="Times New Roman"/>
          <w:color w:val="000000" w:themeColor="text1"/>
          <w:sz w:val="28"/>
          <w:szCs w:val="28"/>
          <w:lang w:eastAsia="uk-UA"/>
        </w:rPr>
        <w:t>рік</w:t>
      </w:r>
      <w:r w:rsidRPr="00070C48">
        <w:rPr>
          <w:rFonts w:ascii="Times New Roman" w:eastAsia="Times New Roman" w:hAnsi="Times New Roman" w:cs="Times New Roman"/>
          <w:color w:val="000000" w:themeColor="text1"/>
          <w:sz w:val="28"/>
          <w:szCs w:val="28"/>
          <w:lang w:eastAsia="uk-UA"/>
        </w:rPr>
        <w:t>.</w:t>
      </w:r>
    </w:p>
    <w:p w14:paraId="0ABB4B27" w14:textId="272AAD9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50" w:name="n210"/>
      <w:bookmarkEnd w:id="150"/>
      <w:r w:rsidRPr="00070C48">
        <w:rPr>
          <w:rFonts w:ascii="Times New Roman" w:eastAsia="Times New Roman" w:hAnsi="Times New Roman" w:cs="Times New Roman"/>
          <w:color w:val="000000" w:themeColor="text1"/>
          <w:sz w:val="28"/>
          <w:szCs w:val="28"/>
          <w:lang w:eastAsia="uk-UA"/>
        </w:rPr>
        <w:t>Ставка внеску на регулювання не може перевищувати 0,1 відсотка чистого доходу платника внеску на регулювання від</w:t>
      </w:r>
      <w:r w:rsidR="00063560" w:rsidRPr="00070C48">
        <w:rPr>
          <w:rFonts w:ascii="Times New Roman" w:eastAsia="Times New Roman" w:hAnsi="Times New Roman" w:cs="Times New Roman"/>
          <w:color w:val="000000" w:themeColor="text1"/>
          <w:sz w:val="28"/>
          <w:szCs w:val="28"/>
          <w:lang w:eastAsia="uk-UA"/>
        </w:rPr>
        <w:t xml:space="preserve"> господарської</w:t>
      </w:r>
      <w:r w:rsidRPr="00070C48">
        <w:rPr>
          <w:rFonts w:ascii="Times New Roman" w:eastAsia="Times New Roman" w:hAnsi="Times New Roman" w:cs="Times New Roman"/>
          <w:color w:val="000000" w:themeColor="text1"/>
          <w:sz w:val="28"/>
          <w:szCs w:val="28"/>
          <w:lang w:eastAsia="uk-UA"/>
        </w:rPr>
        <w:t xml:space="preserve"> діяльності</w:t>
      </w:r>
      <w:r w:rsidR="008B07FA" w:rsidRPr="00070C48">
        <w:rPr>
          <w:rFonts w:ascii="Times New Roman" w:eastAsia="Times New Roman" w:hAnsi="Times New Roman" w:cs="Times New Roman"/>
          <w:color w:val="000000" w:themeColor="text1"/>
          <w:sz w:val="28"/>
          <w:szCs w:val="28"/>
          <w:lang w:eastAsia="uk-UA"/>
        </w:rPr>
        <w:t>,</w:t>
      </w:r>
      <w:r w:rsidR="00030373" w:rsidRPr="00070C48">
        <w:rPr>
          <w:rFonts w:ascii="Times New Roman" w:eastAsia="Times New Roman" w:hAnsi="Times New Roman" w:cs="Times New Roman"/>
          <w:color w:val="000000" w:themeColor="text1"/>
          <w:sz w:val="28"/>
          <w:szCs w:val="28"/>
          <w:lang w:eastAsia="uk-UA"/>
        </w:rPr>
        <w:t xml:space="preserve"> що регулюється НКРТ,</w:t>
      </w:r>
      <w:r w:rsidR="00BD02B5"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за попередній </w:t>
      </w:r>
      <w:r w:rsidR="00B813AD" w:rsidRPr="00070C48">
        <w:rPr>
          <w:rFonts w:ascii="Times New Roman" w:eastAsia="Times New Roman" w:hAnsi="Times New Roman" w:cs="Times New Roman"/>
          <w:color w:val="000000" w:themeColor="text1"/>
          <w:sz w:val="28"/>
          <w:szCs w:val="28"/>
          <w:lang w:eastAsia="uk-UA"/>
        </w:rPr>
        <w:t>рік</w:t>
      </w:r>
      <w:r w:rsidRPr="00070C48">
        <w:rPr>
          <w:rFonts w:ascii="Times New Roman" w:eastAsia="Times New Roman" w:hAnsi="Times New Roman" w:cs="Times New Roman"/>
          <w:color w:val="000000" w:themeColor="text1"/>
          <w:sz w:val="28"/>
          <w:szCs w:val="28"/>
          <w:lang w:eastAsia="uk-UA"/>
        </w:rPr>
        <w:t>.</w:t>
      </w:r>
    </w:p>
    <w:p w14:paraId="5C860FDE" w14:textId="125742C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1" w:name="n211"/>
      <w:bookmarkStart w:id="152" w:name="n212"/>
      <w:bookmarkEnd w:id="151"/>
      <w:bookmarkEnd w:id="152"/>
      <w:r w:rsidRPr="00070C48">
        <w:rPr>
          <w:rFonts w:ascii="Times New Roman" w:eastAsia="Times New Roman" w:hAnsi="Times New Roman" w:cs="Times New Roman"/>
          <w:color w:val="000000"/>
          <w:sz w:val="28"/>
          <w:szCs w:val="28"/>
          <w:lang w:eastAsia="uk-UA"/>
        </w:rPr>
        <w:t xml:space="preserve">4. Внески на регулювання сплачуються платниками до спеціального фонду Державного бюджету України щоквартально, протягом перших 30 днів кварталу, наступного за звітним, та є джерелом фінансування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1E1B9C48" w14:textId="7FE13B2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3" w:name="n213"/>
      <w:bookmarkEnd w:id="153"/>
      <w:r w:rsidRPr="00070C48">
        <w:rPr>
          <w:rFonts w:ascii="Times New Roman" w:eastAsia="Times New Roman" w:hAnsi="Times New Roman" w:cs="Times New Roman"/>
          <w:color w:val="000000"/>
          <w:sz w:val="28"/>
          <w:szCs w:val="28"/>
          <w:lang w:eastAsia="uk-UA"/>
        </w:rPr>
        <w:t xml:space="preserve">5. У разі несплати внеску на регулювання або сплати його не в повному обсязі протягом кварталу, наступного за звітним,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приймає рішення про накладення на такого платника внеску штрафу у розмірі 5 відсотків несплаченої суми внеску на регулювання.</w:t>
      </w:r>
    </w:p>
    <w:p w14:paraId="4726C38C" w14:textId="07845932" w:rsidR="001009E4" w:rsidRPr="00070C48" w:rsidRDefault="00467E80" w:rsidP="002D003D">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4" w:name="n214"/>
      <w:bookmarkEnd w:id="154"/>
      <w:r w:rsidRPr="00070C48">
        <w:rPr>
          <w:rFonts w:ascii="Times New Roman" w:eastAsia="Times New Roman" w:hAnsi="Times New Roman" w:cs="Times New Roman"/>
          <w:color w:val="000000"/>
          <w:sz w:val="28"/>
          <w:szCs w:val="28"/>
          <w:lang w:eastAsia="uk-UA"/>
        </w:rPr>
        <w:t xml:space="preserve">Рішення про накладення штрафу приймається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на підставі подання відповідного структурного підрозділу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про несплату внеску на регулювання або сплату його не в повному обсязі та оформлюється постановою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58C1A146"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5" w:name="n215"/>
      <w:bookmarkEnd w:id="155"/>
      <w:r w:rsidRPr="00070C48">
        <w:rPr>
          <w:rFonts w:ascii="Times New Roman" w:eastAsia="Times New Roman" w:hAnsi="Times New Roman" w:cs="Times New Roman"/>
          <w:color w:val="000000"/>
          <w:sz w:val="28"/>
          <w:szCs w:val="28"/>
          <w:lang w:eastAsia="uk-UA"/>
        </w:rPr>
        <w:t>Штраф може бути накладено протягом шести місяців з дня виявлення правопорушення, але не пізніше одного року з дня його вчинення.</w:t>
      </w:r>
    </w:p>
    <w:p w14:paraId="1754D83E" w14:textId="3CC4103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6" w:name="n216"/>
      <w:bookmarkEnd w:id="156"/>
      <w:r w:rsidRPr="00070C48">
        <w:rPr>
          <w:rFonts w:ascii="Times New Roman" w:eastAsia="Times New Roman" w:hAnsi="Times New Roman" w:cs="Times New Roman"/>
          <w:color w:val="000000"/>
          <w:sz w:val="28"/>
          <w:szCs w:val="28"/>
          <w:lang w:eastAsia="uk-UA"/>
        </w:rPr>
        <w:t>Кошти, отримані внаслідок стягнення штрафів, зараховуються до доходів</w:t>
      </w:r>
      <w:r w:rsidR="002E039F" w:rsidRPr="00070C48">
        <w:rPr>
          <w:rFonts w:ascii="Times New Roman" w:eastAsia="Times New Roman" w:hAnsi="Times New Roman" w:cs="Times New Roman"/>
          <w:color w:val="000000"/>
          <w:sz w:val="28"/>
          <w:szCs w:val="28"/>
          <w:lang w:eastAsia="uk-UA"/>
        </w:rPr>
        <w:t xml:space="preserve"> спеціального фонду</w:t>
      </w:r>
      <w:r w:rsidRPr="00070C48">
        <w:rPr>
          <w:rFonts w:ascii="Times New Roman" w:eastAsia="Times New Roman" w:hAnsi="Times New Roman" w:cs="Times New Roman"/>
          <w:color w:val="000000"/>
          <w:sz w:val="28"/>
          <w:szCs w:val="28"/>
          <w:lang w:eastAsia="uk-UA"/>
        </w:rPr>
        <w:t xml:space="preserve"> Державного бюджету України.</w:t>
      </w:r>
    </w:p>
    <w:p w14:paraId="2CF885E3" w14:textId="1B32B08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7" w:name="n217"/>
      <w:bookmarkEnd w:id="157"/>
      <w:r w:rsidRPr="00070C48">
        <w:rPr>
          <w:rFonts w:ascii="Times New Roman" w:eastAsia="Times New Roman" w:hAnsi="Times New Roman" w:cs="Times New Roman"/>
          <w:color w:val="000000"/>
          <w:sz w:val="28"/>
          <w:szCs w:val="28"/>
          <w:lang w:eastAsia="uk-UA"/>
        </w:rPr>
        <w:t xml:space="preserve">Платники внесків на регулювання не пізніше 15 днів з дня вручення або отримання копії постанови про накладення штрафу зобов’язані сплатити штраф та надати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w:t>
      </w:r>
      <w:r w:rsidR="000E7896" w:rsidRPr="00070C48">
        <w:rPr>
          <w:rFonts w:ascii="Times New Roman" w:eastAsia="Times New Roman" w:hAnsi="Times New Roman" w:cs="Times New Roman"/>
          <w:color w:val="000000"/>
          <w:sz w:val="28"/>
          <w:szCs w:val="28"/>
          <w:lang w:eastAsia="uk-UA"/>
        </w:rPr>
        <w:t xml:space="preserve">паперову чи електронну </w:t>
      </w:r>
      <w:r w:rsidRPr="00070C48">
        <w:rPr>
          <w:rFonts w:ascii="Times New Roman" w:eastAsia="Times New Roman" w:hAnsi="Times New Roman" w:cs="Times New Roman"/>
          <w:color w:val="000000"/>
          <w:sz w:val="28"/>
          <w:szCs w:val="28"/>
          <w:lang w:eastAsia="uk-UA"/>
        </w:rPr>
        <w:t>копію завіреного банком платіжного документа, що засвідчує факт сплати штрафу.</w:t>
      </w:r>
    </w:p>
    <w:p w14:paraId="55351441" w14:textId="30BED78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58" w:name="n218"/>
      <w:bookmarkEnd w:id="158"/>
      <w:r w:rsidRPr="00070C48">
        <w:rPr>
          <w:rFonts w:ascii="Times New Roman" w:eastAsia="Times New Roman" w:hAnsi="Times New Roman" w:cs="Times New Roman"/>
          <w:color w:val="000000"/>
          <w:sz w:val="28"/>
          <w:szCs w:val="28"/>
          <w:lang w:eastAsia="uk-UA"/>
        </w:rPr>
        <w:t xml:space="preserve">У разі несплати штрафу та/або ненадання копії платіжного документа, що засвідчує факт сплати штрафу, в зазначений строк, виконання постанови про </w:t>
      </w:r>
      <w:r w:rsidRPr="00070C48">
        <w:rPr>
          <w:rFonts w:ascii="Times New Roman" w:eastAsia="Times New Roman" w:hAnsi="Times New Roman" w:cs="Times New Roman"/>
          <w:color w:val="000000" w:themeColor="text1"/>
          <w:sz w:val="28"/>
          <w:szCs w:val="28"/>
          <w:lang w:eastAsia="uk-UA"/>
        </w:rPr>
        <w:lastRenderedPageBreak/>
        <w:t>накладення штрафу здійснюється державною виконавчою службою в порядку, встановленому Законом України </w:t>
      </w:r>
      <w:r w:rsidR="00C74241"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Про виконавче провадження</w:t>
      </w:r>
      <w:r w:rsidR="00C74241"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w:t>
      </w:r>
    </w:p>
    <w:p w14:paraId="7056E3B1" w14:textId="3E6A989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59" w:name="n219"/>
      <w:bookmarkEnd w:id="159"/>
      <w:r w:rsidRPr="00070C48">
        <w:rPr>
          <w:rFonts w:ascii="Times New Roman" w:eastAsia="Times New Roman" w:hAnsi="Times New Roman" w:cs="Times New Roman"/>
          <w:color w:val="000000"/>
          <w:sz w:val="28"/>
          <w:szCs w:val="28"/>
          <w:lang w:eastAsia="uk-UA"/>
        </w:rPr>
        <w:t xml:space="preserve">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про накладення штрафу може бути оскаржено до суду в порядку, встановленому законом.</w:t>
      </w:r>
    </w:p>
    <w:p w14:paraId="5069F496" w14:textId="46E4E29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0" w:name="n220"/>
      <w:bookmarkEnd w:id="160"/>
      <w:r w:rsidRPr="00070C48">
        <w:rPr>
          <w:rFonts w:ascii="Times New Roman" w:eastAsia="Times New Roman" w:hAnsi="Times New Roman" w:cs="Times New Roman"/>
          <w:b/>
          <w:bCs/>
          <w:color w:val="000000"/>
          <w:sz w:val="28"/>
          <w:szCs w:val="28"/>
          <w:lang w:eastAsia="uk-UA"/>
        </w:rPr>
        <w:t>Стаття 1</w:t>
      </w:r>
      <w:r w:rsidR="002738B5" w:rsidRPr="00070C48">
        <w:rPr>
          <w:rFonts w:ascii="Times New Roman" w:eastAsia="Times New Roman" w:hAnsi="Times New Roman" w:cs="Times New Roman"/>
          <w:b/>
          <w:bCs/>
          <w:color w:val="000000"/>
          <w:sz w:val="28"/>
          <w:szCs w:val="28"/>
          <w:lang w:eastAsia="uk-UA"/>
        </w:rPr>
        <w:t>6</w:t>
      </w:r>
      <w:r w:rsidRPr="00070C48">
        <w:rPr>
          <w:rFonts w:ascii="Times New Roman" w:eastAsia="Times New Roman" w:hAnsi="Times New Roman" w:cs="Times New Roman"/>
          <w:b/>
          <w:bCs/>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Порядок організації роботи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та прийняття рішень</w:t>
      </w:r>
    </w:p>
    <w:p w14:paraId="0BD8FEEE" w14:textId="3A976BD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1" w:name="n221"/>
      <w:bookmarkEnd w:id="161"/>
      <w:r w:rsidRPr="00070C48">
        <w:rPr>
          <w:rFonts w:ascii="Times New Roman" w:eastAsia="Times New Roman" w:hAnsi="Times New Roman" w:cs="Times New Roman"/>
          <w:color w:val="000000"/>
          <w:sz w:val="28"/>
          <w:szCs w:val="28"/>
          <w:lang w:eastAsia="uk-UA"/>
        </w:rPr>
        <w:t xml:space="preserve">1. Засідання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є основною формою </w:t>
      </w:r>
      <w:r w:rsidR="00A71108"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роботи як колегіального органу. Порядок організації роботи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зокрема проведення </w:t>
      </w:r>
      <w:r w:rsidR="008A1997"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засідань, визначається регламентом, що затверджується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та підлягає оприлюдненню на </w:t>
      </w:r>
      <w:r w:rsidR="008A1997"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офіційному веб-сайті.</w:t>
      </w:r>
    </w:p>
    <w:p w14:paraId="1EB89B2C" w14:textId="1D08CDBF" w:rsidR="00467E80" w:rsidRPr="00070C48" w:rsidRDefault="00467E80" w:rsidP="00AB0A1B">
      <w:pPr>
        <w:pStyle w:val="af"/>
        <w:shd w:val="clear" w:color="auto" w:fill="FFFFFF"/>
        <w:spacing w:before="240" w:beforeAutospacing="0" w:after="0" w:afterAutospacing="0"/>
        <w:ind w:firstLine="709"/>
        <w:jc w:val="both"/>
      </w:pPr>
      <w:bookmarkStart w:id="162" w:name="n222"/>
      <w:bookmarkEnd w:id="162"/>
      <w:r w:rsidRPr="00070C48">
        <w:rPr>
          <w:color w:val="000000"/>
          <w:sz w:val="28"/>
          <w:szCs w:val="28"/>
        </w:rPr>
        <w:t xml:space="preserve">2. Засідання </w:t>
      </w:r>
      <w:r w:rsidR="00315DAD" w:rsidRPr="00070C48">
        <w:rPr>
          <w:color w:val="000000"/>
          <w:sz w:val="28"/>
          <w:szCs w:val="28"/>
        </w:rPr>
        <w:t>НКРТ</w:t>
      </w:r>
      <w:r w:rsidRPr="00070C48">
        <w:rPr>
          <w:color w:val="000000"/>
          <w:sz w:val="28"/>
          <w:szCs w:val="28"/>
        </w:rPr>
        <w:t xml:space="preserve"> проводяться</w:t>
      </w:r>
      <w:r w:rsidR="00A307E8" w:rsidRPr="00070C48">
        <w:rPr>
          <w:color w:val="000000"/>
          <w:sz w:val="28"/>
          <w:szCs w:val="28"/>
        </w:rPr>
        <w:t xml:space="preserve"> за потреби, але не рідше ніж один раз на місяць. Засідання</w:t>
      </w:r>
      <w:r w:rsidR="00C54C7A" w:rsidRPr="00070C48">
        <w:rPr>
          <w:color w:val="000000"/>
          <w:sz w:val="28"/>
          <w:szCs w:val="28"/>
        </w:rPr>
        <w:t xml:space="preserve"> НКРТ</w:t>
      </w:r>
      <w:r w:rsidR="00A307E8" w:rsidRPr="00070C48">
        <w:rPr>
          <w:color w:val="000000"/>
          <w:sz w:val="28"/>
          <w:szCs w:val="28"/>
        </w:rPr>
        <w:t xml:space="preserve"> проводяться</w:t>
      </w:r>
      <w:r w:rsidRPr="00070C48">
        <w:rPr>
          <w:color w:val="000000"/>
          <w:sz w:val="28"/>
          <w:szCs w:val="28"/>
        </w:rPr>
        <w:t xml:space="preserve"> у </w:t>
      </w:r>
      <w:r w:rsidR="00C54C7A" w:rsidRPr="00070C48">
        <w:rPr>
          <w:color w:val="000000"/>
          <w:sz w:val="28"/>
          <w:szCs w:val="28"/>
        </w:rPr>
        <w:t>відкритому режимі</w:t>
      </w:r>
      <w:r w:rsidR="006275E7" w:rsidRPr="00070C48">
        <w:rPr>
          <w:color w:val="000000"/>
          <w:sz w:val="28"/>
          <w:szCs w:val="28"/>
        </w:rPr>
        <w:t>, на як</w:t>
      </w:r>
      <w:r w:rsidR="00A16A6E" w:rsidRPr="00070C48">
        <w:rPr>
          <w:color w:val="000000"/>
          <w:sz w:val="28"/>
          <w:szCs w:val="28"/>
        </w:rPr>
        <w:t>их</w:t>
      </w:r>
      <w:r w:rsidRPr="00070C48">
        <w:rPr>
          <w:color w:val="000000"/>
          <w:sz w:val="28"/>
          <w:szCs w:val="28"/>
        </w:rPr>
        <w:t xml:space="preserve"> розглядаються</w:t>
      </w:r>
      <w:r w:rsidR="005451E4" w:rsidRPr="00070C48">
        <w:rPr>
          <w:color w:val="000000"/>
          <w:sz w:val="28"/>
          <w:szCs w:val="28"/>
        </w:rPr>
        <w:t xml:space="preserve"> та прийма</w:t>
      </w:r>
      <w:r w:rsidR="006275E7" w:rsidRPr="00070C48">
        <w:rPr>
          <w:color w:val="000000"/>
          <w:sz w:val="28"/>
          <w:szCs w:val="28"/>
        </w:rPr>
        <w:t>ю</w:t>
      </w:r>
      <w:r w:rsidR="005451E4" w:rsidRPr="00070C48">
        <w:rPr>
          <w:color w:val="000000"/>
          <w:sz w:val="28"/>
          <w:szCs w:val="28"/>
        </w:rPr>
        <w:t>ться рішення з усіх питань</w:t>
      </w:r>
      <w:r w:rsidRPr="00070C48">
        <w:rPr>
          <w:color w:val="000000"/>
          <w:sz w:val="28"/>
          <w:szCs w:val="28"/>
        </w:rPr>
        <w:t>, як</w:t>
      </w:r>
      <w:r w:rsidR="00A16A6E" w:rsidRPr="00070C48">
        <w:rPr>
          <w:color w:val="000000"/>
          <w:sz w:val="28"/>
          <w:szCs w:val="28"/>
        </w:rPr>
        <w:t>і</w:t>
      </w:r>
      <w:r w:rsidRPr="00070C48">
        <w:rPr>
          <w:color w:val="000000"/>
          <w:sz w:val="28"/>
          <w:szCs w:val="28"/>
        </w:rPr>
        <w:t xml:space="preserve"> належить до повноважень </w:t>
      </w:r>
      <w:r w:rsidR="00315DAD" w:rsidRPr="00070C48">
        <w:rPr>
          <w:color w:val="000000"/>
          <w:sz w:val="28"/>
          <w:szCs w:val="28"/>
        </w:rPr>
        <w:t>НКРТ</w:t>
      </w:r>
      <w:r w:rsidRPr="00070C48">
        <w:rPr>
          <w:color w:val="000000"/>
          <w:sz w:val="28"/>
          <w:szCs w:val="28"/>
        </w:rPr>
        <w:t>, крім питань, що містять таємну інформацію.</w:t>
      </w:r>
      <w:r w:rsidR="00BA7106" w:rsidRPr="00070C48">
        <w:rPr>
          <w:color w:val="000000"/>
          <w:sz w:val="28"/>
          <w:szCs w:val="28"/>
        </w:rPr>
        <w:t xml:space="preserve"> Порядок доступу осіб до засідань НКРТ визначається рішенням НКРТ.</w:t>
      </w:r>
    </w:p>
    <w:p w14:paraId="2B25AEFE" w14:textId="5B70041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3" w:name="n223"/>
      <w:bookmarkEnd w:id="163"/>
      <w:r w:rsidRPr="00070C48">
        <w:rPr>
          <w:rFonts w:ascii="Times New Roman" w:eastAsia="Times New Roman" w:hAnsi="Times New Roman" w:cs="Times New Roman"/>
          <w:color w:val="000000"/>
          <w:sz w:val="28"/>
          <w:szCs w:val="28"/>
          <w:lang w:eastAsia="uk-UA"/>
        </w:rPr>
        <w:t xml:space="preserve">У разі розгляду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питання, що містить таємну інформацію, порядок доступу до якої регулюється законом,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приймає рішення про розгляд такого питання в </w:t>
      </w:r>
      <w:r w:rsidR="002E6C3A" w:rsidRPr="00070C48">
        <w:rPr>
          <w:rFonts w:ascii="Times New Roman" w:eastAsia="Times New Roman" w:hAnsi="Times New Roman" w:cs="Times New Roman"/>
          <w:color w:val="000000"/>
          <w:sz w:val="28"/>
          <w:szCs w:val="28"/>
          <w:lang w:eastAsia="uk-UA"/>
        </w:rPr>
        <w:t xml:space="preserve">закритому </w:t>
      </w:r>
      <w:r w:rsidRPr="00070C48">
        <w:rPr>
          <w:rFonts w:ascii="Times New Roman" w:eastAsia="Times New Roman" w:hAnsi="Times New Roman" w:cs="Times New Roman"/>
          <w:color w:val="000000"/>
          <w:sz w:val="28"/>
          <w:szCs w:val="28"/>
          <w:lang w:eastAsia="uk-UA"/>
        </w:rPr>
        <w:t>режимі</w:t>
      </w:r>
      <w:r w:rsidR="002E6C3A" w:rsidRPr="00070C48">
        <w:rPr>
          <w:rFonts w:ascii="Times New Roman" w:eastAsia="Times New Roman" w:hAnsi="Times New Roman" w:cs="Times New Roman"/>
          <w:color w:val="000000"/>
          <w:sz w:val="28"/>
          <w:szCs w:val="28"/>
          <w:lang w:eastAsia="uk-UA"/>
        </w:rPr>
        <w:t>.</w:t>
      </w:r>
    </w:p>
    <w:p w14:paraId="5FB70F1A" w14:textId="3A5EEDC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4" w:name="n224"/>
      <w:bookmarkEnd w:id="164"/>
      <w:r w:rsidRPr="00070C48">
        <w:rPr>
          <w:rFonts w:ascii="Times New Roman" w:eastAsia="Times New Roman" w:hAnsi="Times New Roman" w:cs="Times New Roman"/>
          <w:color w:val="000000"/>
          <w:sz w:val="28"/>
          <w:szCs w:val="28"/>
          <w:lang w:eastAsia="uk-UA"/>
        </w:rPr>
        <w:t xml:space="preserve">3. Засідання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є правомочними у разі присутності на ньому більшості із загального складу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У</w:t>
      </w:r>
      <w:r w:rsidR="00F9163D" w:rsidRPr="00070C48">
        <w:rPr>
          <w:rFonts w:ascii="Times New Roman" w:eastAsia="Times New Roman" w:hAnsi="Times New Roman" w:cs="Times New Roman"/>
          <w:color w:val="000000"/>
          <w:sz w:val="28"/>
          <w:szCs w:val="28"/>
          <w:lang w:eastAsia="uk-UA"/>
        </w:rPr>
        <w:t xml:space="preserve"> </w:t>
      </w:r>
      <w:r w:rsidR="00043D36" w:rsidRPr="00070C48">
        <w:rPr>
          <w:rFonts w:ascii="Times New Roman" w:eastAsia="Times New Roman" w:hAnsi="Times New Roman" w:cs="Times New Roman"/>
          <w:color w:val="000000"/>
          <w:sz w:val="28"/>
          <w:szCs w:val="28"/>
          <w:lang w:eastAsia="uk-UA"/>
        </w:rPr>
        <w:t>засіданнях</w:t>
      </w:r>
      <w:r w:rsidRPr="00070C48">
        <w:rPr>
          <w:rFonts w:ascii="Times New Roman" w:eastAsia="Times New Roman" w:hAnsi="Times New Roman" w:cs="Times New Roman"/>
          <w:color w:val="000000"/>
          <w:sz w:val="28"/>
          <w:szCs w:val="28"/>
          <w:lang w:eastAsia="uk-UA"/>
        </w:rPr>
        <w:t xml:space="preserve"> мають право брати участь представники </w:t>
      </w:r>
      <w:r w:rsidR="0049359C" w:rsidRPr="00070C48">
        <w:rPr>
          <w:rFonts w:ascii="Times New Roman" w:eastAsia="Times New Roman" w:hAnsi="Times New Roman" w:cs="Times New Roman"/>
          <w:color w:val="000000"/>
          <w:sz w:val="28"/>
          <w:szCs w:val="28"/>
          <w:lang w:eastAsia="uk-UA"/>
        </w:rPr>
        <w:t>суб'єктів природних монополій та суб'єктів господарювання на суміжних ринках у сфері транспорту</w:t>
      </w:r>
      <w:r w:rsidR="008D7A05"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органів державної влади та органів місцевого самоврядування, організацій, що представляють інтереси споживачів, громадських організацій, засобів масової </w:t>
      </w:r>
      <w:r w:rsidRPr="00070C48">
        <w:rPr>
          <w:rFonts w:ascii="Times New Roman" w:eastAsia="Times New Roman" w:hAnsi="Times New Roman" w:cs="Times New Roman"/>
          <w:color w:val="000000"/>
          <w:sz w:val="28"/>
          <w:szCs w:val="28"/>
          <w:lang w:eastAsia="uk-UA"/>
        </w:rPr>
        <w:t>інформації та інші заінтересовані особи.</w:t>
      </w:r>
    </w:p>
    <w:p w14:paraId="0CCB4791" w14:textId="622484A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5" w:name="n225"/>
      <w:bookmarkEnd w:id="165"/>
      <w:r w:rsidRPr="00070C48">
        <w:rPr>
          <w:rFonts w:ascii="Times New Roman" w:eastAsia="Times New Roman" w:hAnsi="Times New Roman" w:cs="Times New Roman"/>
          <w:color w:val="000000"/>
          <w:sz w:val="28"/>
          <w:szCs w:val="28"/>
          <w:lang w:eastAsia="uk-UA"/>
        </w:rPr>
        <w:t>У разі розгляду питання на закрит</w:t>
      </w:r>
      <w:r w:rsidR="006A7027" w:rsidRPr="00070C48">
        <w:rPr>
          <w:rFonts w:ascii="Times New Roman" w:eastAsia="Times New Roman" w:hAnsi="Times New Roman" w:cs="Times New Roman"/>
          <w:color w:val="000000"/>
          <w:sz w:val="28"/>
          <w:szCs w:val="28"/>
          <w:lang w:eastAsia="uk-UA"/>
        </w:rPr>
        <w:t>ому режимі</w:t>
      </w:r>
      <w:r w:rsidRPr="00070C48">
        <w:rPr>
          <w:rFonts w:ascii="Times New Roman" w:eastAsia="Times New Roman" w:hAnsi="Times New Roman" w:cs="Times New Roman"/>
          <w:color w:val="000000"/>
          <w:sz w:val="28"/>
          <w:szCs w:val="28"/>
          <w:lang w:eastAsia="uk-UA"/>
        </w:rPr>
        <w:t xml:space="preserve">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приймає рішення щодо доступу осіб, які можуть бути присутніми на таких </w:t>
      </w:r>
      <w:r w:rsidR="006A7027" w:rsidRPr="00070C48">
        <w:rPr>
          <w:rFonts w:ascii="Times New Roman" w:eastAsia="Times New Roman" w:hAnsi="Times New Roman" w:cs="Times New Roman"/>
          <w:color w:val="000000"/>
          <w:sz w:val="28"/>
          <w:szCs w:val="28"/>
          <w:lang w:eastAsia="uk-UA"/>
        </w:rPr>
        <w:t>засіданнях</w:t>
      </w:r>
      <w:r w:rsidRPr="00070C48">
        <w:rPr>
          <w:rFonts w:ascii="Times New Roman" w:eastAsia="Times New Roman" w:hAnsi="Times New Roman" w:cs="Times New Roman"/>
          <w:color w:val="000000"/>
          <w:sz w:val="28"/>
          <w:szCs w:val="28"/>
          <w:lang w:eastAsia="uk-UA"/>
        </w:rPr>
        <w:t>.</w:t>
      </w:r>
    </w:p>
    <w:p w14:paraId="6D854776" w14:textId="45D5262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6" w:name="n226"/>
      <w:bookmarkEnd w:id="166"/>
      <w:r w:rsidRPr="00070C48">
        <w:rPr>
          <w:rFonts w:ascii="Times New Roman" w:eastAsia="Times New Roman" w:hAnsi="Times New Roman" w:cs="Times New Roman"/>
          <w:color w:val="000000"/>
          <w:sz w:val="28"/>
          <w:szCs w:val="28"/>
          <w:lang w:eastAsia="uk-UA"/>
        </w:rPr>
        <w:t xml:space="preserve">4.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на своїх засіданнях:</w:t>
      </w:r>
    </w:p>
    <w:p w14:paraId="5C4238AF" w14:textId="2A2350EF" w:rsidR="00467E80" w:rsidRPr="00070C48" w:rsidRDefault="6D413B98"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w:t>
      </w:r>
      <w:r w:rsidR="00467E80" w:rsidRPr="00070C48">
        <w:rPr>
          <w:rFonts w:ascii="Times New Roman" w:eastAsia="Times New Roman" w:hAnsi="Times New Roman" w:cs="Times New Roman"/>
          <w:color w:val="000000" w:themeColor="text1"/>
          <w:sz w:val="28"/>
          <w:szCs w:val="28"/>
          <w:lang w:eastAsia="uk-UA"/>
        </w:rPr>
        <w:t>) розглядає і схвалює в межах своїх повноважень проекти актів законодавства, пропозиції стосовно вдосконалення законодавства у сфер</w:t>
      </w:r>
      <w:r w:rsidR="00A508A9" w:rsidRPr="00070C48">
        <w:rPr>
          <w:rFonts w:ascii="Times New Roman" w:eastAsia="Times New Roman" w:hAnsi="Times New Roman" w:cs="Times New Roman"/>
          <w:color w:val="000000" w:themeColor="text1"/>
          <w:sz w:val="28"/>
          <w:szCs w:val="28"/>
          <w:lang w:eastAsia="uk-UA"/>
        </w:rPr>
        <w:t>і</w:t>
      </w:r>
      <w:r w:rsidR="00C95E77" w:rsidRPr="00070C48">
        <w:rPr>
          <w:rFonts w:ascii="Times New Roman" w:eastAsia="Times New Roman" w:hAnsi="Times New Roman" w:cs="Times New Roman"/>
          <w:color w:val="000000" w:themeColor="text1"/>
          <w:sz w:val="28"/>
          <w:szCs w:val="28"/>
          <w:lang w:eastAsia="uk-UA"/>
        </w:rPr>
        <w:t xml:space="preserve"> транспорту</w:t>
      </w:r>
      <w:r w:rsidR="00467E80" w:rsidRPr="00070C48">
        <w:rPr>
          <w:rFonts w:ascii="Times New Roman" w:eastAsia="Times New Roman" w:hAnsi="Times New Roman" w:cs="Times New Roman"/>
          <w:color w:val="000000" w:themeColor="text1"/>
          <w:sz w:val="28"/>
          <w:szCs w:val="28"/>
          <w:lang w:eastAsia="uk-UA"/>
        </w:rPr>
        <w:t>;</w:t>
      </w:r>
    </w:p>
    <w:p w14:paraId="738587F5" w14:textId="0E7B74C4" w:rsidR="00467E80" w:rsidRPr="00070C48" w:rsidRDefault="75E105D5"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2</w:t>
      </w:r>
      <w:r w:rsidR="00467E80" w:rsidRPr="00070C48">
        <w:rPr>
          <w:rFonts w:ascii="Times New Roman" w:eastAsia="Times New Roman" w:hAnsi="Times New Roman" w:cs="Times New Roman"/>
          <w:color w:val="000000" w:themeColor="text1"/>
          <w:sz w:val="28"/>
          <w:szCs w:val="28"/>
          <w:lang w:eastAsia="uk-UA"/>
        </w:rPr>
        <w:t>) приймає нормативно-правові акти</w:t>
      </w:r>
      <w:r w:rsidR="000E64F9" w:rsidRPr="00070C48">
        <w:rPr>
          <w:rFonts w:ascii="Times New Roman" w:eastAsia="Times New Roman" w:hAnsi="Times New Roman" w:cs="Times New Roman"/>
          <w:color w:val="000000" w:themeColor="text1"/>
          <w:sz w:val="28"/>
          <w:szCs w:val="28"/>
          <w:lang w:eastAsia="uk-UA"/>
        </w:rPr>
        <w:t xml:space="preserve"> та інші рішення</w:t>
      </w:r>
      <w:r w:rsidR="00467E80" w:rsidRPr="00070C48">
        <w:rPr>
          <w:rFonts w:ascii="Times New Roman" w:eastAsia="Times New Roman" w:hAnsi="Times New Roman" w:cs="Times New Roman"/>
          <w:color w:val="000000" w:themeColor="text1"/>
          <w:sz w:val="28"/>
          <w:szCs w:val="28"/>
          <w:lang w:eastAsia="uk-UA"/>
        </w:rPr>
        <w:t xml:space="preserve"> з питань, що належать до </w:t>
      </w:r>
      <w:r w:rsidR="008A1997" w:rsidRPr="00070C48">
        <w:rPr>
          <w:rFonts w:ascii="Times New Roman" w:eastAsia="Times New Roman" w:hAnsi="Times New Roman" w:cs="Times New Roman"/>
          <w:color w:val="000000" w:themeColor="text1"/>
          <w:sz w:val="28"/>
          <w:szCs w:val="28"/>
          <w:lang w:eastAsia="uk-UA"/>
        </w:rPr>
        <w:t>її</w:t>
      </w:r>
      <w:r w:rsidR="00467E80" w:rsidRPr="00070C48">
        <w:rPr>
          <w:rFonts w:ascii="Times New Roman" w:eastAsia="Times New Roman" w:hAnsi="Times New Roman" w:cs="Times New Roman"/>
          <w:color w:val="000000" w:themeColor="text1"/>
          <w:sz w:val="28"/>
          <w:szCs w:val="28"/>
          <w:lang w:eastAsia="uk-UA"/>
        </w:rPr>
        <w:t xml:space="preserve"> компетенції;</w:t>
      </w:r>
    </w:p>
    <w:p w14:paraId="64BDC1E8" w14:textId="24E514E6" w:rsidR="00467E80" w:rsidRPr="00070C48" w:rsidRDefault="223AA584"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3</w:t>
      </w:r>
      <w:r w:rsidR="00467E80" w:rsidRPr="00070C48">
        <w:rPr>
          <w:rFonts w:ascii="Times New Roman" w:eastAsia="Times New Roman" w:hAnsi="Times New Roman" w:cs="Times New Roman"/>
          <w:color w:val="000000" w:themeColor="text1"/>
          <w:sz w:val="28"/>
          <w:szCs w:val="28"/>
          <w:lang w:eastAsia="uk-UA"/>
        </w:rPr>
        <w:t xml:space="preserve">) </w:t>
      </w:r>
      <w:r w:rsidR="0025268E" w:rsidRPr="00070C48">
        <w:rPr>
          <w:rFonts w:ascii="Times New Roman" w:eastAsia="Times New Roman" w:hAnsi="Times New Roman" w:cs="Times New Roman"/>
          <w:color w:val="000000" w:themeColor="text1"/>
          <w:sz w:val="28"/>
          <w:szCs w:val="28"/>
          <w:lang w:eastAsia="uk-UA"/>
        </w:rPr>
        <w:t>затверджує регламент НКРТ;</w:t>
      </w:r>
    </w:p>
    <w:p w14:paraId="5EC4BD84" w14:textId="23F873F6" w:rsidR="00467E80" w:rsidRPr="00070C48" w:rsidRDefault="04F872F8"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4</w:t>
      </w:r>
      <w:r w:rsidR="00467E80" w:rsidRPr="00070C48">
        <w:rPr>
          <w:rFonts w:ascii="Times New Roman" w:eastAsia="Times New Roman" w:hAnsi="Times New Roman" w:cs="Times New Roman"/>
          <w:color w:val="000000" w:themeColor="text1"/>
          <w:sz w:val="28"/>
          <w:szCs w:val="28"/>
          <w:lang w:eastAsia="uk-UA"/>
        </w:rPr>
        <w:t xml:space="preserve">) </w:t>
      </w:r>
      <w:r w:rsidR="00BE1DC3" w:rsidRPr="00070C48">
        <w:rPr>
          <w:rFonts w:ascii="Times New Roman" w:eastAsia="Times New Roman" w:hAnsi="Times New Roman" w:cs="Times New Roman"/>
          <w:color w:val="000000" w:themeColor="text1"/>
          <w:sz w:val="28"/>
          <w:szCs w:val="28"/>
          <w:lang w:eastAsia="uk-UA"/>
        </w:rPr>
        <w:t>затверджує щорічний звіт НКРТ;</w:t>
      </w:r>
    </w:p>
    <w:p w14:paraId="3CA761CC" w14:textId="5B924303" w:rsidR="00467E80" w:rsidRPr="00070C48" w:rsidRDefault="3983B9CE"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t>5</w:t>
      </w:r>
      <w:r w:rsidR="00467E80" w:rsidRPr="00070C48">
        <w:rPr>
          <w:rFonts w:ascii="Times New Roman" w:eastAsia="Times New Roman" w:hAnsi="Times New Roman" w:cs="Times New Roman"/>
          <w:color w:val="000000" w:themeColor="text1"/>
          <w:sz w:val="28"/>
          <w:szCs w:val="28"/>
          <w:lang w:eastAsia="uk-UA"/>
        </w:rPr>
        <w:t>) розглядає справи про адміністративні правопорушення;</w:t>
      </w:r>
    </w:p>
    <w:p w14:paraId="7C5F97B6" w14:textId="7A0E1B68" w:rsidR="00467E80" w:rsidRPr="00070C48" w:rsidRDefault="1E8F80EB" w:rsidP="30476E38">
      <w:pPr>
        <w:shd w:val="clear" w:color="auto" w:fill="FFFFFF" w:themeFill="background1"/>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themeColor="text1"/>
          <w:sz w:val="28"/>
          <w:szCs w:val="28"/>
          <w:lang w:eastAsia="uk-UA"/>
        </w:rPr>
        <w:lastRenderedPageBreak/>
        <w:t>6</w:t>
      </w:r>
      <w:r w:rsidR="00467E80" w:rsidRPr="00070C48">
        <w:rPr>
          <w:rFonts w:ascii="Times New Roman" w:eastAsia="Times New Roman" w:hAnsi="Times New Roman" w:cs="Times New Roman"/>
          <w:color w:val="000000" w:themeColor="text1"/>
          <w:sz w:val="28"/>
          <w:szCs w:val="28"/>
          <w:lang w:eastAsia="uk-UA"/>
        </w:rPr>
        <w:t xml:space="preserve">) розглядає справи щодо видачі ліцензій та дотримання суб’єктами господарювання ліцензійних умов, а також щодо застосування санкцій за порушення ліцензійних умов та законодавства з питань державного регулювання діяльності </w:t>
      </w:r>
      <w:r w:rsidR="00164024"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00467E80" w:rsidRPr="00070C48">
        <w:rPr>
          <w:rFonts w:ascii="Times New Roman" w:eastAsia="Times New Roman" w:hAnsi="Times New Roman" w:cs="Times New Roman"/>
          <w:color w:val="000000" w:themeColor="text1"/>
          <w:sz w:val="28"/>
          <w:szCs w:val="28"/>
          <w:lang w:eastAsia="uk-UA"/>
        </w:rPr>
        <w:t>.</w:t>
      </w:r>
    </w:p>
    <w:p w14:paraId="48CE5202" w14:textId="46930F73" w:rsidR="00085203" w:rsidRPr="00070C48" w:rsidRDefault="00085203"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Перелік питань</w:t>
      </w:r>
      <w:r w:rsidR="00752B6D"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w:t>
      </w:r>
      <w:r w:rsidR="00752B6D" w:rsidRPr="00070C48">
        <w:rPr>
          <w:rFonts w:ascii="Times New Roman" w:eastAsia="Times New Roman" w:hAnsi="Times New Roman" w:cs="Times New Roman"/>
          <w:color w:val="000000"/>
          <w:sz w:val="28"/>
          <w:szCs w:val="28"/>
          <w:lang w:eastAsia="uk-UA"/>
        </w:rPr>
        <w:t xml:space="preserve">які підготовлено для чергового розгляду НКРТ, </w:t>
      </w:r>
      <w:r w:rsidRPr="00070C48">
        <w:rPr>
          <w:rFonts w:ascii="Times New Roman" w:eastAsia="Times New Roman" w:hAnsi="Times New Roman" w:cs="Times New Roman"/>
          <w:color w:val="000000"/>
          <w:sz w:val="28"/>
          <w:szCs w:val="28"/>
          <w:lang w:eastAsia="uk-UA"/>
        </w:rPr>
        <w:t>разом з проектами актів законодавства та супровідними матеріалами до них,</w:t>
      </w:r>
      <w:r w:rsidR="00863BD9" w:rsidRPr="00070C48">
        <w:rPr>
          <w:rFonts w:ascii="Times New Roman" w:eastAsia="Times New Roman" w:hAnsi="Times New Roman" w:cs="Times New Roman"/>
          <w:color w:val="000000"/>
          <w:sz w:val="28"/>
          <w:szCs w:val="28"/>
          <w:lang w:eastAsia="uk-UA"/>
        </w:rPr>
        <w:t xml:space="preserve"> одержаними зауваженнями та пропозиціями</w:t>
      </w:r>
      <w:r w:rsidR="00657E71" w:rsidRPr="00070C48">
        <w:rPr>
          <w:rFonts w:ascii="Times New Roman" w:eastAsia="Times New Roman" w:hAnsi="Times New Roman" w:cs="Times New Roman"/>
          <w:color w:val="000000"/>
          <w:sz w:val="28"/>
          <w:szCs w:val="28"/>
          <w:lang w:eastAsia="uk-UA"/>
        </w:rPr>
        <w:t>, вмотивованою позицією НКРТ щодо</w:t>
      </w:r>
      <w:r w:rsidR="00506AE0" w:rsidRPr="00070C48">
        <w:rPr>
          <w:rFonts w:ascii="Times New Roman" w:eastAsia="Times New Roman" w:hAnsi="Times New Roman" w:cs="Times New Roman"/>
          <w:color w:val="000000"/>
          <w:sz w:val="28"/>
          <w:szCs w:val="28"/>
          <w:lang w:eastAsia="uk-UA"/>
        </w:rPr>
        <w:t xml:space="preserve"> таких</w:t>
      </w:r>
      <w:r w:rsidR="00657E71" w:rsidRPr="00070C48">
        <w:rPr>
          <w:rFonts w:ascii="Times New Roman" w:eastAsia="Times New Roman" w:hAnsi="Times New Roman" w:cs="Times New Roman"/>
          <w:color w:val="000000"/>
          <w:sz w:val="28"/>
          <w:szCs w:val="28"/>
          <w:lang w:eastAsia="uk-UA"/>
        </w:rPr>
        <w:t xml:space="preserve"> </w:t>
      </w:r>
      <w:r w:rsidR="00752B6D" w:rsidRPr="00070C48">
        <w:rPr>
          <w:rFonts w:ascii="Times New Roman" w:eastAsia="Times New Roman" w:hAnsi="Times New Roman" w:cs="Times New Roman"/>
          <w:color w:val="000000"/>
          <w:sz w:val="28"/>
          <w:szCs w:val="28"/>
          <w:lang w:eastAsia="uk-UA"/>
        </w:rPr>
        <w:t>зауважень та пропозицій</w:t>
      </w:r>
      <w:r w:rsidRPr="00070C48">
        <w:rPr>
          <w:rFonts w:ascii="Times New Roman" w:eastAsia="Times New Roman" w:hAnsi="Times New Roman" w:cs="Times New Roman"/>
          <w:color w:val="000000"/>
          <w:sz w:val="28"/>
          <w:szCs w:val="28"/>
          <w:lang w:eastAsia="uk-UA"/>
        </w:rPr>
        <w:t xml:space="preserve"> оприлюднюються на офіційному веб-сайті </w:t>
      </w:r>
      <w:r w:rsidR="00EC36EB"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не пізніше як за три робочі дні до </w:t>
      </w:r>
      <w:r w:rsidR="00EC36EB"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засідання</w:t>
      </w:r>
    </w:p>
    <w:p w14:paraId="2DC251C9" w14:textId="075E60E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7" w:name="n235"/>
      <w:bookmarkStart w:id="168" w:name="n236"/>
      <w:bookmarkEnd w:id="167"/>
      <w:bookmarkEnd w:id="168"/>
      <w:r w:rsidRPr="00070C48">
        <w:rPr>
          <w:rFonts w:ascii="Times New Roman" w:eastAsia="Times New Roman" w:hAnsi="Times New Roman" w:cs="Times New Roman"/>
          <w:color w:val="000000"/>
          <w:sz w:val="28"/>
          <w:szCs w:val="28"/>
          <w:lang w:eastAsia="uk-UA"/>
        </w:rPr>
        <w:t xml:space="preserve">5. Голосування на засіданнях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здійснюється членами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особисто.</w:t>
      </w:r>
    </w:p>
    <w:p w14:paraId="12C86317" w14:textId="513CC32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69" w:name="n237"/>
      <w:bookmarkEnd w:id="169"/>
      <w:r w:rsidRPr="00070C48">
        <w:rPr>
          <w:rFonts w:ascii="Times New Roman" w:eastAsia="Times New Roman" w:hAnsi="Times New Roman" w:cs="Times New Roman"/>
          <w:color w:val="000000"/>
          <w:sz w:val="28"/>
          <w:szCs w:val="28"/>
          <w:lang w:eastAsia="uk-UA"/>
        </w:rPr>
        <w:t xml:space="preserve">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вважається прийнятим, якщо за нього проголосувало не менше чотирьох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присутніх на засіданні. Кожний член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має один голос. Член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не згодний з прийнятим рішенням, може письмово викласти свою окрему думку, яка додається до такого рішення.</w:t>
      </w:r>
    </w:p>
    <w:p w14:paraId="2C8E1F61" w14:textId="3E2F6C9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70" w:name="n238"/>
      <w:bookmarkEnd w:id="170"/>
      <w:r w:rsidRPr="00070C48">
        <w:rPr>
          <w:rFonts w:ascii="Times New Roman" w:eastAsia="Times New Roman" w:hAnsi="Times New Roman" w:cs="Times New Roman"/>
          <w:color w:val="000000"/>
          <w:sz w:val="28"/>
          <w:szCs w:val="28"/>
          <w:lang w:eastAsia="uk-UA"/>
        </w:rPr>
        <w:t xml:space="preserve">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оформлюються постановами, крім рішень щодо усунення порушень, виявлених під час здійснення контролю, які оформлюються розпорядженнями.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підписуються Головою.</w:t>
      </w:r>
    </w:p>
    <w:p w14:paraId="6356A4A7" w14:textId="2355735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71" w:name="n239"/>
      <w:bookmarkEnd w:id="171"/>
      <w:r w:rsidRPr="00070C48">
        <w:rPr>
          <w:rFonts w:ascii="Times New Roman" w:eastAsia="Times New Roman" w:hAnsi="Times New Roman" w:cs="Times New Roman"/>
          <w:color w:val="000000"/>
          <w:sz w:val="28"/>
          <w:szCs w:val="28"/>
          <w:lang w:eastAsia="uk-UA"/>
        </w:rPr>
        <w:t xml:space="preserve">Результати засідання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оформлюються протоколом. Протокол засідання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оприлюднюється на </w:t>
      </w:r>
      <w:r w:rsidR="008A1997"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офіційному веб-сайті не пізніше п’яти робочих днів з дня його проведення. Якщо до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була подана окрема думка члена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вона розміщується у публічному доступі як невід’ємна частина протоколу.</w:t>
      </w:r>
    </w:p>
    <w:p w14:paraId="0DF78166" w14:textId="4993F146" w:rsidR="00467E80" w:rsidRPr="00070C48" w:rsidRDefault="003915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72" w:name="n240"/>
      <w:bookmarkEnd w:id="172"/>
      <w:r w:rsidRPr="00070C48">
        <w:rPr>
          <w:rFonts w:ascii="Times New Roman" w:eastAsia="Times New Roman" w:hAnsi="Times New Roman" w:cs="Times New Roman"/>
          <w:color w:val="000000"/>
          <w:sz w:val="28"/>
          <w:szCs w:val="28"/>
          <w:lang w:eastAsia="uk-UA"/>
        </w:rPr>
        <w:t xml:space="preserve">НКРТ </w:t>
      </w:r>
      <w:r w:rsidR="00467E80" w:rsidRPr="00070C48">
        <w:rPr>
          <w:rFonts w:ascii="Times New Roman" w:eastAsia="Times New Roman" w:hAnsi="Times New Roman" w:cs="Times New Roman"/>
          <w:color w:val="000000"/>
          <w:sz w:val="28"/>
          <w:szCs w:val="28"/>
          <w:lang w:eastAsia="uk-UA"/>
        </w:rPr>
        <w:t>забезпечує онлайн-трансляцію засідань, що проводяться у</w:t>
      </w:r>
      <w:r w:rsidR="00832F4D" w:rsidRPr="00070C48">
        <w:rPr>
          <w:rFonts w:ascii="Times New Roman" w:eastAsia="Times New Roman" w:hAnsi="Times New Roman" w:cs="Times New Roman"/>
          <w:color w:val="000000"/>
          <w:sz w:val="28"/>
          <w:szCs w:val="28"/>
          <w:lang w:eastAsia="uk-UA"/>
        </w:rPr>
        <w:t xml:space="preserve"> відкритому режимі</w:t>
      </w:r>
      <w:r w:rsidR="00467E80" w:rsidRPr="00070C48">
        <w:rPr>
          <w:rFonts w:ascii="Times New Roman" w:eastAsia="Times New Roman" w:hAnsi="Times New Roman" w:cs="Times New Roman"/>
          <w:color w:val="000000"/>
          <w:sz w:val="28"/>
          <w:szCs w:val="28"/>
          <w:lang w:eastAsia="uk-UA"/>
        </w:rPr>
        <w:t xml:space="preserve">, на своєму офіційному веб-сайті. Зберігання записів таких трансляцій та вільний доступ до них на офіційному веб-сайті забезпечується </w:t>
      </w:r>
      <w:r w:rsidR="00315DAD" w:rsidRPr="00070C48">
        <w:rPr>
          <w:rFonts w:ascii="Times New Roman" w:eastAsia="Times New Roman" w:hAnsi="Times New Roman" w:cs="Times New Roman"/>
          <w:color w:val="000000"/>
          <w:sz w:val="28"/>
          <w:szCs w:val="28"/>
          <w:lang w:eastAsia="uk-UA"/>
        </w:rPr>
        <w:t>НКРТ</w:t>
      </w:r>
      <w:r w:rsidR="00467E80" w:rsidRPr="00070C48">
        <w:rPr>
          <w:rFonts w:ascii="Times New Roman" w:eastAsia="Times New Roman" w:hAnsi="Times New Roman" w:cs="Times New Roman"/>
          <w:color w:val="000000"/>
          <w:sz w:val="28"/>
          <w:szCs w:val="28"/>
          <w:lang w:eastAsia="uk-UA"/>
        </w:rPr>
        <w:t xml:space="preserve"> протягом не менше одного року з дня проведення засідання.</w:t>
      </w:r>
    </w:p>
    <w:p w14:paraId="6B2BDAA7" w14:textId="7BA27DB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73" w:name="n241"/>
      <w:bookmarkEnd w:id="173"/>
      <w:r w:rsidRPr="00070C48">
        <w:rPr>
          <w:rFonts w:ascii="Times New Roman" w:eastAsia="Times New Roman" w:hAnsi="Times New Roman" w:cs="Times New Roman"/>
          <w:color w:val="000000"/>
          <w:sz w:val="28"/>
          <w:szCs w:val="28"/>
          <w:lang w:eastAsia="uk-UA"/>
        </w:rPr>
        <w:t xml:space="preserve">6.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не підлягають державній реєстрації </w:t>
      </w:r>
      <w:r w:rsidR="00126FBA" w:rsidRPr="00070C48">
        <w:rPr>
          <w:rFonts w:ascii="Times New Roman" w:eastAsia="Times New Roman" w:hAnsi="Times New Roman" w:cs="Times New Roman"/>
          <w:color w:val="000000"/>
          <w:sz w:val="28"/>
          <w:szCs w:val="28"/>
          <w:lang w:eastAsia="uk-UA"/>
        </w:rPr>
        <w:t>центральним органом виконавчої влади, що забезпечує формування та реалізує державну правову політику</w:t>
      </w:r>
      <w:r w:rsidRPr="00070C48">
        <w:rPr>
          <w:rFonts w:ascii="Times New Roman" w:eastAsia="Times New Roman" w:hAnsi="Times New Roman" w:cs="Times New Roman"/>
          <w:color w:val="000000"/>
          <w:sz w:val="28"/>
          <w:szCs w:val="28"/>
          <w:lang w:eastAsia="uk-UA"/>
        </w:rPr>
        <w:t xml:space="preserve">. Відсутність державної реєстрації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не є підставою для відмови суду у прийнятті заяви про їх оскарження.</w:t>
      </w:r>
    </w:p>
    <w:p w14:paraId="0C702624" w14:textId="5CF95FAF" w:rsidR="00467E80" w:rsidRPr="00070C48" w:rsidRDefault="00391562"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74" w:name="n242"/>
      <w:bookmarkEnd w:id="174"/>
      <w:r w:rsidRPr="00070C48">
        <w:rPr>
          <w:rFonts w:ascii="Times New Roman" w:eastAsia="Times New Roman" w:hAnsi="Times New Roman" w:cs="Times New Roman"/>
          <w:color w:val="000000"/>
          <w:sz w:val="28"/>
          <w:szCs w:val="28"/>
          <w:lang w:eastAsia="uk-UA"/>
        </w:rPr>
        <w:t xml:space="preserve">НКРТ </w:t>
      </w:r>
      <w:r w:rsidR="00467E80" w:rsidRPr="00070C48">
        <w:rPr>
          <w:rFonts w:ascii="Times New Roman" w:eastAsia="Times New Roman" w:hAnsi="Times New Roman" w:cs="Times New Roman"/>
          <w:color w:val="000000"/>
          <w:sz w:val="28"/>
          <w:szCs w:val="28"/>
          <w:lang w:eastAsia="uk-UA"/>
        </w:rPr>
        <w:t xml:space="preserve">веде реєстр всіх прийнятих </w:t>
      </w:r>
      <w:r w:rsidR="007E6CB3" w:rsidRPr="00070C48">
        <w:rPr>
          <w:rFonts w:ascii="Times New Roman" w:eastAsia="Times New Roman" w:hAnsi="Times New Roman" w:cs="Times New Roman"/>
          <w:color w:val="000000"/>
          <w:sz w:val="28"/>
          <w:szCs w:val="28"/>
          <w:lang w:eastAsia="uk-UA"/>
        </w:rPr>
        <w:t xml:space="preserve">нею </w:t>
      </w:r>
      <w:r w:rsidR="00467E80" w:rsidRPr="00070C48">
        <w:rPr>
          <w:rFonts w:ascii="Times New Roman" w:eastAsia="Times New Roman" w:hAnsi="Times New Roman" w:cs="Times New Roman"/>
          <w:color w:val="000000"/>
          <w:sz w:val="28"/>
          <w:szCs w:val="28"/>
          <w:lang w:eastAsia="uk-UA"/>
        </w:rPr>
        <w:t>рішень та забезпечує вільний доступ до них на своєму офіційному веб-сайті у затвердженому ним порядку.</w:t>
      </w:r>
    </w:p>
    <w:p w14:paraId="4573F517" w14:textId="36D55E5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75" w:name="n243"/>
      <w:bookmarkEnd w:id="175"/>
      <w:r w:rsidRPr="00070C48">
        <w:rPr>
          <w:rFonts w:ascii="Times New Roman" w:eastAsia="Times New Roman" w:hAnsi="Times New Roman" w:cs="Times New Roman"/>
          <w:color w:val="000000"/>
          <w:sz w:val="28"/>
          <w:szCs w:val="28"/>
          <w:lang w:eastAsia="uk-UA"/>
        </w:rPr>
        <w:t xml:space="preserve">7.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що мають ознаки регуляторних актів, а також рішення з питань встановлення тарифів на товари (послуги) суб’єктів природних монополій, цін (тарифів) для населення (якщо відповідні повноваження щодо встановлення цін (тарифів) надані спеціальними законами) набирають чинності з дня, наступного за днем їх опублікування в офіційному друкованому виданні - газеті "Урядовий кур’єр", якщо більш пізній строк набрання ними чинності не встановлено самим рішенням, але не раніше дня офіційного опублікування </w:t>
      </w:r>
      <w:r w:rsidRPr="00070C48">
        <w:rPr>
          <w:rFonts w:ascii="Times New Roman" w:eastAsia="Times New Roman" w:hAnsi="Times New Roman" w:cs="Times New Roman"/>
          <w:color w:val="000000"/>
          <w:sz w:val="28"/>
          <w:szCs w:val="28"/>
          <w:lang w:eastAsia="uk-UA"/>
        </w:rPr>
        <w:lastRenderedPageBreak/>
        <w:t>рішення. Рішення підлягає опублікуванню</w:t>
      </w:r>
      <w:r w:rsidR="004124B3" w:rsidRPr="00070C48">
        <w:rPr>
          <w:rFonts w:ascii="Times New Roman" w:eastAsia="Times New Roman" w:hAnsi="Times New Roman" w:cs="Times New Roman"/>
          <w:color w:val="000000"/>
          <w:sz w:val="28"/>
          <w:szCs w:val="28"/>
          <w:lang w:eastAsia="uk-UA"/>
        </w:rPr>
        <w:t xml:space="preserve"> не пізніше ніж</w:t>
      </w:r>
      <w:r w:rsidRPr="00070C48">
        <w:rPr>
          <w:rFonts w:ascii="Times New Roman" w:eastAsia="Times New Roman" w:hAnsi="Times New Roman" w:cs="Times New Roman"/>
          <w:color w:val="000000"/>
          <w:sz w:val="28"/>
          <w:szCs w:val="28"/>
          <w:lang w:eastAsia="uk-UA"/>
        </w:rPr>
        <w:t xml:space="preserve"> у</w:t>
      </w:r>
      <w:r w:rsidR="00DB19BF" w:rsidRPr="00070C48">
        <w:rPr>
          <w:rFonts w:ascii="Times New Roman" w:eastAsia="Times New Roman" w:hAnsi="Times New Roman" w:cs="Times New Roman"/>
          <w:color w:val="000000"/>
          <w:sz w:val="28"/>
          <w:szCs w:val="28"/>
          <w:lang w:eastAsia="uk-UA"/>
        </w:rPr>
        <w:t xml:space="preserve"> 15</w:t>
      </w:r>
      <w:r w:rsidRPr="00070C48">
        <w:rPr>
          <w:rFonts w:ascii="Times New Roman" w:eastAsia="Times New Roman" w:hAnsi="Times New Roman" w:cs="Times New Roman"/>
          <w:color w:val="000000"/>
          <w:sz w:val="28"/>
          <w:szCs w:val="28"/>
          <w:lang w:eastAsia="uk-UA"/>
        </w:rPr>
        <w:t>-денний строк з дня його прийняття.</w:t>
      </w:r>
    </w:p>
    <w:p w14:paraId="0C8E4E2C" w14:textId="737A257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76" w:name="n244"/>
      <w:bookmarkEnd w:id="176"/>
      <w:r w:rsidRPr="00070C48">
        <w:rPr>
          <w:rFonts w:ascii="Times New Roman" w:eastAsia="Times New Roman" w:hAnsi="Times New Roman" w:cs="Times New Roman"/>
          <w:color w:val="000000"/>
          <w:sz w:val="28"/>
          <w:szCs w:val="28"/>
          <w:lang w:eastAsia="uk-UA"/>
        </w:rPr>
        <w:t xml:space="preserve">Інші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набирають чинності з дня їх прийняття, якщо рішенням не встановлено більш пізній строк набрання чинності, та доводяться до відома осіб, на яких поширюється їх дія, у порядку, встановленому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4A59A728" w14:textId="7E1B0B9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77" w:name="n245"/>
      <w:bookmarkEnd w:id="177"/>
      <w:r w:rsidRPr="00070C48">
        <w:rPr>
          <w:rFonts w:ascii="Times New Roman" w:eastAsia="Times New Roman" w:hAnsi="Times New Roman" w:cs="Times New Roman"/>
          <w:color w:val="000000"/>
          <w:sz w:val="28"/>
          <w:szCs w:val="28"/>
          <w:lang w:eastAsia="uk-UA"/>
        </w:rPr>
        <w:t xml:space="preserve">8.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крім тих частин рішень, що містять таємну інформацію, підлягають оприлюдненню протягом п’яти робочих днів з дня їх прийняття на офіційному веб-сайті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Обсяг конфіденційної інформації, що не підлягає розкриттю</w:t>
      </w:r>
      <w:r w:rsidRPr="00070C48">
        <w:rPr>
          <w:rFonts w:ascii="Times New Roman" w:eastAsia="Times New Roman" w:hAnsi="Times New Roman" w:cs="Times New Roman"/>
          <w:color w:val="000000" w:themeColor="text1"/>
          <w:sz w:val="28"/>
          <w:szCs w:val="28"/>
          <w:lang w:eastAsia="uk-UA"/>
        </w:rPr>
        <w:t xml:space="preserve">, визначається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на підставі клопотання заінтересованих осіб з урахуванням вимог Закону України </w:t>
      </w:r>
      <w:r w:rsidR="004110FA"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Про доступ до публічної інформації</w:t>
      </w:r>
      <w:r w:rsidR="004110FA"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w:t>
      </w:r>
    </w:p>
    <w:p w14:paraId="6C6E73B5" w14:textId="36E645C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178" w:name="n246"/>
      <w:bookmarkEnd w:id="178"/>
      <w:r w:rsidRPr="00070C48">
        <w:rPr>
          <w:rFonts w:ascii="Times New Roman" w:eastAsia="Times New Roman" w:hAnsi="Times New Roman" w:cs="Times New Roman"/>
          <w:color w:val="000000" w:themeColor="text1"/>
          <w:sz w:val="28"/>
          <w:szCs w:val="28"/>
          <w:lang w:eastAsia="uk-UA"/>
        </w:rPr>
        <w:t xml:space="preserve">9. Рішення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є обов’язковими до виконання </w:t>
      </w:r>
      <w:r w:rsidR="008A5C3D"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bookmarkStart w:id="179" w:name="n247"/>
      <w:bookmarkEnd w:id="179"/>
    </w:p>
    <w:p w14:paraId="6459E036" w14:textId="7D0E497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b/>
          <w:bCs/>
          <w:color w:val="000000" w:themeColor="text1"/>
          <w:sz w:val="28"/>
          <w:szCs w:val="28"/>
          <w:lang w:eastAsia="uk-UA"/>
        </w:rPr>
        <w:t>Стаття 1</w:t>
      </w:r>
      <w:r w:rsidR="00C56AF0" w:rsidRPr="00070C48">
        <w:rPr>
          <w:rFonts w:ascii="Times New Roman" w:eastAsia="Times New Roman" w:hAnsi="Times New Roman" w:cs="Times New Roman"/>
          <w:b/>
          <w:bCs/>
          <w:color w:val="000000" w:themeColor="text1"/>
          <w:sz w:val="28"/>
          <w:szCs w:val="28"/>
          <w:lang w:eastAsia="uk-UA"/>
        </w:rPr>
        <w:t>7</w:t>
      </w:r>
      <w:r w:rsidRPr="00070C48">
        <w:rPr>
          <w:rFonts w:ascii="Times New Roman" w:eastAsia="Times New Roman" w:hAnsi="Times New Roman" w:cs="Times New Roman"/>
          <w:b/>
          <w:bCs/>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Порядок підготовки рішень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що мають ознаки </w:t>
      </w:r>
      <w:r w:rsidRPr="00070C48">
        <w:rPr>
          <w:rFonts w:ascii="Times New Roman" w:eastAsia="Times New Roman" w:hAnsi="Times New Roman" w:cs="Times New Roman"/>
          <w:color w:val="000000"/>
          <w:sz w:val="28"/>
          <w:szCs w:val="28"/>
          <w:lang w:eastAsia="uk-UA"/>
        </w:rPr>
        <w:t>регуляторних актів</w:t>
      </w:r>
    </w:p>
    <w:p w14:paraId="66FB6263" w14:textId="186D404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0" w:name="n248"/>
      <w:bookmarkEnd w:id="180"/>
      <w:r w:rsidRPr="00070C48">
        <w:rPr>
          <w:rFonts w:ascii="Times New Roman" w:eastAsia="Times New Roman" w:hAnsi="Times New Roman" w:cs="Times New Roman"/>
          <w:color w:val="000000"/>
          <w:sz w:val="28"/>
          <w:szCs w:val="28"/>
          <w:lang w:eastAsia="uk-UA"/>
        </w:rPr>
        <w:t xml:space="preserve">1. Підготовка проектів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що мають ознаки регуляторних актів відповідн</w:t>
      </w:r>
      <w:r w:rsidR="002D639A" w:rsidRPr="00070C48">
        <w:rPr>
          <w:rFonts w:ascii="Times New Roman" w:eastAsia="Times New Roman" w:hAnsi="Times New Roman" w:cs="Times New Roman"/>
          <w:color w:val="000000"/>
          <w:sz w:val="28"/>
          <w:szCs w:val="28"/>
          <w:lang w:eastAsia="uk-UA"/>
        </w:rPr>
        <w:t xml:space="preserve">о </w:t>
      </w:r>
      <w:r w:rsidRPr="00070C48">
        <w:rPr>
          <w:rFonts w:ascii="Times New Roman" w:eastAsia="Times New Roman" w:hAnsi="Times New Roman" w:cs="Times New Roman"/>
          <w:color w:val="000000"/>
          <w:sz w:val="28"/>
          <w:szCs w:val="28"/>
          <w:lang w:eastAsia="uk-UA"/>
        </w:rPr>
        <w:t>до </w:t>
      </w:r>
      <w:r w:rsidRPr="00070C48">
        <w:rPr>
          <w:rFonts w:ascii="Times New Roman" w:eastAsia="Times New Roman" w:hAnsi="Times New Roman" w:cs="Times New Roman"/>
          <w:color w:val="000000" w:themeColor="text1"/>
          <w:sz w:val="28"/>
          <w:szCs w:val="28"/>
          <w:lang w:eastAsia="uk-UA"/>
        </w:rPr>
        <w:t>Закону України </w:t>
      </w:r>
      <w:r w:rsidR="00D04389"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Про </w:t>
      </w:r>
      <w:r w:rsidRPr="00070C48">
        <w:rPr>
          <w:rFonts w:ascii="Times New Roman" w:eastAsia="Times New Roman" w:hAnsi="Times New Roman" w:cs="Times New Roman"/>
          <w:color w:val="000000"/>
          <w:sz w:val="28"/>
          <w:szCs w:val="28"/>
          <w:lang w:eastAsia="uk-UA"/>
        </w:rPr>
        <w:t>засади державної регуляторної політики у сфері господарської діяльності</w:t>
      </w:r>
      <w:r w:rsidR="00D04389"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здійснюється у порядку, визначеному цим Законом.</w:t>
      </w:r>
    </w:p>
    <w:p w14:paraId="54FA69F2" w14:textId="105805E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1" w:name="n249"/>
      <w:bookmarkEnd w:id="181"/>
      <w:r w:rsidRPr="00070C48">
        <w:rPr>
          <w:rFonts w:ascii="Times New Roman" w:eastAsia="Times New Roman" w:hAnsi="Times New Roman" w:cs="Times New Roman"/>
          <w:color w:val="000000"/>
          <w:sz w:val="28"/>
          <w:szCs w:val="28"/>
          <w:lang w:eastAsia="uk-UA"/>
        </w:rPr>
        <w:t xml:space="preserve">2. Кожен проект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що має ознаки регуляторного акта, разом з матеріалами, що обґрунтовують необхідність прийняття такого рішення, та аналізом його впливу оприлюднюються на офіційному веб-сайті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 метою одержання зауважень і пропозицій від інших органів державної влади, фізичних та юридичних осіб, їх об’єднань та інших заінтересованих осіб.</w:t>
      </w:r>
    </w:p>
    <w:p w14:paraId="25BF5E07" w14:textId="4AC340F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2" w:name="n250"/>
      <w:bookmarkEnd w:id="182"/>
      <w:r w:rsidRPr="00070C48">
        <w:rPr>
          <w:rFonts w:ascii="Times New Roman" w:eastAsia="Times New Roman" w:hAnsi="Times New Roman" w:cs="Times New Roman"/>
          <w:color w:val="000000"/>
          <w:sz w:val="28"/>
          <w:szCs w:val="28"/>
          <w:lang w:eastAsia="uk-UA"/>
        </w:rPr>
        <w:t xml:space="preserve">Проект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разом з матеріалами, що обґрунтовують необхідність прийняття такого рішення, та аналізом його впливу оприлюднюються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не пізніше п’яти робочих днів з дня оприлюднення повідомлення про оприлюднення цього проекту рішення.</w:t>
      </w:r>
    </w:p>
    <w:p w14:paraId="398708B6"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3" w:name="n251"/>
      <w:bookmarkEnd w:id="183"/>
      <w:r w:rsidRPr="00070C48">
        <w:rPr>
          <w:rFonts w:ascii="Times New Roman" w:eastAsia="Times New Roman" w:hAnsi="Times New Roman" w:cs="Times New Roman"/>
          <w:color w:val="000000"/>
          <w:sz w:val="28"/>
          <w:szCs w:val="28"/>
          <w:lang w:eastAsia="uk-UA"/>
        </w:rPr>
        <w:t>Повідомлення про оприлюднення проекту рішення повинно містити:</w:t>
      </w:r>
    </w:p>
    <w:p w14:paraId="0C66039D"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4" w:name="n252"/>
      <w:bookmarkEnd w:id="184"/>
      <w:r w:rsidRPr="00070C48">
        <w:rPr>
          <w:rFonts w:ascii="Times New Roman" w:eastAsia="Times New Roman" w:hAnsi="Times New Roman" w:cs="Times New Roman"/>
          <w:color w:val="000000"/>
          <w:sz w:val="28"/>
          <w:szCs w:val="28"/>
          <w:lang w:eastAsia="uk-UA"/>
        </w:rPr>
        <w:t>1) стислий виклад змісту проекту рішення;</w:t>
      </w:r>
    </w:p>
    <w:p w14:paraId="40A55B2D"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5" w:name="n253"/>
      <w:bookmarkEnd w:id="185"/>
      <w:r w:rsidRPr="00070C48">
        <w:rPr>
          <w:rFonts w:ascii="Times New Roman" w:eastAsia="Times New Roman" w:hAnsi="Times New Roman" w:cs="Times New Roman"/>
          <w:color w:val="000000"/>
          <w:sz w:val="28"/>
          <w:szCs w:val="28"/>
          <w:lang w:eastAsia="uk-UA"/>
        </w:rPr>
        <w:t>2) поштову та електронну адресу, на які можуть надсилатися зауваження та пропозиції;</w:t>
      </w:r>
    </w:p>
    <w:p w14:paraId="22A7AF95" w14:textId="5839DEB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6" w:name="n254"/>
      <w:bookmarkEnd w:id="186"/>
      <w:r w:rsidRPr="00070C48">
        <w:rPr>
          <w:rFonts w:ascii="Times New Roman" w:eastAsia="Times New Roman" w:hAnsi="Times New Roman" w:cs="Times New Roman"/>
          <w:color w:val="000000"/>
          <w:sz w:val="28"/>
          <w:szCs w:val="28"/>
          <w:lang w:eastAsia="uk-UA"/>
        </w:rPr>
        <w:t xml:space="preserve">3) інформацію про спосіб оприлюднення проекту рішення та відповідного аналізу впливу (назва друкованого засобу масової інформації та/або адреса сторінки в мережі Інтернет, де опубліковано чи розміщено проект рішення та аналіз його впливу, або інформація про інший спосіб оприлюднення, передбачений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16079FA1"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7" w:name="n255"/>
      <w:bookmarkEnd w:id="187"/>
      <w:r w:rsidRPr="00070C48">
        <w:rPr>
          <w:rFonts w:ascii="Times New Roman" w:eastAsia="Times New Roman" w:hAnsi="Times New Roman" w:cs="Times New Roman"/>
          <w:color w:val="000000"/>
          <w:sz w:val="28"/>
          <w:szCs w:val="28"/>
          <w:lang w:eastAsia="uk-UA"/>
        </w:rPr>
        <w:lastRenderedPageBreak/>
        <w:t>4) інформацію про строк, протягом якого приймаються зауваження та пропозиції від органів державної влади, фізичних та юридичних осіб, їх об’єднань та інших заінтересованих осіб;</w:t>
      </w:r>
    </w:p>
    <w:p w14:paraId="3D839551"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8" w:name="n256"/>
      <w:bookmarkEnd w:id="188"/>
      <w:r w:rsidRPr="00070C48">
        <w:rPr>
          <w:rFonts w:ascii="Times New Roman" w:eastAsia="Times New Roman" w:hAnsi="Times New Roman" w:cs="Times New Roman"/>
          <w:color w:val="000000"/>
          <w:sz w:val="28"/>
          <w:szCs w:val="28"/>
          <w:lang w:eastAsia="uk-UA"/>
        </w:rPr>
        <w:t>5) інформацію про спосіб надання органами державної влади, фізичними та юридичними особами, їх об’єднаннями та іншими заінтересованими особами зауважень та пропозицій.</w:t>
      </w:r>
    </w:p>
    <w:p w14:paraId="7C04163E" w14:textId="2BFDB6A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89" w:name="n257"/>
      <w:bookmarkEnd w:id="189"/>
      <w:r w:rsidRPr="00070C48">
        <w:rPr>
          <w:rFonts w:ascii="Times New Roman" w:eastAsia="Times New Roman" w:hAnsi="Times New Roman" w:cs="Times New Roman"/>
          <w:color w:val="000000"/>
          <w:sz w:val="28"/>
          <w:szCs w:val="28"/>
          <w:lang w:eastAsia="uk-UA"/>
        </w:rPr>
        <w:t xml:space="preserve">Оприлюднення проекту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w:t>
      </w:r>
    </w:p>
    <w:p w14:paraId="43D65637" w14:textId="24E6CE7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0" w:name="n258"/>
      <w:bookmarkEnd w:id="190"/>
      <w:r w:rsidRPr="00070C48">
        <w:rPr>
          <w:rFonts w:ascii="Times New Roman" w:eastAsia="Times New Roman" w:hAnsi="Times New Roman" w:cs="Times New Roman"/>
          <w:color w:val="000000"/>
          <w:sz w:val="28"/>
          <w:szCs w:val="28"/>
          <w:lang w:eastAsia="uk-UA"/>
        </w:rPr>
        <w:t xml:space="preserve">3. Строк, протягом якого приймаються зауваження та пропозиції до проектів рішень, встановлюється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і не може становити менше одного місяця та більше трьох місяців з дня оприлюднення відповідних проектів рішень.</w:t>
      </w:r>
    </w:p>
    <w:p w14:paraId="10B6420B" w14:textId="1F974B3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1" w:name="n259"/>
      <w:bookmarkEnd w:id="191"/>
      <w:r w:rsidRPr="00070C48">
        <w:rPr>
          <w:rFonts w:ascii="Times New Roman" w:eastAsia="Times New Roman" w:hAnsi="Times New Roman" w:cs="Times New Roman"/>
          <w:color w:val="000000"/>
          <w:sz w:val="28"/>
          <w:szCs w:val="28"/>
          <w:lang w:eastAsia="uk-UA"/>
        </w:rPr>
        <w:t>4. Зауваження і пропозиції до проектів рішень</w:t>
      </w:r>
      <w:r w:rsidR="00DB0A55" w:rsidRPr="00070C48">
        <w:rPr>
          <w:rFonts w:ascii="Times New Roman" w:eastAsia="Times New Roman" w:hAnsi="Times New Roman" w:cs="Times New Roman"/>
          <w:color w:val="000000"/>
          <w:sz w:val="28"/>
          <w:szCs w:val="28"/>
          <w:lang w:eastAsia="uk-UA"/>
        </w:rPr>
        <w:t xml:space="preserve"> НКРТ</w:t>
      </w:r>
      <w:r w:rsidRPr="00070C48">
        <w:rPr>
          <w:rFonts w:ascii="Times New Roman" w:eastAsia="Times New Roman" w:hAnsi="Times New Roman" w:cs="Times New Roman"/>
          <w:color w:val="000000"/>
          <w:sz w:val="28"/>
          <w:szCs w:val="28"/>
          <w:lang w:eastAsia="uk-UA"/>
        </w:rPr>
        <w:t xml:space="preserve">, одержані протягом встановленого строку, оприлюднюються шляхом розміщення на офіційному веб-сайті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та підлягають обов’язковому </w:t>
      </w:r>
      <w:r w:rsidR="00DB0A55" w:rsidRPr="00070C48">
        <w:rPr>
          <w:rFonts w:ascii="Times New Roman" w:eastAsia="Times New Roman" w:hAnsi="Times New Roman" w:cs="Times New Roman"/>
          <w:color w:val="000000"/>
          <w:sz w:val="28"/>
          <w:szCs w:val="28"/>
          <w:lang w:eastAsia="uk-UA"/>
        </w:rPr>
        <w:t xml:space="preserve">відкритому обговоренню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за участі фізичних, юридичних осіб, їх об’єднань, органів місцевого самоврядування та інших заінтересованих осіб, які надали такі зауваження та пропозиції, у порядку, затвердженому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3B104D1B" w14:textId="2779C92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2" w:name="n260"/>
      <w:bookmarkEnd w:id="192"/>
      <w:r w:rsidRPr="00070C48">
        <w:rPr>
          <w:rFonts w:ascii="Times New Roman" w:eastAsia="Times New Roman" w:hAnsi="Times New Roman" w:cs="Times New Roman"/>
          <w:color w:val="000000"/>
          <w:sz w:val="28"/>
          <w:szCs w:val="28"/>
          <w:lang w:eastAsia="uk-UA"/>
        </w:rPr>
        <w:t xml:space="preserve">У разі внесення до проекту рішення суттєвих змін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може повторно провести процедуру оприлюднення проекту рішення, збору і розгляду зауважень та пропозицій до нього.</w:t>
      </w:r>
    </w:p>
    <w:p w14:paraId="7B6AC59E" w14:textId="7944A39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3" w:name="n261"/>
      <w:bookmarkEnd w:id="193"/>
      <w:r w:rsidRPr="00070C48">
        <w:rPr>
          <w:rFonts w:ascii="Times New Roman" w:eastAsia="Times New Roman" w:hAnsi="Times New Roman" w:cs="Times New Roman"/>
          <w:color w:val="000000"/>
          <w:sz w:val="28"/>
          <w:szCs w:val="28"/>
          <w:lang w:eastAsia="uk-UA"/>
        </w:rPr>
        <w:t xml:space="preserve">Зауваження і пропозиції до проектів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та інформація про результати їх розгляду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 обґрунтуванням прийняття або відхилення оприлюднюються на офіційному веб-сайті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не пізніш як за п’ять робочих днів до прийняття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рішення. Зазначені матеріали повинні залишатися у публічному доступі протягом одного року з дня прийняття відповідного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4A2C432C" w14:textId="19DB28C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4" w:name="n262"/>
      <w:bookmarkEnd w:id="194"/>
      <w:r w:rsidRPr="00070C48">
        <w:rPr>
          <w:rFonts w:ascii="Times New Roman" w:eastAsia="Times New Roman" w:hAnsi="Times New Roman" w:cs="Times New Roman"/>
          <w:color w:val="000000"/>
          <w:sz w:val="28"/>
          <w:szCs w:val="28"/>
          <w:lang w:eastAsia="uk-UA"/>
        </w:rPr>
        <w:t xml:space="preserve">5. </w:t>
      </w:r>
      <w:r w:rsidR="00EE08FE" w:rsidRPr="00070C48">
        <w:rPr>
          <w:rFonts w:ascii="Times New Roman" w:eastAsia="Times New Roman" w:hAnsi="Times New Roman" w:cs="Times New Roman"/>
          <w:color w:val="000000"/>
          <w:sz w:val="28"/>
          <w:szCs w:val="28"/>
          <w:lang w:eastAsia="uk-UA"/>
        </w:rPr>
        <w:t>Центральні та м</w:t>
      </w:r>
      <w:r w:rsidRPr="00070C48">
        <w:rPr>
          <w:rFonts w:ascii="Times New Roman" w:eastAsia="Times New Roman" w:hAnsi="Times New Roman" w:cs="Times New Roman"/>
          <w:color w:val="000000"/>
          <w:sz w:val="28"/>
          <w:szCs w:val="28"/>
          <w:lang w:eastAsia="uk-UA"/>
        </w:rPr>
        <w:t xml:space="preserve">ісцеві органи виконавчої влади, органи місцевого самоврядування, фізичні та юридичні особи, їх об’єднання, інші заінтересовані особи мають право подавати до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пропозиції про необхідність підготовки проектів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а також про необхідність їх перегляду.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протягом 30 днів з дати отримання пропозицій повідомляє про результати їх розгляду.</w:t>
      </w:r>
    </w:p>
    <w:p w14:paraId="1F19C3BB" w14:textId="3028B6A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5" w:name="n263"/>
      <w:bookmarkEnd w:id="195"/>
      <w:r w:rsidRPr="00070C48">
        <w:rPr>
          <w:rFonts w:ascii="Times New Roman" w:eastAsia="Times New Roman" w:hAnsi="Times New Roman" w:cs="Times New Roman"/>
          <w:b/>
          <w:bCs/>
          <w:color w:val="000000"/>
          <w:sz w:val="28"/>
          <w:szCs w:val="28"/>
          <w:lang w:eastAsia="uk-UA"/>
        </w:rPr>
        <w:t>Стаття 1</w:t>
      </w:r>
      <w:r w:rsidR="0094604B" w:rsidRPr="00070C48">
        <w:rPr>
          <w:rFonts w:ascii="Times New Roman" w:eastAsia="Times New Roman" w:hAnsi="Times New Roman" w:cs="Times New Roman"/>
          <w:b/>
          <w:bCs/>
          <w:color w:val="000000"/>
          <w:sz w:val="28"/>
          <w:szCs w:val="28"/>
          <w:lang w:eastAsia="uk-UA"/>
        </w:rPr>
        <w:t>8</w:t>
      </w:r>
      <w:r w:rsidRPr="00070C48">
        <w:rPr>
          <w:rFonts w:ascii="Times New Roman" w:eastAsia="Times New Roman" w:hAnsi="Times New Roman" w:cs="Times New Roman"/>
          <w:b/>
          <w:bCs/>
          <w:color w:val="000000"/>
          <w:sz w:val="28"/>
          <w:szCs w:val="28"/>
          <w:lang w:eastAsia="uk-UA"/>
        </w:rPr>
        <w:t>. </w:t>
      </w:r>
      <w:r w:rsidRPr="00070C48">
        <w:rPr>
          <w:rFonts w:ascii="Times New Roman" w:eastAsia="Times New Roman" w:hAnsi="Times New Roman" w:cs="Times New Roman"/>
          <w:color w:val="000000"/>
          <w:sz w:val="28"/>
          <w:szCs w:val="28"/>
          <w:lang w:eastAsia="uk-UA"/>
        </w:rPr>
        <w:t xml:space="preserve">Проведення відкритого обговорення проектів рішень </w:t>
      </w:r>
      <w:r w:rsidR="00315DAD" w:rsidRPr="00070C48">
        <w:rPr>
          <w:rFonts w:ascii="Times New Roman" w:eastAsia="Times New Roman" w:hAnsi="Times New Roman" w:cs="Times New Roman"/>
          <w:color w:val="000000"/>
          <w:sz w:val="28"/>
          <w:szCs w:val="28"/>
          <w:lang w:eastAsia="uk-UA"/>
        </w:rPr>
        <w:t>НКРТ</w:t>
      </w:r>
    </w:p>
    <w:p w14:paraId="3A76A11E" w14:textId="727A5F0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6" w:name="n264"/>
      <w:bookmarkEnd w:id="196"/>
      <w:r w:rsidRPr="00070C48">
        <w:rPr>
          <w:rFonts w:ascii="Times New Roman" w:eastAsia="Times New Roman" w:hAnsi="Times New Roman" w:cs="Times New Roman"/>
          <w:color w:val="000000"/>
          <w:sz w:val="28"/>
          <w:szCs w:val="28"/>
          <w:lang w:eastAsia="uk-UA"/>
        </w:rPr>
        <w:t xml:space="preserve">1. Проекти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 питань встановлення цін (тарифів), затвердження інвестиційних програм, якщо відповідні повноваження щодо встановлення цін (тарифів), затвердження інвестиційних програм надані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законом, підлягають відкритому обговоренню.</w:t>
      </w:r>
    </w:p>
    <w:p w14:paraId="2036B1EF" w14:textId="40DE1A2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7" w:name="n611"/>
      <w:bookmarkStart w:id="198" w:name="n265"/>
      <w:bookmarkEnd w:id="197"/>
      <w:bookmarkEnd w:id="198"/>
      <w:r w:rsidRPr="00070C48">
        <w:rPr>
          <w:rFonts w:ascii="Times New Roman" w:eastAsia="Times New Roman" w:hAnsi="Times New Roman" w:cs="Times New Roman"/>
          <w:color w:val="000000"/>
          <w:sz w:val="28"/>
          <w:szCs w:val="28"/>
          <w:lang w:eastAsia="uk-UA"/>
        </w:rPr>
        <w:t xml:space="preserve">У разі якщо проект рішення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що має ознаки регуляторного акта, стосується розвитку окремого регіону або територіальної громади, його розгляд </w:t>
      </w:r>
      <w:r w:rsidRPr="00070C48">
        <w:rPr>
          <w:rFonts w:ascii="Times New Roman" w:eastAsia="Times New Roman" w:hAnsi="Times New Roman" w:cs="Times New Roman"/>
          <w:color w:val="000000"/>
          <w:sz w:val="28"/>
          <w:szCs w:val="28"/>
          <w:lang w:eastAsia="uk-UA"/>
        </w:rPr>
        <w:lastRenderedPageBreak/>
        <w:t>забезпечується із залученням місцевих органів виконавчої влади та органів місцевого самоврядування.</w:t>
      </w:r>
    </w:p>
    <w:p w14:paraId="6D54F2DE" w14:textId="064657E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199" w:name="n266"/>
      <w:bookmarkEnd w:id="199"/>
      <w:r w:rsidRPr="00070C48">
        <w:rPr>
          <w:rFonts w:ascii="Times New Roman" w:eastAsia="Times New Roman" w:hAnsi="Times New Roman" w:cs="Times New Roman"/>
          <w:color w:val="000000"/>
          <w:sz w:val="28"/>
          <w:szCs w:val="28"/>
          <w:lang w:eastAsia="uk-UA"/>
        </w:rPr>
        <w:t xml:space="preserve">У разі необхідності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 xml:space="preserve">може проводити відкриті обговорення з інших питань, що належать до </w:t>
      </w:r>
      <w:r w:rsidR="004160BC"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компетенції.</w:t>
      </w:r>
    </w:p>
    <w:p w14:paraId="6EF60EB4" w14:textId="3333870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00" w:name="n267"/>
      <w:bookmarkEnd w:id="200"/>
      <w:r w:rsidRPr="00070C48">
        <w:rPr>
          <w:rFonts w:ascii="Times New Roman" w:eastAsia="Times New Roman" w:hAnsi="Times New Roman" w:cs="Times New Roman"/>
          <w:color w:val="000000"/>
          <w:sz w:val="28"/>
          <w:szCs w:val="28"/>
          <w:lang w:eastAsia="uk-UA"/>
        </w:rPr>
        <w:t xml:space="preserve">2. Відкрите обговорення проектів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 питань встановлення цін (тарифів), затвердження інвестиційних програм проводиться за місцем надання послуг суб’єктами господарювання.</w:t>
      </w:r>
    </w:p>
    <w:p w14:paraId="709F0A7F" w14:textId="296D7A2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01" w:name="n268"/>
      <w:bookmarkEnd w:id="201"/>
      <w:r w:rsidRPr="00070C48">
        <w:rPr>
          <w:rFonts w:ascii="Times New Roman" w:eastAsia="Times New Roman" w:hAnsi="Times New Roman" w:cs="Times New Roman"/>
          <w:color w:val="000000"/>
          <w:sz w:val="28"/>
          <w:szCs w:val="28"/>
          <w:lang w:eastAsia="uk-UA"/>
        </w:rPr>
        <w:t xml:space="preserve">3. Порядок проведення відкритого обговорення проектів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затверджується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і має враховувати особливості організації та проведення відкритого обговорення окремих видів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зокрема визначених частиною першою цієї статті.</w:t>
      </w:r>
    </w:p>
    <w:p w14:paraId="537C1650" w14:textId="6CC5D67B" w:rsidR="00467E80" w:rsidRPr="00070C48" w:rsidRDefault="00467E80" w:rsidP="000227F7">
      <w:pPr>
        <w:shd w:val="clear" w:color="auto" w:fill="FFFFFF"/>
        <w:spacing w:before="240" w:after="0" w:line="240" w:lineRule="auto"/>
        <w:ind w:firstLine="709"/>
        <w:jc w:val="center"/>
        <w:rPr>
          <w:rFonts w:ascii="Times New Roman" w:eastAsia="Times New Roman" w:hAnsi="Times New Roman" w:cs="Times New Roman"/>
          <w:color w:val="000000"/>
          <w:sz w:val="28"/>
          <w:szCs w:val="28"/>
          <w:lang w:eastAsia="uk-UA"/>
        </w:rPr>
      </w:pPr>
      <w:bookmarkStart w:id="202" w:name="n269"/>
      <w:bookmarkStart w:id="203" w:name="n270"/>
      <w:bookmarkStart w:id="204" w:name="n271"/>
      <w:bookmarkStart w:id="205" w:name="n272"/>
      <w:bookmarkStart w:id="206" w:name="n273"/>
      <w:bookmarkStart w:id="207" w:name="n274"/>
      <w:bookmarkStart w:id="208" w:name="n275"/>
      <w:bookmarkStart w:id="209" w:name="n276"/>
      <w:bookmarkStart w:id="210" w:name="n277"/>
      <w:bookmarkStart w:id="211" w:name="n278"/>
      <w:bookmarkStart w:id="212" w:name="n279"/>
      <w:bookmarkStart w:id="213" w:name="n620"/>
      <w:bookmarkStart w:id="214" w:name="n280"/>
      <w:bookmarkStart w:id="215" w:name="n281"/>
      <w:bookmarkStart w:id="216" w:name="n282"/>
      <w:bookmarkStart w:id="217" w:name="n283"/>
      <w:bookmarkStart w:id="218" w:name="n284"/>
      <w:bookmarkStart w:id="219" w:name="n285"/>
      <w:bookmarkStart w:id="220" w:name="n286"/>
      <w:bookmarkStart w:id="221" w:name="n287"/>
      <w:bookmarkStart w:id="222" w:name="n288"/>
      <w:bookmarkStart w:id="223" w:name="n289"/>
      <w:bookmarkStart w:id="224" w:name="n290"/>
      <w:bookmarkStart w:id="225" w:name="n291"/>
      <w:bookmarkStart w:id="226" w:name="n292"/>
      <w:bookmarkStart w:id="227" w:name="n293"/>
      <w:bookmarkStart w:id="228" w:name="n294"/>
      <w:bookmarkStart w:id="229" w:name="n295"/>
      <w:bookmarkStart w:id="230" w:name="n296"/>
      <w:bookmarkStart w:id="231" w:name="n297"/>
      <w:bookmarkStart w:id="232" w:name="n298"/>
      <w:bookmarkStart w:id="233" w:name="n299"/>
      <w:bookmarkStart w:id="234" w:name="n300"/>
      <w:bookmarkStart w:id="235" w:name="n301"/>
      <w:bookmarkStart w:id="236" w:name="n302"/>
      <w:bookmarkStart w:id="237" w:name="n303"/>
      <w:bookmarkStart w:id="238" w:name="n304"/>
      <w:bookmarkStart w:id="239" w:name="n305"/>
      <w:bookmarkStart w:id="240" w:name="n306"/>
      <w:bookmarkStart w:id="241" w:name="n307"/>
      <w:bookmarkStart w:id="242" w:name="n308"/>
      <w:bookmarkStart w:id="243" w:name="n622"/>
      <w:bookmarkStart w:id="244" w:name="n309"/>
      <w:bookmarkStart w:id="245" w:name="n310"/>
      <w:bookmarkStart w:id="246" w:name="n311"/>
      <w:bookmarkStart w:id="247" w:name="n312"/>
      <w:bookmarkStart w:id="248" w:name="n313"/>
      <w:bookmarkStart w:id="249" w:name="n314"/>
      <w:bookmarkStart w:id="250" w:name="n315"/>
      <w:bookmarkStart w:id="251" w:name="n316"/>
      <w:bookmarkStart w:id="252" w:name="n317"/>
      <w:bookmarkStart w:id="253" w:name="n319"/>
      <w:bookmarkStart w:id="254" w:name="n623"/>
      <w:bookmarkStart w:id="255" w:name="n320"/>
      <w:bookmarkStart w:id="256" w:name="n624"/>
      <w:bookmarkStart w:id="257" w:name="n321"/>
      <w:bookmarkStart w:id="258" w:name="n322"/>
      <w:bookmarkStart w:id="259" w:name="n323"/>
      <w:bookmarkStart w:id="260" w:name="n324"/>
      <w:bookmarkStart w:id="261" w:name="n325"/>
      <w:bookmarkStart w:id="262" w:name="n326"/>
      <w:bookmarkStart w:id="263" w:name="n327"/>
      <w:bookmarkStart w:id="264" w:name="n328"/>
      <w:bookmarkStart w:id="265" w:name="n329"/>
      <w:bookmarkStart w:id="266" w:name="n330"/>
      <w:bookmarkStart w:id="267" w:name="n331"/>
      <w:bookmarkStart w:id="268" w:name="n332"/>
      <w:bookmarkStart w:id="269" w:name="n333"/>
      <w:bookmarkStart w:id="270" w:name="n34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070C48">
        <w:rPr>
          <w:rFonts w:ascii="Times New Roman" w:eastAsia="Times New Roman" w:hAnsi="Times New Roman" w:cs="Times New Roman"/>
          <w:b/>
          <w:bCs/>
          <w:color w:val="000000"/>
          <w:sz w:val="28"/>
          <w:szCs w:val="28"/>
          <w:lang w:eastAsia="uk-UA"/>
        </w:rPr>
        <w:t>Розділ III</w:t>
      </w:r>
      <w:r w:rsidRPr="00070C48">
        <w:rPr>
          <w:rFonts w:ascii="Times New Roman" w:eastAsia="Times New Roman" w:hAnsi="Times New Roman" w:cs="Times New Roman"/>
          <w:color w:val="000000"/>
          <w:sz w:val="28"/>
          <w:szCs w:val="28"/>
          <w:lang w:eastAsia="uk-UA"/>
        </w:rPr>
        <w:br/>
      </w:r>
      <w:r w:rsidRPr="00070C48">
        <w:rPr>
          <w:rFonts w:ascii="Times New Roman" w:eastAsia="Times New Roman" w:hAnsi="Times New Roman" w:cs="Times New Roman"/>
          <w:b/>
          <w:bCs/>
          <w:color w:val="000000"/>
          <w:sz w:val="28"/>
          <w:szCs w:val="28"/>
          <w:lang w:eastAsia="uk-UA"/>
        </w:rPr>
        <w:t xml:space="preserve">ОСОБЛИВОСТІ ЗДІЙСНЕННЯ ФУНКЦІЙ ТА ПОВНОВАЖЕНЬ </w:t>
      </w:r>
      <w:r w:rsidR="00315DAD" w:rsidRPr="00070C48">
        <w:rPr>
          <w:rFonts w:ascii="Times New Roman" w:eastAsia="Times New Roman" w:hAnsi="Times New Roman" w:cs="Times New Roman"/>
          <w:b/>
          <w:bCs/>
          <w:color w:val="000000"/>
          <w:sz w:val="28"/>
          <w:szCs w:val="28"/>
          <w:lang w:eastAsia="uk-UA"/>
        </w:rPr>
        <w:t>НКРТ</w:t>
      </w:r>
    </w:p>
    <w:p w14:paraId="5A70CA43" w14:textId="2A5EF22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1" w:name="n341"/>
      <w:bookmarkEnd w:id="271"/>
      <w:r w:rsidRPr="00070C48">
        <w:rPr>
          <w:rFonts w:ascii="Times New Roman" w:eastAsia="Times New Roman" w:hAnsi="Times New Roman" w:cs="Times New Roman"/>
          <w:b/>
          <w:bCs/>
          <w:color w:val="000000"/>
          <w:sz w:val="28"/>
          <w:szCs w:val="28"/>
          <w:lang w:eastAsia="uk-UA"/>
        </w:rPr>
        <w:t>Стаття 1</w:t>
      </w:r>
      <w:r w:rsidR="0041054C" w:rsidRPr="00070C48">
        <w:rPr>
          <w:rFonts w:ascii="Times New Roman" w:eastAsia="Times New Roman" w:hAnsi="Times New Roman" w:cs="Times New Roman"/>
          <w:b/>
          <w:bCs/>
          <w:color w:val="000000"/>
          <w:sz w:val="28"/>
          <w:szCs w:val="28"/>
          <w:lang w:eastAsia="uk-UA"/>
        </w:rPr>
        <w:t>9</w:t>
      </w:r>
      <w:r w:rsidRPr="00070C48">
        <w:rPr>
          <w:rFonts w:ascii="Times New Roman" w:eastAsia="Times New Roman" w:hAnsi="Times New Roman" w:cs="Times New Roman"/>
          <w:b/>
          <w:bCs/>
          <w:color w:val="000000"/>
          <w:sz w:val="28"/>
          <w:szCs w:val="28"/>
          <w:lang w:eastAsia="uk-UA"/>
        </w:rPr>
        <w:t>. </w:t>
      </w:r>
      <w:r w:rsidRPr="00070C48">
        <w:rPr>
          <w:rFonts w:ascii="Times New Roman" w:eastAsia="Times New Roman" w:hAnsi="Times New Roman" w:cs="Times New Roman"/>
          <w:color w:val="000000"/>
          <w:sz w:val="28"/>
          <w:szCs w:val="28"/>
          <w:lang w:eastAsia="uk-UA"/>
        </w:rPr>
        <w:t xml:space="preserve">Особливості </w:t>
      </w:r>
      <w:r w:rsidRPr="00070C48">
        <w:rPr>
          <w:rFonts w:ascii="Times New Roman" w:eastAsia="Times New Roman" w:hAnsi="Times New Roman" w:cs="Times New Roman"/>
          <w:color w:val="000000" w:themeColor="text1"/>
          <w:sz w:val="28"/>
          <w:szCs w:val="28"/>
          <w:lang w:eastAsia="uk-UA"/>
        </w:rPr>
        <w:t xml:space="preserve">здійснення державного контролю на </w:t>
      </w:r>
      <w:r w:rsidR="005E780C" w:rsidRPr="00070C48">
        <w:rPr>
          <w:rFonts w:ascii="Times New Roman" w:eastAsia="Times New Roman" w:hAnsi="Times New Roman" w:cs="Times New Roman"/>
          <w:color w:val="000000" w:themeColor="text1"/>
          <w:sz w:val="28"/>
          <w:szCs w:val="28"/>
          <w:lang w:eastAsia="uk-UA"/>
        </w:rPr>
        <w:t>ринках, які перебувають у стані природної монополії, та на суміжних ринках у сфері транспорту</w:t>
      </w:r>
      <w:r w:rsidR="00A12BDA" w:rsidRPr="00070C48">
        <w:rPr>
          <w:rFonts w:ascii="Times New Roman" w:eastAsia="Times New Roman" w:hAnsi="Times New Roman" w:cs="Times New Roman"/>
          <w:color w:val="000000" w:themeColor="text1"/>
          <w:sz w:val="28"/>
          <w:szCs w:val="28"/>
          <w:lang w:eastAsia="uk-UA"/>
        </w:rPr>
        <w:t xml:space="preserve"> </w:t>
      </w:r>
    </w:p>
    <w:p w14:paraId="340C45F5" w14:textId="2E8073C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2" w:name="n342"/>
      <w:bookmarkEnd w:id="272"/>
      <w:r w:rsidRPr="00070C48">
        <w:rPr>
          <w:rFonts w:ascii="Times New Roman" w:eastAsia="Times New Roman" w:hAnsi="Times New Roman" w:cs="Times New Roman"/>
          <w:color w:val="000000" w:themeColor="text1"/>
          <w:sz w:val="28"/>
          <w:szCs w:val="28"/>
          <w:lang w:eastAsia="uk-UA"/>
        </w:rPr>
        <w:t xml:space="preserve">1.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здійснює державний контроль за дотриманням суб’єктами господарювання, що провадять діяльність у </w:t>
      </w:r>
      <w:r w:rsidR="001A1BB1" w:rsidRPr="00070C48">
        <w:rPr>
          <w:rFonts w:ascii="Times New Roman" w:eastAsia="Times New Roman" w:hAnsi="Times New Roman" w:cs="Times New Roman"/>
          <w:color w:val="000000" w:themeColor="text1"/>
          <w:sz w:val="28"/>
          <w:szCs w:val="28"/>
          <w:lang w:eastAsia="uk-UA"/>
        </w:rPr>
        <w:t xml:space="preserve">сферах, </w:t>
      </w:r>
      <w:r w:rsidR="001A1BB1" w:rsidRPr="00070C48">
        <w:rPr>
          <w:rFonts w:ascii="Times New Roman" w:eastAsia="Times New Roman" w:hAnsi="Times New Roman" w:cs="Times New Roman"/>
          <w:sz w:val="28"/>
          <w:szCs w:val="28"/>
          <w:lang w:eastAsia="uk-UA"/>
        </w:rPr>
        <w:t xml:space="preserve">визначених частиною </w:t>
      </w:r>
      <w:r w:rsidR="00D5678A" w:rsidRPr="00070C48">
        <w:rPr>
          <w:rFonts w:ascii="Times New Roman" w:eastAsia="Times New Roman" w:hAnsi="Times New Roman" w:cs="Times New Roman"/>
          <w:sz w:val="28"/>
          <w:szCs w:val="28"/>
          <w:lang w:eastAsia="uk-UA"/>
        </w:rPr>
        <w:t>першою</w:t>
      </w:r>
      <w:r w:rsidR="001A1BB1" w:rsidRPr="00070C48">
        <w:rPr>
          <w:rFonts w:ascii="Times New Roman" w:eastAsia="Times New Roman" w:hAnsi="Times New Roman" w:cs="Times New Roman"/>
          <w:sz w:val="28"/>
          <w:szCs w:val="28"/>
          <w:lang w:eastAsia="uk-UA"/>
        </w:rPr>
        <w:t xml:space="preserve"> статті 2 цього Закону, законодавства у сфері транспорту</w:t>
      </w:r>
      <w:r w:rsidRPr="00070C48">
        <w:rPr>
          <w:rFonts w:ascii="Times New Roman" w:eastAsia="Times New Roman" w:hAnsi="Times New Roman" w:cs="Times New Roman"/>
          <w:sz w:val="28"/>
          <w:szCs w:val="28"/>
          <w:lang w:eastAsia="uk-UA"/>
        </w:rPr>
        <w:t xml:space="preserve"> та</w:t>
      </w:r>
      <w:r w:rsidR="00AC339E" w:rsidRPr="00070C48">
        <w:rPr>
          <w:rFonts w:ascii="Times New Roman" w:eastAsia="Times New Roman" w:hAnsi="Times New Roman" w:cs="Times New Roman"/>
          <w:sz w:val="28"/>
          <w:szCs w:val="28"/>
          <w:lang w:eastAsia="uk-UA"/>
        </w:rPr>
        <w:t xml:space="preserve"> вимог</w:t>
      </w:r>
      <w:r w:rsidRPr="00070C48">
        <w:rPr>
          <w:rFonts w:ascii="Times New Roman" w:eastAsia="Times New Roman" w:hAnsi="Times New Roman" w:cs="Times New Roman"/>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ліцензійних умов шляхом проведення планових та позапланових виїзних, а також невиїзних перевірок відповідно до затверджених ним порядків контролю.</w:t>
      </w:r>
    </w:p>
    <w:p w14:paraId="55E484C5" w14:textId="08A6F23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73" w:name="n343"/>
      <w:bookmarkEnd w:id="273"/>
      <w:r w:rsidRPr="00070C48">
        <w:rPr>
          <w:rFonts w:ascii="Times New Roman" w:eastAsia="Times New Roman" w:hAnsi="Times New Roman" w:cs="Times New Roman"/>
          <w:color w:val="000000"/>
          <w:sz w:val="28"/>
          <w:szCs w:val="28"/>
          <w:lang w:eastAsia="uk-UA"/>
        </w:rPr>
        <w:t>2. Перевірк</w:t>
      </w:r>
      <w:r w:rsidR="00710440" w:rsidRPr="00070C48">
        <w:rPr>
          <w:rFonts w:ascii="Times New Roman" w:eastAsia="Times New Roman" w:hAnsi="Times New Roman" w:cs="Times New Roman"/>
          <w:color w:val="000000"/>
          <w:sz w:val="28"/>
          <w:szCs w:val="28"/>
          <w:lang w:eastAsia="uk-UA"/>
        </w:rPr>
        <w:t>и</w:t>
      </w:r>
      <w:r w:rsidRPr="00070C48">
        <w:rPr>
          <w:rFonts w:ascii="Times New Roman" w:eastAsia="Times New Roman" w:hAnsi="Times New Roman" w:cs="Times New Roman"/>
          <w:color w:val="000000"/>
          <w:sz w:val="28"/>
          <w:szCs w:val="28"/>
          <w:lang w:eastAsia="uk-UA"/>
        </w:rPr>
        <w:t xml:space="preserve"> проводиться на підставі рішен</w:t>
      </w:r>
      <w:r w:rsidR="00710440" w:rsidRPr="00070C48">
        <w:rPr>
          <w:rFonts w:ascii="Times New Roman" w:eastAsia="Times New Roman" w:hAnsi="Times New Roman" w:cs="Times New Roman"/>
          <w:color w:val="000000"/>
          <w:sz w:val="28"/>
          <w:szCs w:val="28"/>
          <w:lang w:eastAsia="uk-UA"/>
        </w:rPr>
        <w:t>ь</w:t>
      </w:r>
      <w:r w:rsidRPr="00070C48">
        <w:rPr>
          <w:rFonts w:ascii="Times New Roman" w:eastAsia="Times New Roman" w:hAnsi="Times New Roman" w:cs="Times New Roman"/>
          <w:color w:val="000000"/>
          <w:sz w:val="28"/>
          <w:szCs w:val="28"/>
          <w:lang w:eastAsia="uk-UA"/>
        </w:rPr>
        <w:t xml:space="preserve">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3AC65F52" w14:textId="6BE32A3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4" w:name="n344"/>
      <w:bookmarkEnd w:id="274"/>
      <w:r w:rsidRPr="00070C48">
        <w:rPr>
          <w:rFonts w:ascii="Times New Roman" w:eastAsia="Times New Roman" w:hAnsi="Times New Roman" w:cs="Times New Roman"/>
          <w:color w:val="000000"/>
          <w:sz w:val="28"/>
          <w:szCs w:val="28"/>
          <w:lang w:eastAsia="uk-UA"/>
        </w:rPr>
        <w:t xml:space="preserve">3. </w:t>
      </w:r>
      <w:r w:rsidR="008657F8" w:rsidRPr="00070C48">
        <w:rPr>
          <w:rFonts w:ascii="Times New Roman" w:eastAsia="Times New Roman" w:hAnsi="Times New Roman" w:cs="Times New Roman"/>
          <w:color w:val="000000"/>
          <w:sz w:val="28"/>
          <w:szCs w:val="28"/>
          <w:lang w:eastAsia="uk-UA"/>
        </w:rPr>
        <w:t>Перевірку проводить</w:t>
      </w:r>
      <w:r w:rsidR="00066623"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 xml:space="preserve">комісія з перевірки, що складається не менш як із трьох представників центрального апарату та/або </w:t>
      </w:r>
      <w:r w:rsidRPr="00070C48">
        <w:rPr>
          <w:rFonts w:ascii="Times New Roman" w:eastAsia="Times New Roman" w:hAnsi="Times New Roman" w:cs="Times New Roman"/>
          <w:color w:val="000000" w:themeColor="text1"/>
          <w:sz w:val="28"/>
          <w:szCs w:val="28"/>
          <w:lang w:eastAsia="uk-UA"/>
        </w:rPr>
        <w:t xml:space="preserve">територіальних органів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674399E3" w14:textId="3BE089A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5" w:name="n345"/>
      <w:bookmarkEnd w:id="275"/>
      <w:r w:rsidRPr="00070C48">
        <w:rPr>
          <w:rFonts w:ascii="Times New Roman" w:eastAsia="Times New Roman" w:hAnsi="Times New Roman" w:cs="Times New Roman"/>
          <w:color w:val="000000" w:themeColor="text1"/>
          <w:sz w:val="28"/>
          <w:szCs w:val="28"/>
          <w:lang w:eastAsia="uk-UA"/>
        </w:rPr>
        <w:t xml:space="preserve">4. Під час здійснення державного контролю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має право:</w:t>
      </w:r>
    </w:p>
    <w:p w14:paraId="27739626" w14:textId="1994F3E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6" w:name="n346"/>
      <w:bookmarkEnd w:id="276"/>
      <w:r w:rsidRPr="00070C48">
        <w:rPr>
          <w:rFonts w:ascii="Times New Roman" w:eastAsia="Times New Roman" w:hAnsi="Times New Roman" w:cs="Times New Roman"/>
          <w:color w:val="000000" w:themeColor="text1"/>
          <w:sz w:val="28"/>
          <w:szCs w:val="28"/>
          <w:lang w:eastAsia="uk-UA"/>
        </w:rPr>
        <w:t>1) вимагати від суб’єкта господарювання усунення виявлених порушень вимог цього Закону та законів, що регулюють діяльність у сфері</w:t>
      </w:r>
      <w:r w:rsidR="00384ABA" w:rsidRPr="00070C48">
        <w:rPr>
          <w:rFonts w:ascii="Times New Roman" w:eastAsia="Times New Roman" w:hAnsi="Times New Roman" w:cs="Times New Roman"/>
          <w:color w:val="000000" w:themeColor="text1"/>
          <w:sz w:val="28"/>
          <w:szCs w:val="28"/>
          <w:lang w:eastAsia="uk-UA"/>
        </w:rPr>
        <w:t xml:space="preserve"> транспорт</w:t>
      </w:r>
      <w:r w:rsidR="00905BB2" w:rsidRPr="00070C48">
        <w:rPr>
          <w:rFonts w:ascii="Times New Roman" w:eastAsia="Times New Roman" w:hAnsi="Times New Roman" w:cs="Times New Roman"/>
          <w:color w:val="000000" w:themeColor="text1"/>
          <w:sz w:val="28"/>
          <w:szCs w:val="28"/>
          <w:lang w:eastAsia="uk-UA"/>
        </w:rPr>
        <w:t>у</w:t>
      </w:r>
      <w:r w:rsidRPr="00070C48">
        <w:rPr>
          <w:rFonts w:ascii="Times New Roman" w:eastAsia="Times New Roman" w:hAnsi="Times New Roman" w:cs="Times New Roman"/>
          <w:color w:val="000000" w:themeColor="text1"/>
          <w:sz w:val="28"/>
          <w:szCs w:val="28"/>
          <w:lang w:eastAsia="uk-UA"/>
        </w:rPr>
        <w:t>, і ліцензійних умов;</w:t>
      </w:r>
    </w:p>
    <w:p w14:paraId="1853ECE0" w14:textId="3FCCE77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7" w:name="n347"/>
      <w:bookmarkEnd w:id="277"/>
      <w:r w:rsidRPr="00070C48">
        <w:rPr>
          <w:rFonts w:ascii="Times New Roman" w:eastAsia="Times New Roman" w:hAnsi="Times New Roman" w:cs="Times New Roman"/>
          <w:color w:val="000000" w:themeColor="text1"/>
          <w:sz w:val="28"/>
          <w:szCs w:val="28"/>
          <w:lang w:eastAsia="uk-UA"/>
        </w:rPr>
        <w:t>2) фіксувати процес здійснення планового або позапланового заходу чи кожну окрему дію засобами аудіо- та відеотехніки;</w:t>
      </w:r>
    </w:p>
    <w:p w14:paraId="7C6B1A68" w14:textId="74B570ED" w:rsidR="00467E80" w:rsidRPr="00070C48" w:rsidRDefault="0095253B"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78" w:name="n348"/>
      <w:bookmarkStart w:id="279" w:name="n349"/>
      <w:bookmarkEnd w:id="278"/>
      <w:bookmarkEnd w:id="279"/>
      <w:r w:rsidRPr="00070C48">
        <w:rPr>
          <w:rFonts w:ascii="Times New Roman" w:eastAsia="Times New Roman" w:hAnsi="Times New Roman" w:cs="Times New Roman"/>
          <w:color w:val="000000" w:themeColor="text1"/>
          <w:sz w:val="28"/>
          <w:szCs w:val="28"/>
          <w:lang w:eastAsia="uk-UA"/>
        </w:rPr>
        <w:t>3</w:t>
      </w:r>
      <w:r w:rsidR="00467E80" w:rsidRPr="00070C48">
        <w:rPr>
          <w:rFonts w:ascii="Times New Roman" w:eastAsia="Times New Roman" w:hAnsi="Times New Roman" w:cs="Times New Roman"/>
          <w:color w:val="000000" w:themeColor="text1"/>
          <w:sz w:val="28"/>
          <w:szCs w:val="28"/>
          <w:lang w:eastAsia="uk-UA"/>
        </w:rPr>
        <w:t>) одержувати пояснення, довідки, копії документів, відомості з питань, що виникають під час державного контролю;</w:t>
      </w:r>
    </w:p>
    <w:p w14:paraId="33E105F6" w14:textId="61D9E345" w:rsidR="00467E80" w:rsidRPr="00070C48" w:rsidRDefault="0095253B"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80" w:name="n350"/>
      <w:bookmarkEnd w:id="280"/>
      <w:r w:rsidRPr="00070C48">
        <w:rPr>
          <w:rFonts w:ascii="Times New Roman" w:eastAsia="Times New Roman" w:hAnsi="Times New Roman" w:cs="Times New Roman"/>
          <w:color w:val="000000" w:themeColor="text1"/>
          <w:sz w:val="28"/>
          <w:szCs w:val="28"/>
          <w:lang w:eastAsia="uk-UA"/>
        </w:rPr>
        <w:t>4</w:t>
      </w:r>
      <w:r w:rsidR="00467E80" w:rsidRPr="00070C48">
        <w:rPr>
          <w:rFonts w:ascii="Times New Roman" w:eastAsia="Times New Roman" w:hAnsi="Times New Roman" w:cs="Times New Roman"/>
          <w:color w:val="000000" w:themeColor="text1"/>
          <w:sz w:val="28"/>
          <w:szCs w:val="28"/>
          <w:lang w:eastAsia="uk-UA"/>
        </w:rPr>
        <w:t xml:space="preserve">) приймати обов’язкові до виконання </w:t>
      </w:r>
      <w:r w:rsidR="00DB6750"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00467E80" w:rsidRPr="00070C48">
        <w:rPr>
          <w:rFonts w:ascii="Times New Roman" w:eastAsia="Times New Roman" w:hAnsi="Times New Roman" w:cs="Times New Roman"/>
          <w:color w:val="000000" w:themeColor="text1"/>
          <w:sz w:val="28"/>
          <w:szCs w:val="28"/>
          <w:lang w:eastAsia="uk-UA"/>
        </w:rPr>
        <w:t xml:space="preserve"> рішення про усунення </w:t>
      </w:r>
      <w:r w:rsidR="00467E80" w:rsidRPr="00070C48">
        <w:rPr>
          <w:rFonts w:ascii="Times New Roman" w:eastAsia="Times New Roman" w:hAnsi="Times New Roman" w:cs="Times New Roman"/>
          <w:color w:val="000000"/>
          <w:sz w:val="28"/>
          <w:szCs w:val="28"/>
          <w:lang w:eastAsia="uk-UA"/>
        </w:rPr>
        <w:t>виявлених порушень;</w:t>
      </w:r>
    </w:p>
    <w:p w14:paraId="5AAE83B6" w14:textId="58C88ED0" w:rsidR="00467E80" w:rsidRPr="00070C48" w:rsidRDefault="0095253B"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81" w:name="n351"/>
      <w:bookmarkEnd w:id="281"/>
      <w:r w:rsidRPr="00070C48">
        <w:rPr>
          <w:rFonts w:ascii="Times New Roman" w:eastAsia="Times New Roman" w:hAnsi="Times New Roman" w:cs="Times New Roman"/>
          <w:color w:val="000000"/>
          <w:sz w:val="28"/>
          <w:szCs w:val="28"/>
          <w:lang w:eastAsia="uk-UA"/>
        </w:rPr>
        <w:t>5</w:t>
      </w:r>
      <w:r w:rsidR="00467E80" w:rsidRPr="00070C48">
        <w:rPr>
          <w:rFonts w:ascii="Times New Roman" w:eastAsia="Times New Roman" w:hAnsi="Times New Roman" w:cs="Times New Roman"/>
          <w:color w:val="000000"/>
          <w:sz w:val="28"/>
          <w:szCs w:val="28"/>
          <w:lang w:eastAsia="uk-UA"/>
        </w:rPr>
        <w:t>) накладати штрафні санкції та вживати заходів, передбачених законом.</w:t>
      </w:r>
    </w:p>
    <w:p w14:paraId="73FFB2AF" w14:textId="2A43E1D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82" w:name="n352"/>
      <w:bookmarkEnd w:id="282"/>
      <w:r w:rsidRPr="00070C48">
        <w:rPr>
          <w:rFonts w:ascii="Times New Roman" w:eastAsia="Times New Roman" w:hAnsi="Times New Roman" w:cs="Times New Roman"/>
          <w:color w:val="000000"/>
          <w:sz w:val="28"/>
          <w:szCs w:val="28"/>
          <w:lang w:eastAsia="uk-UA"/>
        </w:rPr>
        <w:lastRenderedPageBreak/>
        <w:t>5. За результатами перевірки складається акт у двох примірниках, як</w:t>
      </w:r>
      <w:r w:rsidR="005C1612" w:rsidRPr="00070C48">
        <w:rPr>
          <w:rFonts w:ascii="Times New Roman" w:eastAsia="Times New Roman" w:hAnsi="Times New Roman" w:cs="Times New Roman"/>
          <w:color w:val="000000"/>
          <w:sz w:val="28"/>
          <w:szCs w:val="28"/>
          <w:lang w:eastAsia="uk-UA"/>
        </w:rPr>
        <w:t>і</w:t>
      </w:r>
      <w:r w:rsidRPr="00070C48">
        <w:rPr>
          <w:rFonts w:ascii="Times New Roman" w:eastAsia="Times New Roman" w:hAnsi="Times New Roman" w:cs="Times New Roman"/>
          <w:color w:val="000000"/>
          <w:sz w:val="28"/>
          <w:szCs w:val="28"/>
          <w:lang w:eastAsia="uk-UA"/>
        </w:rPr>
        <w:t xml:space="preserve"> підпису</w:t>
      </w:r>
      <w:r w:rsidR="005C1612" w:rsidRPr="00070C48">
        <w:rPr>
          <w:rFonts w:ascii="Times New Roman" w:eastAsia="Times New Roman" w:hAnsi="Times New Roman" w:cs="Times New Roman"/>
          <w:color w:val="000000"/>
          <w:sz w:val="28"/>
          <w:szCs w:val="28"/>
          <w:lang w:eastAsia="uk-UA"/>
        </w:rPr>
        <w:t>ю</w:t>
      </w:r>
      <w:r w:rsidRPr="00070C48">
        <w:rPr>
          <w:rFonts w:ascii="Times New Roman" w:eastAsia="Times New Roman" w:hAnsi="Times New Roman" w:cs="Times New Roman"/>
          <w:color w:val="000000"/>
          <w:sz w:val="28"/>
          <w:szCs w:val="28"/>
          <w:lang w:eastAsia="uk-UA"/>
        </w:rPr>
        <w:t>ться членами комісії з перевірки.</w:t>
      </w:r>
    </w:p>
    <w:p w14:paraId="3376CE0C"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83" w:name="n353"/>
      <w:bookmarkEnd w:id="283"/>
      <w:r w:rsidRPr="00070C48">
        <w:rPr>
          <w:rFonts w:ascii="Times New Roman" w:eastAsia="Times New Roman" w:hAnsi="Times New Roman" w:cs="Times New Roman"/>
          <w:color w:val="000000"/>
          <w:sz w:val="28"/>
          <w:szCs w:val="28"/>
          <w:lang w:eastAsia="uk-UA"/>
        </w:rPr>
        <w:t>Один примірник акта про результати перевірки передається суб’єкту господарювання, діяльність якого перевірялася, або уповноваженій ним особі.</w:t>
      </w:r>
    </w:p>
    <w:p w14:paraId="6FCB808B"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84" w:name="n354"/>
      <w:bookmarkEnd w:id="284"/>
      <w:r w:rsidRPr="00070C48">
        <w:rPr>
          <w:rFonts w:ascii="Times New Roman" w:eastAsia="Times New Roman" w:hAnsi="Times New Roman" w:cs="Times New Roman"/>
          <w:color w:val="000000"/>
          <w:sz w:val="28"/>
          <w:szCs w:val="28"/>
          <w:lang w:eastAsia="uk-UA"/>
        </w:rPr>
        <w:t xml:space="preserve">У разі відмови суб’єкта господарювання або уповноваженої ним особи прийняти акт про результати перевірки такий акт </w:t>
      </w:r>
      <w:r w:rsidRPr="00070C48">
        <w:rPr>
          <w:rFonts w:ascii="Times New Roman" w:eastAsia="Times New Roman" w:hAnsi="Times New Roman" w:cs="Times New Roman"/>
          <w:color w:val="000000" w:themeColor="text1"/>
          <w:sz w:val="28"/>
          <w:szCs w:val="28"/>
          <w:lang w:eastAsia="uk-UA"/>
        </w:rPr>
        <w:t>надсилається суб’єкту господарювання рекомендованим листом протягом п’яти робочих днів з дня підписання акта членами комісії з перевірки.</w:t>
      </w:r>
    </w:p>
    <w:p w14:paraId="6D0F3AB2"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85" w:name="n355"/>
      <w:bookmarkEnd w:id="285"/>
      <w:r w:rsidRPr="00070C48">
        <w:rPr>
          <w:rFonts w:ascii="Times New Roman" w:eastAsia="Times New Roman" w:hAnsi="Times New Roman" w:cs="Times New Roman"/>
          <w:color w:val="000000" w:themeColor="text1"/>
          <w:sz w:val="28"/>
          <w:szCs w:val="28"/>
          <w:lang w:eastAsia="uk-UA"/>
        </w:rPr>
        <w:t>Суб’єкт господарювання, діяльність якого перевірялася, має право надати письмові пояснення та обґрунтування щодо проведеної перевірки та/або виявлених порушень у строк до п’яти робочих днів з дня отримання акта про результати перевірки.</w:t>
      </w:r>
    </w:p>
    <w:p w14:paraId="7C4BB592" w14:textId="49292F7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86" w:name="n356"/>
      <w:bookmarkEnd w:id="286"/>
      <w:r w:rsidRPr="00070C48">
        <w:rPr>
          <w:rFonts w:ascii="Times New Roman" w:eastAsia="Times New Roman" w:hAnsi="Times New Roman" w:cs="Times New Roman"/>
          <w:color w:val="000000" w:themeColor="text1"/>
          <w:sz w:val="28"/>
          <w:szCs w:val="28"/>
          <w:lang w:eastAsia="uk-UA"/>
        </w:rPr>
        <w:t xml:space="preserve">У разі виявлення порушень акт про результати перевірки вноситься на засідання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за результатами якого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приймає рішення про застосування до </w:t>
      </w:r>
      <w:r w:rsidR="00396394" w:rsidRPr="00070C48">
        <w:rPr>
          <w:rFonts w:ascii="Times New Roman" w:eastAsia="Times New Roman" w:hAnsi="Times New Roman" w:cs="Times New Roman"/>
          <w:color w:val="000000" w:themeColor="text1"/>
          <w:sz w:val="28"/>
          <w:szCs w:val="28"/>
          <w:lang w:eastAsia="uk-UA"/>
        </w:rPr>
        <w:t>суб'єкт</w:t>
      </w:r>
      <w:r w:rsidR="00723EBF" w:rsidRPr="00070C48">
        <w:rPr>
          <w:rFonts w:ascii="Times New Roman" w:eastAsia="Times New Roman" w:hAnsi="Times New Roman" w:cs="Times New Roman"/>
          <w:color w:val="000000" w:themeColor="text1"/>
          <w:sz w:val="28"/>
          <w:szCs w:val="28"/>
          <w:lang w:eastAsia="uk-UA"/>
        </w:rPr>
        <w:t>ів</w:t>
      </w:r>
      <w:r w:rsidR="00396394" w:rsidRPr="00070C48">
        <w:rPr>
          <w:rFonts w:ascii="Times New Roman" w:eastAsia="Times New Roman" w:hAnsi="Times New Roman" w:cs="Times New Roman"/>
          <w:color w:val="000000" w:themeColor="text1"/>
          <w:sz w:val="28"/>
          <w:szCs w:val="28"/>
          <w:lang w:eastAsia="uk-UA"/>
        </w:rPr>
        <w:t xml:space="preserve"> природних монополій </w:t>
      </w:r>
      <w:r w:rsidR="00723EBF" w:rsidRPr="00070C48">
        <w:rPr>
          <w:rFonts w:ascii="Times New Roman" w:eastAsia="Times New Roman" w:hAnsi="Times New Roman" w:cs="Times New Roman"/>
          <w:color w:val="000000" w:themeColor="text1"/>
          <w:sz w:val="28"/>
          <w:szCs w:val="28"/>
          <w:lang w:eastAsia="uk-UA"/>
        </w:rPr>
        <w:t>або</w:t>
      </w:r>
      <w:r w:rsidR="00396394" w:rsidRPr="00070C48">
        <w:rPr>
          <w:rFonts w:ascii="Times New Roman" w:eastAsia="Times New Roman" w:hAnsi="Times New Roman" w:cs="Times New Roman"/>
          <w:color w:val="000000" w:themeColor="text1"/>
          <w:sz w:val="28"/>
          <w:szCs w:val="28"/>
          <w:lang w:eastAsia="uk-UA"/>
        </w:rPr>
        <w:t xml:space="preserve"> суб'єктів господарювання на суміжних ринках у сфері транспорту</w:t>
      </w:r>
      <w:r w:rsidR="00723EBF"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санкції, передбаченої цим Законом.</w:t>
      </w:r>
    </w:p>
    <w:p w14:paraId="7F81AC6E" w14:textId="3BB5048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87" w:name="n357"/>
      <w:bookmarkEnd w:id="287"/>
      <w:r w:rsidRPr="00070C48">
        <w:rPr>
          <w:rFonts w:ascii="Times New Roman" w:eastAsia="Times New Roman" w:hAnsi="Times New Roman" w:cs="Times New Roman"/>
          <w:color w:val="000000" w:themeColor="text1"/>
          <w:sz w:val="28"/>
          <w:szCs w:val="28"/>
          <w:lang w:eastAsia="uk-UA"/>
        </w:rPr>
        <w:t xml:space="preserve">Акт про результати перевірки разом із поясненнями та обґрунтуванням суб’єкта господарювання, діяльність якого перевірялася, підлягає оприлюдненню на офіційному веб-сайті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до розгляду акта на засіданні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2CC0E4AF" w14:textId="13E5F98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88" w:name="n358"/>
      <w:bookmarkEnd w:id="288"/>
      <w:r w:rsidRPr="00070C48">
        <w:rPr>
          <w:rFonts w:ascii="Times New Roman" w:eastAsia="Times New Roman" w:hAnsi="Times New Roman" w:cs="Times New Roman"/>
          <w:color w:val="000000" w:themeColor="text1"/>
          <w:sz w:val="28"/>
          <w:szCs w:val="28"/>
          <w:lang w:eastAsia="uk-UA"/>
        </w:rPr>
        <w:t xml:space="preserve">6. Планові перевірки </w:t>
      </w:r>
      <w:r w:rsidR="00DD1FDD"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проводяться не частіше одного разу на рік відповідно до річних планів, які затверджуються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до 1 грудня року, що передує плановому, та оприлюднюються на </w:t>
      </w:r>
      <w:r w:rsidR="00B604F5"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офіційному веб-сайті.</w:t>
      </w:r>
    </w:p>
    <w:p w14:paraId="7F11D6A0" w14:textId="66944ED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89" w:name="n359"/>
      <w:bookmarkEnd w:id="289"/>
      <w:r w:rsidRPr="00070C48">
        <w:rPr>
          <w:rFonts w:ascii="Times New Roman" w:eastAsia="Times New Roman" w:hAnsi="Times New Roman" w:cs="Times New Roman"/>
          <w:color w:val="000000" w:themeColor="text1"/>
          <w:sz w:val="28"/>
          <w:szCs w:val="28"/>
          <w:lang w:eastAsia="uk-UA"/>
        </w:rPr>
        <w:t xml:space="preserve">План здійснення заходів державного контролю на відповідний плановий період оприлюднюється на офіційному веб-сайті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не пізніш як за п’ять днів до початку відповідного планового періоду.</w:t>
      </w:r>
    </w:p>
    <w:p w14:paraId="6A63BC25"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90" w:name="n360"/>
      <w:bookmarkEnd w:id="290"/>
      <w:r w:rsidRPr="00070C48">
        <w:rPr>
          <w:rFonts w:ascii="Times New Roman" w:eastAsia="Times New Roman" w:hAnsi="Times New Roman" w:cs="Times New Roman"/>
          <w:color w:val="000000" w:themeColor="text1"/>
          <w:sz w:val="28"/>
          <w:szCs w:val="28"/>
          <w:lang w:eastAsia="uk-UA"/>
        </w:rPr>
        <w:t xml:space="preserve">Планова виїзна перевірка проводиться за умови письмового </w:t>
      </w:r>
      <w:r w:rsidRPr="00070C48">
        <w:rPr>
          <w:rFonts w:ascii="Times New Roman" w:eastAsia="Times New Roman" w:hAnsi="Times New Roman" w:cs="Times New Roman"/>
          <w:color w:val="000000"/>
          <w:sz w:val="28"/>
          <w:szCs w:val="28"/>
          <w:lang w:eastAsia="uk-UA"/>
        </w:rPr>
        <w:t>повідомлення суб’єкта господарювання про проведення планового заходу не пізніш як за 10 днів до дня його початку.</w:t>
      </w:r>
    </w:p>
    <w:p w14:paraId="0F35D9BF"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91" w:name="n361"/>
      <w:bookmarkEnd w:id="291"/>
      <w:r w:rsidRPr="00070C48">
        <w:rPr>
          <w:rFonts w:ascii="Times New Roman" w:eastAsia="Times New Roman" w:hAnsi="Times New Roman" w:cs="Times New Roman"/>
          <w:color w:val="000000"/>
          <w:sz w:val="28"/>
          <w:szCs w:val="28"/>
          <w:lang w:eastAsia="uk-UA"/>
        </w:rPr>
        <w:t>Строк проведення планової виїзної перевірки не може перевищувати 15 робочих днів, а щодо суб’єктів малого підприємництва - п’яти робочих днів.</w:t>
      </w:r>
    </w:p>
    <w:p w14:paraId="1FEF22FF" w14:textId="5BEE2A6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92" w:name="n362"/>
      <w:bookmarkEnd w:id="292"/>
      <w:r w:rsidRPr="00070C48">
        <w:rPr>
          <w:rFonts w:ascii="Times New Roman" w:eastAsia="Times New Roman" w:hAnsi="Times New Roman" w:cs="Times New Roman"/>
          <w:color w:val="000000"/>
          <w:sz w:val="28"/>
          <w:szCs w:val="28"/>
          <w:lang w:eastAsia="uk-UA"/>
        </w:rPr>
        <w:t xml:space="preserve">У разі великих обсягів перевірки за рішенням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строк проведення планової виїзної перевірки може бути збільшений до 20 робочих днів, а для суб’єктів малого підприємництва - до семи робочих днів з внесенням відповідних змін до посвідчення на проведення перевірки.</w:t>
      </w:r>
    </w:p>
    <w:p w14:paraId="341E435D" w14:textId="0B70881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93" w:name="n363"/>
      <w:bookmarkEnd w:id="293"/>
      <w:r w:rsidRPr="00070C48">
        <w:rPr>
          <w:rFonts w:ascii="Times New Roman" w:eastAsia="Times New Roman" w:hAnsi="Times New Roman" w:cs="Times New Roman"/>
          <w:color w:val="000000" w:themeColor="text1"/>
          <w:sz w:val="28"/>
          <w:szCs w:val="28"/>
          <w:lang w:eastAsia="uk-UA"/>
        </w:rPr>
        <w:lastRenderedPageBreak/>
        <w:t xml:space="preserve">Щорічно, до 1 квітня,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готує звіт про виконання річного плану державного контролю </w:t>
      </w:r>
      <w:r w:rsidR="009A6AF1"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за попередній рік, який включається до річного звіту про діяльність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та підлягає оприлюдненню на офіційному веб-сайті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080B1F81"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94" w:name="n364"/>
      <w:bookmarkEnd w:id="294"/>
      <w:r w:rsidRPr="00070C48">
        <w:rPr>
          <w:rFonts w:ascii="Times New Roman" w:eastAsia="Times New Roman" w:hAnsi="Times New Roman" w:cs="Times New Roman"/>
          <w:color w:val="000000" w:themeColor="text1"/>
          <w:sz w:val="28"/>
          <w:szCs w:val="28"/>
          <w:lang w:eastAsia="uk-UA"/>
        </w:rPr>
        <w:t>7. Підставою для проведення позапланової виїзної перевірки є:</w:t>
      </w:r>
    </w:p>
    <w:p w14:paraId="2DC44DBD" w14:textId="31C5F38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95" w:name="n365"/>
      <w:bookmarkEnd w:id="295"/>
      <w:r w:rsidRPr="00070C48">
        <w:rPr>
          <w:rFonts w:ascii="Times New Roman" w:eastAsia="Times New Roman" w:hAnsi="Times New Roman" w:cs="Times New Roman"/>
          <w:color w:val="000000" w:themeColor="text1"/>
          <w:sz w:val="28"/>
          <w:szCs w:val="28"/>
          <w:lang w:eastAsia="uk-UA"/>
        </w:rPr>
        <w:t xml:space="preserve">1) подання </w:t>
      </w:r>
      <w:r w:rsidR="00B31419" w:rsidRPr="00070C48">
        <w:rPr>
          <w:rFonts w:ascii="Times New Roman" w:eastAsia="Times New Roman" w:hAnsi="Times New Roman" w:cs="Times New Roman"/>
          <w:color w:val="000000" w:themeColor="text1"/>
          <w:sz w:val="28"/>
          <w:szCs w:val="28"/>
          <w:lang w:eastAsia="uk-UA"/>
        </w:rPr>
        <w:t>суб'єкт</w:t>
      </w:r>
      <w:r w:rsidR="002B1D2F" w:rsidRPr="00070C48">
        <w:rPr>
          <w:rFonts w:ascii="Times New Roman" w:eastAsia="Times New Roman" w:hAnsi="Times New Roman" w:cs="Times New Roman"/>
          <w:color w:val="000000" w:themeColor="text1"/>
          <w:sz w:val="28"/>
          <w:szCs w:val="28"/>
          <w:lang w:eastAsia="uk-UA"/>
        </w:rPr>
        <w:t>ом</w:t>
      </w:r>
      <w:r w:rsidR="00B31419" w:rsidRPr="00070C48">
        <w:rPr>
          <w:rFonts w:ascii="Times New Roman" w:eastAsia="Times New Roman" w:hAnsi="Times New Roman" w:cs="Times New Roman"/>
          <w:color w:val="000000" w:themeColor="text1"/>
          <w:sz w:val="28"/>
          <w:szCs w:val="28"/>
          <w:lang w:eastAsia="uk-UA"/>
        </w:rPr>
        <w:t xml:space="preserve"> природних монополій </w:t>
      </w:r>
      <w:r w:rsidR="00690B76" w:rsidRPr="00070C48">
        <w:rPr>
          <w:rFonts w:ascii="Times New Roman" w:eastAsia="Times New Roman" w:hAnsi="Times New Roman" w:cs="Times New Roman"/>
          <w:color w:val="000000" w:themeColor="text1"/>
          <w:sz w:val="28"/>
          <w:szCs w:val="28"/>
          <w:lang w:eastAsia="uk-UA"/>
        </w:rPr>
        <w:t>або</w:t>
      </w:r>
      <w:r w:rsidR="00B31419" w:rsidRPr="00070C48">
        <w:rPr>
          <w:rFonts w:ascii="Times New Roman" w:eastAsia="Times New Roman" w:hAnsi="Times New Roman" w:cs="Times New Roman"/>
          <w:color w:val="000000" w:themeColor="text1"/>
          <w:sz w:val="28"/>
          <w:szCs w:val="28"/>
          <w:lang w:eastAsia="uk-UA"/>
        </w:rPr>
        <w:t xml:space="preserve"> суб'єкт</w:t>
      </w:r>
      <w:r w:rsidR="002B1D2F" w:rsidRPr="00070C48">
        <w:rPr>
          <w:rFonts w:ascii="Times New Roman" w:eastAsia="Times New Roman" w:hAnsi="Times New Roman" w:cs="Times New Roman"/>
          <w:color w:val="000000" w:themeColor="text1"/>
          <w:sz w:val="28"/>
          <w:szCs w:val="28"/>
          <w:lang w:eastAsia="uk-UA"/>
        </w:rPr>
        <w:t>ом</w:t>
      </w:r>
      <w:r w:rsidR="00B31419" w:rsidRPr="00070C48">
        <w:rPr>
          <w:rFonts w:ascii="Times New Roman" w:eastAsia="Times New Roman" w:hAnsi="Times New Roman" w:cs="Times New Roman"/>
          <w:color w:val="000000" w:themeColor="text1"/>
          <w:sz w:val="28"/>
          <w:szCs w:val="28"/>
          <w:lang w:eastAsia="uk-UA"/>
        </w:rPr>
        <w:t xml:space="preserve">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письмової заяви про здійснення заходу державного контролю;</w:t>
      </w:r>
    </w:p>
    <w:p w14:paraId="5EE71623" w14:textId="1C211C1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296" w:name="n366"/>
      <w:bookmarkEnd w:id="296"/>
      <w:r w:rsidRPr="00070C48">
        <w:rPr>
          <w:rFonts w:ascii="Times New Roman" w:eastAsia="Times New Roman" w:hAnsi="Times New Roman" w:cs="Times New Roman"/>
          <w:color w:val="000000" w:themeColor="text1"/>
          <w:sz w:val="28"/>
          <w:szCs w:val="28"/>
          <w:lang w:eastAsia="uk-UA"/>
        </w:rPr>
        <w:t xml:space="preserve">2) обґрунтоване звернення фізичної або юридичної особи про порушення </w:t>
      </w:r>
      <w:r w:rsidR="002B1D2F" w:rsidRPr="00070C48">
        <w:rPr>
          <w:rFonts w:ascii="Times New Roman" w:eastAsia="Times New Roman" w:hAnsi="Times New Roman" w:cs="Times New Roman"/>
          <w:color w:val="000000" w:themeColor="text1"/>
          <w:sz w:val="28"/>
          <w:szCs w:val="28"/>
          <w:lang w:eastAsia="uk-UA"/>
        </w:rPr>
        <w:t>суб'єктом природних монополій або суб'єкт</w:t>
      </w:r>
      <w:r w:rsidR="00342AE8" w:rsidRPr="00070C48">
        <w:rPr>
          <w:rFonts w:ascii="Times New Roman" w:eastAsia="Times New Roman" w:hAnsi="Times New Roman" w:cs="Times New Roman"/>
          <w:color w:val="000000" w:themeColor="text1"/>
          <w:sz w:val="28"/>
          <w:szCs w:val="28"/>
          <w:lang w:eastAsia="uk-UA"/>
        </w:rPr>
        <w:t>ом</w:t>
      </w:r>
      <w:r w:rsidR="002B1D2F" w:rsidRPr="00070C48">
        <w:rPr>
          <w:rFonts w:ascii="Times New Roman" w:eastAsia="Times New Roman" w:hAnsi="Times New Roman" w:cs="Times New Roman"/>
          <w:color w:val="000000" w:themeColor="text1"/>
          <w:sz w:val="28"/>
          <w:szCs w:val="28"/>
          <w:lang w:eastAsia="uk-UA"/>
        </w:rPr>
        <w:t xml:space="preserve">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її законних прав;</w:t>
      </w:r>
    </w:p>
    <w:p w14:paraId="62492BAF" w14:textId="0B04483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97" w:name="n367"/>
      <w:bookmarkEnd w:id="297"/>
      <w:r w:rsidRPr="00070C48">
        <w:rPr>
          <w:rFonts w:ascii="Times New Roman" w:eastAsia="Times New Roman" w:hAnsi="Times New Roman" w:cs="Times New Roman"/>
          <w:color w:val="000000"/>
          <w:sz w:val="28"/>
          <w:szCs w:val="28"/>
          <w:lang w:eastAsia="uk-UA"/>
        </w:rPr>
        <w:t xml:space="preserve">3) обґрунтоване звернення суб’єктів господарювання </w:t>
      </w:r>
      <w:r w:rsidR="00B37955" w:rsidRPr="00070C48">
        <w:rPr>
          <w:rFonts w:ascii="Times New Roman" w:eastAsia="Times New Roman" w:hAnsi="Times New Roman" w:cs="Times New Roman"/>
          <w:color w:val="000000"/>
          <w:sz w:val="28"/>
          <w:szCs w:val="28"/>
          <w:lang w:eastAsia="uk-UA"/>
        </w:rPr>
        <w:t>або</w:t>
      </w:r>
      <w:r w:rsidRPr="00070C48">
        <w:rPr>
          <w:rFonts w:ascii="Times New Roman" w:eastAsia="Times New Roman" w:hAnsi="Times New Roman" w:cs="Times New Roman"/>
          <w:color w:val="000000"/>
          <w:sz w:val="28"/>
          <w:szCs w:val="28"/>
          <w:lang w:eastAsia="uk-UA"/>
        </w:rPr>
        <w:t xml:space="preserve"> споживачів про порушення суб’єктом природної монополії</w:t>
      </w:r>
      <w:r w:rsidR="003A3A7C" w:rsidRPr="00070C48">
        <w:rPr>
          <w:rFonts w:ascii="Times New Roman" w:eastAsia="Times New Roman" w:hAnsi="Times New Roman" w:cs="Times New Roman"/>
          <w:color w:val="000000"/>
          <w:sz w:val="28"/>
          <w:szCs w:val="28"/>
          <w:lang w:eastAsia="uk-UA"/>
        </w:rPr>
        <w:t xml:space="preserve"> у сфері транспорту</w:t>
      </w:r>
      <w:r w:rsidRPr="00070C48">
        <w:rPr>
          <w:rFonts w:ascii="Times New Roman" w:eastAsia="Times New Roman" w:hAnsi="Times New Roman" w:cs="Times New Roman"/>
          <w:color w:val="000000"/>
          <w:sz w:val="28"/>
          <w:szCs w:val="28"/>
          <w:lang w:eastAsia="uk-UA"/>
        </w:rPr>
        <w:t xml:space="preserve"> законодавства</w:t>
      </w:r>
      <w:r w:rsidR="001D014F" w:rsidRPr="00070C48">
        <w:rPr>
          <w:rFonts w:ascii="Times New Roman" w:eastAsia="Times New Roman" w:hAnsi="Times New Roman" w:cs="Times New Roman"/>
          <w:color w:val="000000"/>
          <w:sz w:val="28"/>
          <w:szCs w:val="28"/>
          <w:lang w:eastAsia="uk-UA"/>
        </w:rPr>
        <w:t>, яке регулює питання</w:t>
      </w:r>
      <w:r w:rsidRPr="00070C48">
        <w:rPr>
          <w:rFonts w:ascii="Times New Roman" w:eastAsia="Times New Roman" w:hAnsi="Times New Roman" w:cs="Times New Roman"/>
          <w:color w:val="000000"/>
          <w:sz w:val="28"/>
          <w:szCs w:val="28"/>
          <w:lang w:eastAsia="uk-UA"/>
        </w:rPr>
        <w:t xml:space="preserve"> питань доступу до </w:t>
      </w:r>
      <w:r w:rsidR="0018613A" w:rsidRPr="00070C48">
        <w:rPr>
          <w:rFonts w:ascii="Times New Roman" w:eastAsia="Times New Roman" w:hAnsi="Times New Roman" w:cs="Times New Roman"/>
          <w:color w:val="000000"/>
          <w:sz w:val="28"/>
          <w:szCs w:val="28"/>
          <w:lang w:eastAsia="uk-UA"/>
        </w:rPr>
        <w:t>інфраструктури</w:t>
      </w:r>
      <w:r w:rsidR="00EB1FB1" w:rsidRPr="00070C48">
        <w:rPr>
          <w:rFonts w:ascii="Times New Roman" w:eastAsia="Times New Roman" w:hAnsi="Times New Roman" w:cs="Times New Roman"/>
          <w:color w:val="000000"/>
          <w:sz w:val="28"/>
          <w:szCs w:val="28"/>
          <w:lang w:eastAsia="uk-UA"/>
        </w:rPr>
        <w:t>,</w:t>
      </w:r>
      <w:r w:rsidR="0018613A"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та/або порушення ліцензійних умов;</w:t>
      </w:r>
    </w:p>
    <w:p w14:paraId="2C1DB2CA" w14:textId="232AD73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98" w:name="n368"/>
      <w:bookmarkEnd w:id="298"/>
      <w:r w:rsidRPr="00070C48">
        <w:rPr>
          <w:rFonts w:ascii="Times New Roman" w:eastAsia="Times New Roman" w:hAnsi="Times New Roman" w:cs="Times New Roman"/>
          <w:color w:val="000000"/>
          <w:sz w:val="28"/>
          <w:szCs w:val="28"/>
          <w:lang w:eastAsia="uk-UA"/>
        </w:rPr>
        <w:t xml:space="preserve">4) перевірка виконання рішень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щодо усунення порушень вимог законодавства, прийнятих за результатами планових або позапланових перевірок.</w:t>
      </w:r>
    </w:p>
    <w:p w14:paraId="0A60BD89"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299" w:name="n369"/>
      <w:bookmarkEnd w:id="299"/>
      <w:r w:rsidRPr="00070C48">
        <w:rPr>
          <w:rFonts w:ascii="Times New Roman" w:eastAsia="Times New Roman" w:hAnsi="Times New Roman" w:cs="Times New Roman"/>
          <w:color w:val="000000"/>
          <w:sz w:val="28"/>
          <w:szCs w:val="28"/>
          <w:lang w:eastAsia="uk-UA"/>
        </w:rPr>
        <w:t>Строк проведення позапланової виїзної перевірки не може перевищувати 10 робочих днів, а щодо суб’єктів малого підприємництва - трьох робочих днів.</w:t>
      </w:r>
    </w:p>
    <w:p w14:paraId="3C53F58E" w14:textId="557EE9D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0" w:name="n370"/>
      <w:bookmarkEnd w:id="300"/>
      <w:r w:rsidRPr="00070C48">
        <w:rPr>
          <w:rFonts w:ascii="Times New Roman" w:eastAsia="Times New Roman" w:hAnsi="Times New Roman" w:cs="Times New Roman"/>
          <w:color w:val="000000"/>
          <w:sz w:val="28"/>
          <w:szCs w:val="28"/>
          <w:lang w:eastAsia="uk-UA"/>
        </w:rPr>
        <w:t xml:space="preserve">У разі великих обсягів перевірки за рішенням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строк проведення позапланової виїзної перевірки може бути збільшений </w:t>
      </w:r>
      <w:r w:rsidRPr="00070C48">
        <w:rPr>
          <w:rFonts w:ascii="Times New Roman" w:eastAsia="Times New Roman" w:hAnsi="Times New Roman" w:cs="Times New Roman"/>
          <w:color w:val="000000" w:themeColor="text1"/>
          <w:sz w:val="28"/>
          <w:szCs w:val="28"/>
          <w:lang w:eastAsia="uk-UA"/>
        </w:rPr>
        <w:t>до 20 робочих днів, а для суб’єктів малого підприємництва - до п’яти робочих днів з внесенням відповідних змін до посвідчення на проведення перевірки.</w:t>
      </w:r>
    </w:p>
    <w:p w14:paraId="7C0018AE" w14:textId="1D840F4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1" w:name="n371"/>
      <w:bookmarkEnd w:id="301"/>
      <w:r w:rsidRPr="00070C48">
        <w:rPr>
          <w:rFonts w:ascii="Times New Roman" w:eastAsia="Times New Roman" w:hAnsi="Times New Roman" w:cs="Times New Roman"/>
          <w:color w:val="000000" w:themeColor="text1"/>
          <w:sz w:val="28"/>
          <w:szCs w:val="28"/>
          <w:lang w:eastAsia="uk-UA"/>
        </w:rPr>
        <w:t xml:space="preserve">8. Позапланова невиїзна перевірка проводиться виключно у приміщенні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або </w:t>
      </w:r>
      <w:r w:rsidR="00B604F5" w:rsidRPr="00070C48">
        <w:rPr>
          <w:rFonts w:ascii="Times New Roman" w:eastAsia="Times New Roman" w:hAnsi="Times New Roman" w:cs="Times New Roman"/>
          <w:color w:val="000000" w:themeColor="text1"/>
          <w:sz w:val="28"/>
          <w:szCs w:val="28"/>
          <w:lang w:eastAsia="uk-UA"/>
        </w:rPr>
        <w:t>її</w:t>
      </w:r>
      <w:r w:rsidRPr="00070C48">
        <w:rPr>
          <w:rFonts w:ascii="Times New Roman" w:eastAsia="Times New Roman" w:hAnsi="Times New Roman" w:cs="Times New Roman"/>
          <w:color w:val="000000" w:themeColor="text1"/>
          <w:sz w:val="28"/>
          <w:szCs w:val="28"/>
          <w:lang w:eastAsia="uk-UA"/>
        </w:rPr>
        <w:t xml:space="preserve"> територіального органу.</w:t>
      </w:r>
    </w:p>
    <w:p w14:paraId="2ABFD215" w14:textId="3D74D52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2" w:name="n372"/>
      <w:bookmarkEnd w:id="302"/>
      <w:r w:rsidRPr="00070C48">
        <w:rPr>
          <w:rFonts w:ascii="Times New Roman" w:eastAsia="Times New Roman" w:hAnsi="Times New Roman" w:cs="Times New Roman"/>
          <w:color w:val="000000" w:themeColor="text1"/>
          <w:sz w:val="28"/>
          <w:szCs w:val="28"/>
          <w:lang w:eastAsia="uk-UA"/>
        </w:rPr>
        <w:t xml:space="preserve">Підставою для проведення позапланової невиїзної перевірки </w:t>
      </w:r>
      <w:r w:rsidR="00F336CC" w:rsidRPr="00070C48">
        <w:rPr>
          <w:rFonts w:ascii="Times New Roman" w:eastAsia="Times New Roman" w:hAnsi="Times New Roman" w:cs="Times New Roman"/>
          <w:color w:val="000000" w:themeColor="text1"/>
          <w:sz w:val="28"/>
          <w:szCs w:val="28"/>
          <w:lang w:eastAsia="uk-UA"/>
        </w:rPr>
        <w:t>суб'єкта природних монополій або суб'єкта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є:</w:t>
      </w:r>
    </w:p>
    <w:p w14:paraId="1BEB47AC"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3" w:name="n373"/>
      <w:bookmarkEnd w:id="303"/>
      <w:r w:rsidRPr="00070C48">
        <w:rPr>
          <w:rFonts w:ascii="Times New Roman" w:eastAsia="Times New Roman" w:hAnsi="Times New Roman" w:cs="Times New Roman"/>
          <w:color w:val="000000" w:themeColor="text1"/>
          <w:sz w:val="28"/>
          <w:szCs w:val="28"/>
          <w:lang w:eastAsia="uk-UA"/>
        </w:rPr>
        <w:t>1) неподання, несвоєчасне подання або подання недостовірної інформації;</w:t>
      </w:r>
    </w:p>
    <w:p w14:paraId="2C29555F" w14:textId="36B3476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4" w:name="n374"/>
      <w:bookmarkEnd w:id="304"/>
      <w:r w:rsidRPr="00070C48">
        <w:rPr>
          <w:rFonts w:ascii="Times New Roman" w:eastAsia="Times New Roman" w:hAnsi="Times New Roman" w:cs="Times New Roman"/>
          <w:color w:val="000000" w:themeColor="text1"/>
          <w:sz w:val="28"/>
          <w:szCs w:val="28"/>
          <w:lang w:eastAsia="uk-UA"/>
        </w:rPr>
        <w:t xml:space="preserve">2) неподання, несвоєчасне подання або подання недостовірних даних у звітності в установлений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строк або в інших документах;</w:t>
      </w:r>
    </w:p>
    <w:p w14:paraId="48BCE6B7" w14:textId="0BB97BD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5" w:name="n375"/>
      <w:bookmarkEnd w:id="305"/>
      <w:r w:rsidRPr="00070C48">
        <w:rPr>
          <w:rFonts w:ascii="Times New Roman" w:eastAsia="Times New Roman" w:hAnsi="Times New Roman" w:cs="Times New Roman"/>
          <w:color w:val="000000" w:themeColor="text1"/>
          <w:sz w:val="28"/>
          <w:szCs w:val="28"/>
          <w:lang w:eastAsia="uk-UA"/>
        </w:rPr>
        <w:t xml:space="preserve">3) неподання копій документів, засвідчених в установленому законодавством порядку, пояснень та іншої інформації на законну вимогу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11EBE615" w14:textId="078B5E6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6" w:name="n376"/>
      <w:bookmarkEnd w:id="306"/>
      <w:r w:rsidRPr="00070C48">
        <w:rPr>
          <w:rFonts w:ascii="Times New Roman" w:eastAsia="Times New Roman" w:hAnsi="Times New Roman" w:cs="Times New Roman"/>
          <w:color w:val="000000" w:themeColor="text1"/>
          <w:sz w:val="28"/>
          <w:szCs w:val="28"/>
          <w:lang w:eastAsia="uk-UA"/>
        </w:rPr>
        <w:lastRenderedPageBreak/>
        <w:t xml:space="preserve">Позапланова невиїзна перевірка </w:t>
      </w:r>
      <w:r w:rsidR="00D7728E" w:rsidRPr="00070C48">
        <w:rPr>
          <w:rFonts w:ascii="Times New Roman" w:eastAsia="Times New Roman" w:hAnsi="Times New Roman" w:cs="Times New Roman"/>
          <w:color w:val="000000" w:themeColor="text1"/>
          <w:sz w:val="28"/>
          <w:szCs w:val="28"/>
          <w:lang w:eastAsia="uk-UA"/>
        </w:rPr>
        <w:t xml:space="preserve">суб'єкта природних монополій або суб'єкта господарювання на суміжних ринках у сфері транспорту </w:t>
      </w:r>
      <w:r w:rsidRPr="00070C48">
        <w:rPr>
          <w:rFonts w:ascii="Times New Roman" w:eastAsia="Times New Roman" w:hAnsi="Times New Roman" w:cs="Times New Roman"/>
          <w:color w:val="000000" w:themeColor="text1"/>
          <w:sz w:val="28"/>
          <w:szCs w:val="28"/>
          <w:lang w:eastAsia="uk-UA"/>
        </w:rPr>
        <w:t>може проводитися без попередження заздалегідь.</w:t>
      </w:r>
    </w:p>
    <w:p w14:paraId="21E660D0" w14:textId="568C3C2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7" w:name="n377"/>
      <w:bookmarkEnd w:id="307"/>
      <w:r w:rsidRPr="00070C48">
        <w:rPr>
          <w:rFonts w:ascii="Times New Roman" w:eastAsia="Times New Roman" w:hAnsi="Times New Roman" w:cs="Times New Roman"/>
          <w:color w:val="000000" w:themeColor="text1"/>
          <w:sz w:val="28"/>
          <w:szCs w:val="28"/>
          <w:lang w:eastAsia="uk-UA"/>
        </w:rPr>
        <w:t xml:space="preserve">Згода </w:t>
      </w:r>
      <w:r w:rsidR="001C67EC" w:rsidRPr="00070C48">
        <w:rPr>
          <w:rFonts w:ascii="Times New Roman" w:eastAsia="Times New Roman" w:hAnsi="Times New Roman" w:cs="Times New Roman"/>
          <w:color w:val="000000" w:themeColor="text1"/>
          <w:sz w:val="28"/>
          <w:szCs w:val="28"/>
          <w:lang w:eastAsia="uk-UA"/>
        </w:rPr>
        <w:t>суб'єкта природних монополій або суб'єкта господарювання на суміжних ринках у сфері транспорту,</w:t>
      </w:r>
      <w:r w:rsidR="00A27536"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його повідомлення про проведення позапланової невиїзної перевірки,</w:t>
      </w:r>
      <w:r w:rsidR="00697D2E"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його присутність під час проведення такої перевірки є необов’язковими.</w:t>
      </w:r>
    </w:p>
    <w:p w14:paraId="1E1CD359" w14:textId="1580610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8" w:name="n378"/>
      <w:bookmarkEnd w:id="308"/>
      <w:r w:rsidRPr="00070C48">
        <w:rPr>
          <w:rFonts w:ascii="Times New Roman" w:eastAsia="Times New Roman" w:hAnsi="Times New Roman" w:cs="Times New Roman"/>
          <w:color w:val="000000" w:themeColor="text1"/>
          <w:sz w:val="28"/>
          <w:szCs w:val="28"/>
          <w:lang w:eastAsia="uk-UA"/>
        </w:rPr>
        <w:t xml:space="preserve">Про результати позапланової невиїзної перевірки (про факти виявлення порушень законодавства та їх перелік або про відсутність порушень) </w:t>
      </w:r>
      <w:r w:rsidR="00277BA5" w:rsidRPr="00070C48">
        <w:rPr>
          <w:rFonts w:ascii="Times New Roman" w:eastAsia="Times New Roman" w:hAnsi="Times New Roman" w:cs="Times New Roman"/>
          <w:color w:val="000000" w:themeColor="text1"/>
          <w:sz w:val="28"/>
          <w:szCs w:val="28"/>
          <w:lang w:eastAsia="uk-UA"/>
        </w:rPr>
        <w:t>суб'єкт природних монополій або суб'єкт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повідомляється рекомендованим листом протягом п’яти робочих днів після підписання акта про результати позапланової невиїзної перевірки.</w:t>
      </w:r>
    </w:p>
    <w:p w14:paraId="52E4B142" w14:textId="2FF4F04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09" w:name="n379"/>
      <w:bookmarkEnd w:id="309"/>
      <w:r w:rsidRPr="00070C48">
        <w:rPr>
          <w:rFonts w:ascii="Times New Roman" w:eastAsia="Times New Roman" w:hAnsi="Times New Roman" w:cs="Times New Roman"/>
          <w:color w:val="000000" w:themeColor="text1"/>
          <w:sz w:val="28"/>
          <w:szCs w:val="28"/>
          <w:lang w:eastAsia="uk-UA"/>
        </w:rPr>
        <w:t xml:space="preserve">9. До проведення перевірок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має право залучати представників інших державних органів, органів місцевого самоврядування за згодою керівників цих органів.</w:t>
      </w:r>
    </w:p>
    <w:p w14:paraId="2A710619" w14:textId="7646F05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0" w:name="n380"/>
      <w:bookmarkEnd w:id="310"/>
      <w:r w:rsidRPr="00070C48">
        <w:rPr>
          <w:rFonts w:ascii="Times New Roman" w:eastAsia="Times New Roman" w:hAnsi="Times New Roman" w:cs="Times New Roman"/>
          <w:color w:val="000000" w:themeColor="text1"/>
          <w:sz w:val="28"/>
          <w:szCs w:val="28"/>
          <w:lang w:eastAsia="uk-UA"/>
        </w:rPr>
        <w:t xml:space="preserve">10. Про виявлені під час проведення перевірок факти, що можуть свідчити про порушення законодавства про захист економічної конкуренції або про наявність ознак злочину,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повідомляє Антимонопольний комітет України або правоохоронні органи відповідно до повноважень, встановлених законом.</w:t>
      </w:r>
    </w:p>
    <w:p w14:paraId="4D03ADBF" w14:textId="109799E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1" w:name="n381"/>
      <w:bookmarkEnd w:id="311"/>
      <w:r w:rsidRPr="00070C48">
        <w:rPr>
          <w:rFonts w:ascii="Times New Roman" w:eastAsia="Times New Roman" w:hAnsi="Times New Roman" w:cs="Times New Roman"/>
          <w:b/>
          <w:bCs/>
          <w:color w:val="000000" w:themeColor="text1"/>
          <w:sz w:val="28"/>
          <w:szCs w:val="28"/>
          <w:lang w:eastAsia="uk-UA"/>
        </w:rPr>
        <w:t xml:space="preserve">Стаття </w:t>
      </w:r>
      <w:r w:rsidR="008D48F5" w:rsidRPr="00070C48">
        <w:rPr>
          <w:rFonts w:ascii="Times New Roman" w:eastAsia="Times New Roman" w:hAnsi="Times New Roman" w:cs="Times New Roman"/>
          <w:b/>
          <w:bCs/>
          <w:color w:val="000000" w:themeColor="text1"/>
          <w:sz w:val="28"/>
          <w:szCs w:val="28"/>
          <w:lang w:eastAsia="uk-UA"/>
        </w:rPr>
        <w:t>20</w:t>
      </w:r>
      <w:r w:rsidRPr="00070C48">
        <w:rPr>
          <w:rFonts w:ascii="Times New Roman" w:eastAsia="Times New Roman" w:hAnsi="Times New Roman" w:cs="Times New Roman"/>
          <w:b/>
          <w:bCs/>
          <w:color w:val="000000" w:themeColor="text1"/>
          <w:sz w:val="28"/>
          <w:szCs w:val="28"/>
          <w:lang w:eastAsia="uk-UA"/>
        </w:rPr>
        <w:t>. </w:t>
      </w:r>
      <w:r w:rsidRPr="00070C48">
        <w:rPr>
          <w:rFonts w:ascii="Times New Roman" w:eastAsia="Times New Roman" w:hAnsi="Times New Roman" w:cs="Times New Roman"/>
          <w:color w:val="000000" w:themeColor="text1"/>
          <w:sz w:val="28"/>
          <w:szCs w:val="28"/>
          <w:lang w:eastAsia="uk-UA"/>
        </w:rPr>
        <w:t>Моніторинг ринків у сфер</w:t>
      </w:r>
      <w:r w:rsidR="00762C05" w:rsidRPr="00070C48">
        <w:rPr>
          <w:rFonts w:ascii="Times New Roman" w:eastAsia="Times New Roman" w:hAnsi="Times New Roman" w:cs="Times New Roman"/>
          <w:color w:val="000000" w:themeColor="text1"/>
          <w:sz w:val="28"/>
          <w:szCs w:val="28"/>
          <w:lang w:eastAsia="uk-UA"/>
        </w:rPr>
        <w:t>і</w:t>
      </w:r>
      <w:r w:rsidRPr="00070C48">
        <w:rPr>
          <w:rFonts w:ascii="Times New Roman" w:eastAsia="Times New Roman" w:hAnsi="Times New Roman" w:cs="Times New Roman"/>
          <w:color w:val="000000" w:themeColor="text1"/>
          <w:sz w:val="28"/>
          <w:szCs w:val="28"/>
          <w:lang w:eastAsia="uk-UA"/>
        </w:rPr>
        <w:t xml:space="preserve"> </w:t>
      </w:r>
      <w:r w:rsidR="00BD1600" w:rsidRPr="00070C48">
        <w:rPr>
          <w:rFonts w:ascii="Times New Roman" w:eastAsia="Times New Roman" w:hAnsi="Times New Roman" w:cs="Times New Roman"/>
          <w:color w:val="000000" w:themeColor="text1"/>
          <w:sz w:val="28"/>
          <w:szCs w:val="28"/>
          <w:lang w:eastAsia="uk-UA"/>
        </w:rPr>
        <w:t>транспорту</w:t>
      </w:r>
    </w:p>
    <w:p w14:paraId="212D48DD" w14:textId="4CF6ED4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2" w:name="n382"/>
      <w:bookmarkEnd w:id="312"/>
      <w:r w:rsidRPr="00070C48">
        <w:rPr>
          <w:rFonts w:ascii="Times New Roman" w:eastAsia="Times New Roman" w:hAnsi="Times New Roman" w:cs="Times New Roman"/>
          <w:color w:val="000000" w:themeColor="text1"/>
          <w:sz w:val="28"/>
          <w:szCs w:val="28"/>
          <w:lang w:eastAsia="uk-UA"/>
        </w:rPr>
        <w:t xml:space="preserve">1.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здійснює моніторинг функціонування ринків у сфер</w:t>
      </w:r>
      <w:r w:rsidR="00762C05" w:rsidRPr="00070C48">
        <w:rPr>
          <w:rFonts w:ascii="Times New Roman" w:eastAsia="Times New Roman" w:hAnsi="Times New Roman" w:cs="Times New Roman"/>
          <w:color w:val="000000" w:themeColor="text1"/>
          <w:sz w:val="28"/>
          <w:szCs w:val="28"/>
          <w:lang w:eastAsia="uk-UA"/>
        </w:rPr>
        <w:t>і</w:t>
      </w:r>
      <w:r w:rsidR="00896EF3"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який забезпечується шляхом проведення аналізу та оцінки, зокрема:</w:t>
      </w:r>
    </w:p>
    <w:p w14:paraId="6150FCE8" w14:textId="15053C1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3" w:name="n383"/>
      <w:bookmarkEnd w:id="313"/>
      <w:r w:rsidRPr="00070C48">
        <w:rPr>
          <w:rFonts w:ascii="Times New Roman" w:eastAsia="Times New Roman" w:hAnsi="Times New Roman" w:cs="Times New Roman"/>
          <w:color w:val="000000" w:themeColor="text1"/>
          <w:sz w:val="28"/>
          <w:szCs w:val="28"/>
          <w:lang w:eastAsia="uk-UA"/>
        </w:rPr>
        <w:t>1) рівня прозорості та конкуренції на ринках у сфер</w:t>
      </w:r>
      <w:r w:rsidR="00762C05" w:rsidRPr="00070C48">
        <w:rPr>
          <w:rFonts w:ascii="Times New Roman" w:eastAsia="Times New Roman" w:hAnsi="Times New Roman" w:cs="Times New Roman"/>
          <w:color w:val="000000" w:themeColor="text1"/>
          <w:sz w:val="28"/>
          <w:szCs w:val="28"/>
          <w:lang w:eastAsia="uk-UA"/>
        </w:rPr>
        <w:t>і</w:t>
      </w:r>
      <w:r w:rsidR="009368B0"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w:t>
      </w:r>
    </w:p>
    <w:p w14:paraId="7B033A14" w14:textId="708EC5D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4" w:name="n384"/>
      <w:bookmarkEnd w:id="314"/>
      <w:r w:rsidRPr="00070C48">
        <w:rPr>
          <w:rFonts w:ascii="Times New Roman" w:eastAsia="Times New Roman" w:hAnsi="Times New Roman" w:cs="Times New Roman"/>
          <w:color w:val="000000" w:themeColor="text1"/>
          <w:sz w:val="28"/>
          <w:szCs w:val="28"/>
          <w:lang w:eastAsia="uk-UA"/>
        </w:rPr>
        <w:t>2) рівня та ефективності відкриття</w:t>
      </w:r>
      <w:r w:rsidR="00F914D6" w:rsidRPr="00070C48">
        <w:rPr>
          <w:rFonts w:ascii="Times New Roman" w:eastAsia="Times New Roman" w:hAnsi="Times New Roman" w:cs="Times New Roman"/>
          <w:color w:val="000000" w:themeColor="text1"/>
          <w:sz w:val="28"/>
          <w:szCs w:val="28"/>
          <w:lang w:eastAsia="uk-UA"/>
        </w:rPr>
        <w:t xml:space="preserve"> конкурентних</w:t>
      </w:r>
      <w:r w:rsidRPr="00070C48">
        <w:rPr>
          <w:rFonts w:ascii="Times New Roman" w:eastAsia="Times New Roman" w:hAnsi="Times New Roman" w:cs="Times New Roman"/>
          <w:color w:val="000000" w:themeColor="text1"/>
          <w:sz w:val="28"/>
          <w:szCs w:val="28"/>
          <w:lang w:eastAsia="uk-UA"/>
        </w:rPr>
        <w:t xml:space="preserve"> ринків у сфер</w:t>
      </w:r>
      <w:r w:rsidR="00762C05" w:rsidRPr="00070C48">
        <w:rPr>
          <w:rFonts w:ascii="Times New Roman" w:eastAsia="Times New Roman" w:hAnsi="Times New Roman" w:cs="Times New Roman"/>
          <w:color w:val="000000" w:themeColor="text1"/>
          <w:sz w:val="28"/>
          <w:szCs w:val="28"/>
          <w:lang w:eastAsia="uk-UA"/>
        </w:rPr>
        <w:t>і</w:t>
      </w:r>
      <w:r w:rsidR="009368B0"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xml:space="preserve">, рівня конкуренції, </w:t>
      </w:r>
      <w:r w:rsidR="00445283" w:rsidRPr="00070C48">
        <w:rPr>
          <w:rFonts w:ascii="Times New Roman" w:eastAsia="Times New Roman" w:hAnsi="Times New Roman" w:cs="Times New Roman"/>
          <w:color w:val="000000" w:themeColor="text1"/>
          <w:sz w:val="28"/>
          <w:szCs w:val="28"/>
          <w:lang w:eastAsia="uk-UA"/>
        </w:rPr>
        <w:t xml:space="preserve">ефективності </w:t>
      </w:r>
      <w:r w:rsidRPr="00070C48">
        <w:rPr>
          <w:rFonts w:ascii="Times New Roman" w:eastAsia="Times New Roman" w:hAnsi="Times New Roman" w:cs="Times New Roman"/>
          <w:color w:val="000000" w:themeColor="text1"/>
          <w:sz w:val="28"/>
          <w:szCs w:val="28"/>
          <w:lang w:eastAsia="uk-UA"/>
        </w:rPr>
        <w:t>застосування положень договорів, що обмежують конкуренцію на ринках у сфер</w:t>
      </w:r>
      <w:r w:rsidR="00BE64E6" w:rsidRPr="00070C48">
        <w:rPr>
          <w:rFonts w:ascii="Times New Roman" w:eastAsia="Times New Roman" w:hAnsi="Times New Roman" w:cs="Times New Roman"/>
          <w:color w:val="000000" w:themeColor="text1"/>
          <w:sz w:val="28"/>
          <w:szCs w:val="28"/>
          <w:lang w:eastAsia="uk-UA"/>
        </w:rPr>
        <w:t>і</w:t>
      </w:r>
      <w:r w:rsidR="000E5540"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а також будь-яких інших</w:t>
      </w:r>
      <w:r w:rsidR="00420D90" w:rsidRPr="00070C48">
        <w:rPr>
          <w:rFonts w:ascii="Times New Roman" w:eastAsia="Times New Roman" w:hAnsi="Times New Roman" w:cs="Times New Roman"/>
          <w:color w:val="000000" w:themeColor="text1"/>
          <w:sz w:val="28"/>
          <w:szCs w:val="28"/>
          <w:lang w:eastAsia="uk-UA"/>
        </w:rPr>
        <w:t xml:space="preserve"> господарських</w:t>
      </w:r>
      <w:r w:rsidRPr="00070C48">
        <w:rPr>
          <w:rFonts w:ascii="Times New Roman" w:eastAsia="Times New Roman" w:hAnsi="Times New Roman" w:cs="Times New Roman"/>
          <w:color w:val="000000" w:themeColor="text1"/>
          <w:sz w:val="28"/>
          <w:szCs w:val="28"/>
          <w:lang w:eastAsia="uk-UA"/>
        </w:rPr>
        <w:t xml:space="preserve"> практик, що призводять до порушення, спотворення або обмеження конкуренції на</w:t>
      </w:r>
      <w:r w:rsidR="00E8643A" w:rsidRPr="00070C48">
        <w:rPr>
          <w:rFonts w:ascii="Times New Roman" w:eastAsia="Times New Roman" w:hAnsi="Times New Roman" w:cs="Times New Roman"/>
          <w:color w:val="000000" w:themeColor="text1"/>
          <w:sz w:val="28"/>
          <w:szCs w:val="28"/>
          <w:lang w:eastAsia="uk-UA"/>
        </w:rPr>
        <w:t xml:space="preserve"> відповідних</w:t>
      </w:r>
      <w:r w:rsidRPr="00070C48">
        <w:rPr>
          <w:rFonts w:ascii="Times New Roman" w:eastAsia="Times New Roman" w:hAnsi="Times New Roman" w:cs="Times New Roman"/>
          <w:color w:val="000000" w:themeColor="text1"/>
          <w:sz w:val="28"/>
          <w:szCs w:val="28"/>
          <w:lang w:eastAsia="uk-UA"/>
        </w:rPr>
        <w:t xml:space="preserve"> ринках;</w:t>
      </w:r>
    </w:p>
    <w:p w14:paraId="45D7FD63" w14:textId="216F228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5" w:name="n385"/>
      <w:bookmarkEnd w:id="315"/>
      <w:r w:rsidRPr="00070C48">
        <w:rPr>
          <w:rFonts w:ascii="Times New Roman" w:eastAsia="Times New Roman" w:hAnsi="Times New Roman" w:cs="Times New Roman"/>
          <w:color w:val="000000" w:themeColor="text1"/>
          <w:sz w:val="28"/>
          <w:szCs w:val="28"/>
          <w:lang w:eastAsia="uk-UA"/>
        </w:rPr>
        <w:t>3) цін</w:t>
      </w:r>
      <w:r w:rsidR="000E5540" w:rsidRPr="00070C48">
        <w:rPr>
          <w:rFonts w:ascii="Times New Roman" w:eastAsia="Times New Roman" w:hAnsi="Times New Roman" w:cs="Times New Roman"/>
          <w:color w:val="000000" w:themeColor="text1"/>
          <w:sz w:val="28"/>
          <w:szCs w:val="28"/>
          <w:lang w:eastAsia="uk-UA"/>
        </w:rPr>
        <w:t xml:space="preserve"> та </w:t>
      </w:r>
      <w:r w:rsidR="00906EFF" w:rsidRPr="00070C48">
        <w:rPr>
          <w:rFonts w:ascii="Times New Roman" w:eastAsia="Times New Roman" w:hAnsi="Times New Roman" w:cs="Times New Roman"/>
          <w:color w:val="000000" w:themeColor="text1"/>
          <w:sz w:val="28"/>
          <w:szCs w:val="28"/>
          <w:lang w:eastAsia="uk-UA"/>
        </w:rPr>
        <w:t xml:space="preserve">тарифів на </w:t>
      </w:r>
      <w:r w:rsidRPr="00070C48">
        <w:rPr>
          <w:rFonts w:ascii="Times New Roman" w:eastAsia="Times New Roman" w:hAnsi="Times New Roman" w:cs="Times New Roman"/>
          <w:color w:val="000000" w:themeColor="text1"/>
          <w:sz w:val="28"/>
          <w:szCs w:val="28"/>
          <w:lang w:eastAsia="uk-UA"/>
        </w:rPr>
        <w:t>послуги на ринках у сфер</w:t>
      </w:r>
      <w:r w:rsidR="00E8643A" w:rsidRPr="00070C48">
        <w:rPr>
          <w:rFonts w:ascii="Times New Roman" w:eastAsia="Times New Roman" w:hAnsi="Times New Roman" w:cs="Times New Roman"/>
          <w:color w:val="000000" w:themeColor="text1"/>
          <w:sz w:val="28"/>
          <w:szCs w:val="28"/>
          <w:lang w:eastAsia="uk-UA"/>
        </w:rPr>
        <w:t>і</w:t>
      </w:r>
      <w:r w:rsidR="00D125A6"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w:t>
      </w:r>
    </w:p>
    <w:p w14:paraId="0A209D01" w14:textId="7A021AA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6" w:name="n386"/>
      <w:bookmarkEnd w:id="316"/>
      <w:r w:rsidRPr="00070C48">
        <w:rPr>
          <w:rFonts w:ascii="Times New Roman" w:eastAsia="Times New Roman" w:hAnsi="Times New Roman" w:cs="Times New Roman"/>
          <w:color w:val="000000" w:themeColor="text1"/>
          <w:sz w:val="28"/>
          <w:szCs w:val="28"/>
          <w:lang w:eastAsia="uk-UA"/>
        </w:rPr>
        <w:t>4) порушень та/або обмежень конкуренції на ринках у сфер</w:t>
      </w:r>
      <w:r w:rsidR="00DE2689" w:rsidRPr="00070C48">
        <w:rPr>
          <w:rFonts w:ascii="Times New Roman" w:eastAsia="Times New Roman" w:hAnsi="Times New Roman" w:cs="Times New Roman"/>
          <w:color w:val="000000" w:themeColor="text1"/>
          <w:sz w:val="28"/>
          <w:szCs w:val="28"/>
          <w:lang w:eastAsia="uk-UA"/>
        </w:rPr>
        <w:t>і</w:t>
      </w:r>
      <w:r w:rsidR="00D125A6"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проявів обмежувальної договірної практики на ринках у сфер</w:t>
      </w:r>
      <w:r w:rsidR="00DE2689" w:rsidRPr="00070C48">
        <w:rPr>
          <w:rFonts w:ascii="Times New Roman" w:eastAsia="Times New Roman" w:hAnsi="Times New Roman" w:cs="Times New Roman"/>
          <w:color w:val="000000" w:themeColor="text1"/>
          <w:sz w:val="28"/>
          <w:szCs w:val="28"/>
          <w:lang w:eastAsia="uk-UA"/>
        </w:rPr>
        <w:t>і</w:t>
      </w:r>
      <w:r w:rsidR="00D125A6"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інформу</w:t>
      </w:r>
      <w:r w:rsidR="00A621EB" w:rsidRPr="00070C48">
        <w:rPr>
          <w:rFonts w:ascii="Times New Roman" w:eastAsia="Times New Roman" w:hAnsi="Times New Roman" w:cs="Times New Roman"/>
          <w:color w:val="000000" w:themeColor="text1"/>
          <w:sz w:val="28"/>
          <w:szCs w:val="28"/>
          <w:lang w:eastAsia="uk-UA"/>
        </w:rPr>
        <w:t>вання</w:t>
      </w:r>
      <w:r w:rsidRPr="00070C48">
        <w:rPr>
          <w:rFonts w:ascii="Times New Roman" w:eastAsia="Times New Roman" w:hAnsi="Times New Roman" w:cs="Times New Roman"/>
          <w:color w:val="000000" w:themeColor="text1"/>
          <w:sz w:val="28"/>
          <w:szCs w:val="28"/>
          <w:lang w:eastAsia="uk-UA"/>
        </w:rPr>
        <w:t xml:space="preserve"> Антимонопольн</w:t>
      </w:r>
      <w:r w:rsidR="00A621EB" w:rsidRPr="00070C48">
        <w:rPr>
          <w:rFonts w:ascii="Times New Roman" w:eastAsia="Times New Roman" w:hAnsi="Times New Roman" w:cs="Times New Roman"/>
          <w:color w:val="000000" w:themeColor="text1"/>
          <w:sz w:val="28"/>
          <w:szCs w:val="28"/>
          <w:lang w:eastAsia="uk-UA"/>
        </w:rPr>
        <w:t>ого</w:t>
      </w:r>
      <w:r w:rsidRPr="00070C48">
        <w:rPr>
          <w:rFonts w:ascii="Times New Roman" w:eastAsia="Times New Roman" w:hAnsi="Times New Roman" w:cs="Times New Roman"/>
          <w:color w:val="000000" w:themeColor="text1"/>
          <w:sz w:val="28"/>
          <w:szCs w:val="28"/>
          <w:lang w:eastAsia="uk-UA"/>
        </w:rPr>
        <w:t xml:space="preserve"> комітет</w:t>
      </w:r>
      <w:r w:rsidR="00A621EB" w:rsidRPr="00070C48">
        <w:rPr>
          <w:rFonts w:ascii="Times New Roman" w:eastAsia="Times New Roman" w:hAnsi="Times New Roman" w:cs="Times New Roman"/>
          <w:color w:val="000000" w:themeColor="text1"/>
          <w:sz w:val="28"/>
          <w:szCs w:val="28"/>
          <w:lang w:eastAsia="uk-UA"/>
        </w:rPr>
        <w:t>у</w:t>
      </w:r>
      <w:r w:rsidRPr="00070C48">
        <w:rPr>
          <w:rFonts w:ascii="Times New Roman" w:eastAsia="Times New Roman" w:hAnsi="Times New Roman" w:cs="Times New Roman"/>
          <w:color w:val="000000" w:themeColor="text1"/>
          <w:sz w:val="28"/>
          <w:szCs w:val="28"/>
          <w:lang w:eastAsia="uk-UA"/>
        </w:rPr>
        <w:t xml:space="preserve"> України про таку практику;</w:t>
      </w:r>
    </w:p>
    <w:p w14:paraId="2033E145" w14:textId="3CE03A3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7" w:name="n387"/>
      <w:bookmarkEnd w:id="317"/>
      <w:r w:rsidRPr="00070C48">
        <w:rPr>
          <w:rFonts w:ascii="Times New Roman" w:eastAsia="Times New Roman" w:hAnsi="Times New Roman" w:cs="Times New Roman"/>
          <w:color w:val="000000" w:themeColor="text1"/>
          <w:sz w:val="28"/>
          <w:szCs w:val="28"/>
          <w:lang w:eastAsia="uk-UA"/>
        </w:rPr>
        <w:t>5) виконання суб’єктами господарювання, що провадять діяльність на ринках у сфер</w:t>
      </w:r>
      <w:r w:rsidR="00DE2689" w:rsidRPr="00070C48">
        <w:rPr>
          <w:rFonts w:ascii="Times New Roman" w:eastAsia="Times New Roman" w:hAnsi="Times New Roman" w:cs="Times New Roman"/>
          <w:color w:val="000000" w:themeColor="text1"/>
          <w:sz w:val="28"/>
          <w:szCs w:val="28"/>
          <w:lang w:eastAsia="uk-UA"/>
        </w:rPr>
        <w:t>і</w:t>
      </w:r>
      <w:r w:rsidR="00D125A6"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своїх зобов’язань відповідно до законодавства;</w:t>
      </w:r>
    </w:p>
    <w:p w14:paraId="0155C67F" w14:textId="3DC56BD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8" w:name="n388"/>
      <w:bookmarkEnd w:id="318"/>
      <w:r w:rsidRPr="00070C48">
        <w:rPr>
          <w:rFonts w:ascii="Times New Roman" w:eastAsia="Times New Roman" w:hAnsi="Times New Roman" w:cs="Times New Roman"/>
          <w:color w:val="000000" w:themeColor="text1"/>
          <w:sz w:val="28"/>
          <w:szCs w:val="28"/>
          <w:lang w:eastAsia="uk-UA"/>
        </w:rPr>
        <w:t xml:space="preserve">6) відсутності проявів перехресного субсидіювання між різними видами діяльності, категоріями споживачів на </w:t>
      </w:r>
      <w:r w:rsidR="00B42E33" w:rsidRPr="00070C48">
        <w:rPr>
          <w:rFonts w:ascii="Times New Roman" w:eastAsia="Times New Roman" w:hAnsi="Times New Roman" w:cs="Times New Roman"/>
          <w:color w:val="000000" w:themeColor="text1"/>
          <w:sz w:val="28"/>
          <w:szCs w:val="28"/>
          <w:lang w:eastAsia="uk-UA"/>
        </w:rPr>
        <w:t>ринках, які перебувають у стані природної монополії, та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p>
    <w:p w14:paraId="52ACB2FA" w14:textId="3B4367E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19" w:name="n389"/>
      <w:bookmarkEnd w:id="319"/>
      <w:r w:rsidRPr="00070C48">
        <w:rPr>
          <w:rFonts w:ascii="Times New Roman" w:eastAsia="Times New Roman" w:hAnsi="Times New Roman" w:cs="Times New Roman"/>
          <w:color w:val="000000" w:themeColor="text1"/>
          <w:sz w:val="28"/>
          <w:szCs w:val="28"/>
          <w:lang w:eastAsia="uk-UA"/>
        </w:rPr>
        <w:lastRenderedPageBreak/>
        <w:t>7) стану безпеки та безперебійної роботи інфраструктури;</w:t>
      </w:r>
    </w:p>
    <w:p w14:paraId="465B0D8B" w14:textId="3ECC242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20" w:name="n390"/>
      <w:bookmarkEnd w:id="320"/>
      <w:r w:rsidRPr="00070C48">
        <w:rPr>
          <w:rFonts w:ascii="Times New Roman" w:eastAsia="Times New Roman" w:hAnsi="Times New Roman" w:cs="Times New Roman"/>
          <w:color w:val="000000" w:themeColor="text1"/>
          <w:sz w:val="28"/>
          <w:szCs w:val="28"/>
          <w:lang w:eastAsia="uk-UA"/>
        </w:rPr>
        <w:t>8) розроблення та реалізації інвестиційних програм і заходів з інвестиційного планування у коротко- і довгостроковій перспективі з метою підвищення ефективності роботи;</w:t>
      </w:r>
    </w:p>
    <w:p w14:paraId="1E71293A" w14:textId="19469473" w:rsidR="00467E80" w:rsidRPr="00070C48" w:rsidRDefault="00042A07"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21" w:name="n391"/>
      <w:bookmarkStart w:id="322" w:name="n392"/>
      <w:bookmarkEnd w:id="321"/>
      <w:bookmarkEnd w:id="322"/>
      <w:r w:rsidRPr="00070C48">
        <w:rPr>
          <w:rFonts w:ascii="Times New Roman" w:eastAsia="Times New Roman" w:hAnsi="Times New Roman" w:cs="Times New Roman"/>
          <w:color w:val="000000" w:themeColor="text1"/>
          <w:sz w:val="28"/>
          <w:szCs w:val="28"/>
          <w:lang w:eastAsia="uk-UA"/>
        </w:rPr>
        <w:t>9</w:t>
      </w:r>
      <w:r w:rsidR="00467E80" w:rsidRPr="00070C48">
        <w:rPr>
          <w:rFonts w:ascii="Times New Roman" w:eastAsia="Times New Roman" w:hAnsi="Times New Roman" w:cs="Times New Roman"/>
          <w:color w:val="000000" w:themeColor="text1"/>
          <w:sz w:val="28"/>
          <w:szCs w:val="28"/>
          <w:lang w:eastAsia="uk-UA"/>
        </w:rPr>
        <w:t>) дотримання вимог щодо надійності та безпере</w:t>
      </w:r>
      <w:r w:rsidR="0009606D" w:rsidRPr="00070C48">
        <w:rPr>
          <w:rFonts w:ascii="Times New Roman" w:eastAsia="Times New Roman" w:hAnsi="Times New Roman" w:cs="Times New Roman"/>
          <w:color w:val="000000" w:themeColor="text1"/>
          <w:sz w:val="28"/>
          <w:szCs w:val="28"/>
          <w:lang w:eastAsia="uk-UA"/>
        </w:rPr>
        <w:t xml:space="preserve">рвності надання послуг </w:t>
      </w:r>
      <w:r w:rsidR="0049617A" w:rsidRPr="00070C48">
        <w:rPr>
          <w:rFonts w:ascii="Times New Roman" w:eastAsia="Times New Roman" w:hAnsi="Times New Roman" w:cs="Times New Roman"/>
          <w:color w:val="000000" w:themeColor="text1"/>
          <w:sz w:val="28"/>
          <w:szCs w:val="28"/>
          <w:lang w:eastAsia="uk-UA"/>
        </w:rPr>
        <w:t xml:space="preserve">на </w:t>
      </w:r>
      <w:r w:rsidR="003A5D25" w:rsidRPr="00070C48">
        <w:rPr>
          <w:rFonts w:ascii="Times New Roman" w:eastAsia="Times New Roman" w:hAnsi="Times New Roman" w:cs="Times New Roman"/>
          <w:color w:val="000000" w:themeColor="text1"/>
          <w:sz w:val="28"/>
          <w:szCs w:val="28"/>
          <w:lang w:eastAsia="uk-UA"/>
        </w:rPr>
        <w:t>ринках, які перебувають у стані природної монополії, та на суміжних ринках у сфері транспорту</w:t>
      </w:r>
      <w:r w:rsidR="0009606D" w:rsidRPr="00070C48">
        <w:rPr>
          <w:rFonts w:ascii="Times New Roman" w:eastAsia="Times New Roman" w:hAnsi="Times New Roman" w:cs="Times New Roman"/>
          <w:color w:val="000000" w:themeColor="text1"/>
          <w:sz w:val="28"/>
          <w:szCs w:val="28"/>
          <w:lang w:eastAsia="uk-UA"/>
        </w:rPr>
        <w:t xml:space="preserve"> </w:t>
      </w:r>
      <w:r w:rsidR="00467E80" w:rsidRPr="00070C48">
        <w:rPr>
          <w:rFonts w:ascii="Times New Roman" w:eastAsia="Times New Roman" w:hAnsi="Times New Roman" w:cs="Times New Roman"/>
          <w:color w:val="000000" w:themeColor="text1"/>
          <w:sz w:val="28"/>
          <w:szCs w:val="28"/>
          <w:lang w:eastAsia="uk-UA"/>
        </w:rPr>
        <w:t>та вимог до якості обслуговування споживачів;</w:t>
      </w:r>
    </w:p>
    <w:p w14:paraId="32DE46AB" w14:textId="343D7DA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23" w:name="n393"/>
      <w:bookmarkStart w:id="324" w:name="n394"/>
      <w:bookmarkStart w:id="325" w:name="n395"/>
      <w:bookmarkStart w:id="326" w:name="n396"/>
      <w:bookmarkStart w:id="327" w:name="n397"/>
      <w:bookmarkStart w:id="328" w:name="n398"/>
      <w:bookmarkStart w:id="329" w:name="n399"/>
      <w:bookmarkStart w:id="330" w:name="n400"/>
      <w:bookmarkStart w:id="331" w:name="n401"/>
      <w:bookmarkEnd w:id="323"/>
      <w:bookmarkEnd w:id="324"/>
      <w:bookmarkEnd w:id="325"/>
      <w:bookmarkEnd w:id="326"/>
      <w:bookmarkEnd w:id="327"/>
      <w:bookmarkEnd w:id="328"/>
      <w:bookmarkEnd w:id="329"/>
      <w:bookmarkEnd w:id="330"/>
      <w:bookmarkEnd w:id="331"/>
      <w:r w:rsidRPr="00070C48">
        <w:rPr>
          <w:rFonts w:ascii="Times New Roman" w:eastAsia="Times New Roman" w:hAnsi="Times New Roman" w:cs="Times New Roman"/>
          <w:color w:val="000000" w:themeColor="text1"/>
          <w:sz w:val="28"/>
          <w:szCs w:val="28"/>
          <w:lang w:eastAsia="uk-UA"/>
        </w:rPr>
        <w:t>1</w:t>
      </w:r>
      <w:r w:rsidR="00042A07" w:rsidRPr="00070C48">
        <w:rPr>
          <w:rFonts w:ascii="Times New Roman" w:eastAsia="Times New Roman" w:hAnsi="Times New Roman" w:cs="Times New Roman"/>
          <w:color w:val="000000" w:themeColor="text1"/>
          <w:sz w:val="28"/>
          <w:szCs w:val="28"/>
          <w:lang w:eastAsia="uk-UA"/>
        </w:rPr>
        <w:t>0</w:t>
      </w:r>
      <w:r w:rsidRPr="00070C48">
        <w:rPr>
          <w:rFonts w:ascii="Times New Roman" w:eastAsia="Times New Roman" w:hAnsi="Times New Roman" w:cs="Times New Roman"/>
          <w:color w:val="000000" w:themeColor="text1"/>
          <w:sz w:val="28"/>
          <w:szCs w:val="28"/>
          <w:lang w:eastAsia="uk-UA"/>
        </w:rPr>
        <w:t xml:space="preserve">) змін у структурі власності суб’єктів господарювання, що провадять діяльність </w:t>
      </w:r>
      <w:r w:rsidR="00A50E48" w:rsidRPr="00070C48">
        <w:rPr>
          <w:rFonts w:ascii="Times New Roman" w:eastAsia="Times New Roman" w:hAnsi="Times New Roman" w:cs="Times New Roman"/>
          <w:color w:val="000000" w:themeColor="text1"/>
          <w:sz w:val="28"/>
          <w:szCs w:val="28"/>
          <w:lang w:eastAsia="uk-UA"/>
        </w:rPr>
        <w:t>на ринках, які перебувають у стані природної монополії, та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p>
    <w:p w14:paraId="11391FFA" w14:textId="13D9C81F" w:rsidR="00467E80" w:rsidRPr="00070C48" w:rsidRDefault="00042A07"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32" w:name="n402"/>
      <w:bookmarkStart w:id="333" w:name="n403"/>
      <w:bookmarkStart w:id="334" w:name="n404"/>
      <w:bookmarkEnd w:id="332"/>
      <w:bookmarkEnd w:id="333"/>
      <w:bookmarkEnd w:id="334"/>
      <w:r w:rsidRPr="00070C48">
        <w:rPr>
          <w:rFonts w:ascii="Times New Roman" w:eastAsia="Times New Roman" w:hAnsi="Times New Roman" w:cs="Times New Roman"/>
          <w:color w:val="000000" w:themeColor="text1"/>
          <w:sz w:val="28"/>
          <w:szCs w:val="28"/>
          <w:lang w:eastAsia="uk-UA"/>
        </w:rPr>
        <w:t>11</w:t>
      </w:r>
      <w:r w:rsidR="00467E80" w:rsidRPr="00070C48">
        <w:rPr>
          <w:rFonts w:ascii="Times New Roman" w:eastAsia="Times New Roman" w:hAnsi="Times New Roman" w:cs="Times New Roman"/>
          <w:color w:val="000000" w:themeColor="text1"/>
          <w:sz w:val="28"/>
          <w:szCs w:val="28"/>
          <w:lang w:eastAsia="uk-UA"/>
        </w:rPr>
        <w:t>) дотримання ліцензіатами ліцензійних умов;</w:t>
      </w:r>
    </w:p>
    <w:p w14:paraId="578C7E14" w14:textId="52F5BC03" w:rsidR="00467E80" w:rsidRPr="00070C48" w:rsidRDefault="00042A07"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35" w:name="n405"/>
      <w:bookmarkEnd w:id="335"/>
      <w:r w:rsidRPr="00070C48">
        <w:rPr>
          <w:rFonts w:ascii="Times New Roman" w:eastAsia="Times New Roman" w:hAnsi="Times New Roman" w:cs="Times New Roman"/>
          <w:color w:val="000000"/>
          <w:sz w:val="28"/>
          <w:szCs w:val="28"/>
          <w:lang w:eastAsia="uk-UA"/>
        </w:rPr>
        <w:t>12</w:t>
      </w:r>
      <w:r w:rsidR="00467E80" w:rsidRPr="00070C48">
        <w:rPr>
          <w:rFonts w:ascii="Times New Roman" w:eastAsia="Times New Roman" w:hAnsi="Times New Roman" w:cs="Times New Roman"/>
          <w:color w:val="000000"/>
          <w:sz w:val="28"/>
          <w:szCs w:val="28"/>
          <w:lang w:eastAsia="uk-UA"/>
        </w:rPr>
        <w:t xml:space="preserve">) наявності обмежувальних </w:t>
      </w:r>
      <w:r w:rsidR="00467E80" w:rsidRPr="00070C48">
        <w:rPr>
          <w:rFonts w:ascii="Times New Roman" w:eastAsia="Times New Roman" w:hAnsi="Times New Roman" w:cs="Times New Roman"/>
          <w:color w:val="000000" w:themeColor="text1"/>
          <w:sz w:val="28"/>
          <w:szCs w:val="28"/>
          <w:lang w:eastAsia="uk-UA"/>
        </w:rPr>
        <w:t>договірних практик</w:t>
      </w:r>
      <w:r w:rsidR="00BC52DE" w:rsidRPr="00070C48">
        <w:rPr>
          <w:rFonts w:ascii="Times New Roman" w:eastAsia="Times New Roman" w:hAnsi="Times New Roman" w:cs="Times New Roman"/>
          <w:color w:val="000000" w:themeColor="text1"/>
          <w:sz w:val="28"/>
          <w:szCs w:val="28"/>
          <w:lang w:eastAsia="uk-UA"/>
        </w:rPr>
        <w:t>;</w:t>
      </w:r>
    </w:p>
    <w:p w14:paraId="43CDB150" w14:textId="14D26F3E" w:rsidR="00467E80" w:rsidRPr="00070C48" w:rsidRDefault="00042A07"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36" w:name="n406"/>
      <w:bookmarkEnd w:id="336"/>
      <w:r w:rsidRPr="00070C48">
        <w:rPr>
          <w:rFonts w:ascii="Times New Roman" w:eastAsia="Times New Roman" w:hAnsi="Times New Roman" w:cs="Times New Roman"/>
          <w:color w:val="000000" w:themeColor="text1"/>
          <w:sz w:val="28"/>
          <w:szCs w:val="28"/>
          <w:lang w:eastAsia="uk-UA"/>
        </w:rPr>
        <w:t>13</w:t>
      </w:r>
      <w:r w:rsidR="00467E80" w:rsidRPr="00070C48">
        <w:rPr>
          <w:rFonts w:ascii="Times New Roman" w:eastAsia="Times New Roman" w:hAnsi="Times New Roman" w:cs="Times New Roman"/>
          <w:color w:val="000000" w:themeColor="text1"/>
          <w:sz w:val="28"/>
          <w:szCs w:val="28"/>
          <w:lang w:eastAsia="uk-UA"/>
        </w:rPr>
        <w:t xml:space="preserve">) дотримання виконання зобов’язань суб’єктами господарювання, які </w:t>
      </w:r>
      <w:r w:rsidR="00F1135B" w:rsidRPr="00070C48">
        <w:rPr>
          <w:rFonts w:ascii="Times New Roman" w:eastAsia="Times New Roman" w:hAnsi="Times New Roman" w:cs="Times New Roman"/>
          <w:color w:val="000000" w:themeColor="text1"/>
          <w:sz w:val="28"/>
          <w:szCs w:val="28"/>
          <w:lang w:eastAsia="uk-UA"/>
        </w:rPr>
        <w:t>провадять</w:t>
      </w:r>
      <w:r w:rsidR="00467E80" w:rsidRPr="00070C48">
        <w:rPr>
          <w:rFonts w:ascii="Times New Roman" w:eastAsia="Times New Roman" w:hAnsi="Times New Roman" w:cs="Times New Roman"/>
          <w:color w:val="000000" w:themeColor="text1"/>
          <w:sz w:val="28"/>
          <w:szCs w:val="28"/>
          <w:lang w:eastAsia="uk-UA"/>
        </w:rPr>
        <w:t xml:space="preserve"> один або більше видів регульованої діяльності у сфер</w:t>
      </w:r>
      <w:r w:rsidR="005F6A48" w:rsidRPr="00070C48">
        <w:rPr>
          <w:rFonts w:ascii="Times New Roman" w:eastAsia="Times New Roman" w:hAnsi="Times New Roman" w:cs="Times New Roman"/>
          <w:color w:val="000000" w:themeColor="text1"/>
          <w:sz w:val="28"/>
          <w:szCs w:val="28"/>
          <w:lang w:eastAsia="uk-UA"/>
        </w:rPr>
        <w:t>і</w:t>
      </w:r>
      <w:r w:rsidR="00BC52DE" w:rsidRPr="00070C48">
        <w:rPr>
          <w:rFonts w:ascii="Times New Roman" w:eastAsia="Times New Roman" w:hAnsi="Times New Roman" w:cs="Times New Roman"/>
          <w:color w:val="000000" w:themeColor="text1"/>
          <w:sz w:val="28"/>
          <w:szCs w:val="28"/>
          <w:lang w:eastAsia="uk-UA"/>
        </w:rPr>
        <w:t xml:space="preserve"> транспорту</w:t>
      </w:r>
      <w:r w:rsidR="00467E80" w:rsidRPr="00070C48">
        <w:rPr>
          <w:rFonts w:ascii="Times New Roman" w:eastAsia="Times New Roman" w:hAnsi="Times New Roman" w:cs="Times New Roman"/>
          <w:color w:val="000000" w:themeColor="text1"/>
          <w:sz w:val="28"/>
          <w:szCs w:val="28"/>
          <w:lang w:eastAsia="uk-UA"/>
        </w:rPr>
        <w:t>;</w:t>
      </w:r>
    </w:p>
    <w:p w14:paraId="5818D434" w14:textId="2FAC8A40" w:rsidR="00445283" w:rsidRPr="00070C48" w:rsidRDefault="00042A07"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37" w:name="n407"/>
      <w:bookmarkEnd w:id="337"/>
      <w:r w:rsidRPr="00070C48">
        <w:rPr>
          <w:rFonts w:ascii="Times New Roman" w:eastAsia="Times New Roman" w:hAnsi="Times New Roman" w:cs="Times New Roman"/>
          <w:color w:val="000000" w:themeColor="text1"/>
          <w:sz w:val="28"/>
          <w:szCs w:val="28"/>
          <w:lang w:eastAsia="uk-UA"/>
        </w:rPr>
        <w:t>14</w:t>
      </w:r>
      <w:r w:rsidR="00467E80" w:rsidRPr="00070C48">
        <w:rPr>
          <w:rFonts w:ascii="Times New Roman" w:eastAsia="Times New Roman" w:hAnsi="Times New Roman" w:cs="Times New Roman"/>
          <w:color w:val="000000" w:themeColor="text1"/>
          <w:sz w:val="28"/>
          <w:szCs w:val="28"/>
          <w:lang w:eastAsia="uk-UA"/>
        </w:rPr>
        <w:t xml:space="preserve">) виконання зобов’язань, що стосуються бухгалтерського обліку та публікації фінансової звітності суб’єктами господарювання, які </w:t>
      </w:r>
      <w:r w:rsidR="00F1135B" w:rsidRPr="00070C48">
        <w:rPr>
          <w:rFonts w:ascii="Times New Roman" w:eastAsia="Times New Roman" w:hAnsi="Times New Roman" w:cs="Times New Roman"/>
          <w:color w:val="000000" w:themeColor="text1"/>
          <w:sz w:val="28"/>
          <w:szCs w:val="28"/>
          <w:lang w:eastAsia="uk-UA"/>
        </w:rPr>
        <w:t>провадять</w:t>
      </w:r>
      <w:r w:rsidR="00467E80" w:rsidRPr="00070C48">
        <w:rPr>
          <w:rFonts w:ascii="Times New Roman" w:eastAsia="Times New Roman" w:hAnsi="Times New Roman" w:cs="Times New Roman"/>
          <w:color w:val="000000" w:themeColor="text1"/>
          <w:sz w:val="28"/>
          <w:szCs w:val="28"/>
          <w:lang w:eastAsia="uk-UA"/>
        </w:rPr>
        <w:t xml:space="preserve"> один або більше видів регульованої діяльності у сфер</w:t>
      </w:r>
      <w:r w:rsidR="005F6A48" w:rsidRPr="00070C48">
        <w:rPr>
          <w:rFonts w:ascii="Times New Roman" w:eastAsia="Times New Roman" w:hAnsi="Times New Roman" w:cs="Times New Roman"/>
          <w:color w:val="000000" w:themeColor="text1"/>
          <w:sz w:val="28"/>
          <w:szCs w:val="28"/>
          <w:lang w:eastAsia="uk-UA"/>
        </w:rPr>
        <w:t>і</w:t>
      </w:r>
      <w:r w:rsidR="00BC52DE" w:rsidRPr="00070C48">
        <w:rPr>
          <w:rFonts w:ascii="Times New Roman" w:eastAsia="Times New Roman" w:hAnsi="Times New Roman" w:cs="Times New Roman"/>
          <w:color w:val="000000" w:themeColor="text1"/>
          <w:sz w:val="28"/>
          <w:szCs w:val="28"/>
          <w:lang w:eastAsia="uk-UA"/>
        </w:rPr>
        <w:t xml:space="preserve"> транспорту</w:t>
      </w:r>
    </w:p>
    <w:p w14:paraId="4518210E" w14:textId="219649E9" w:rsidR="00467E80" w:rsidRPr="00070C48" w:rsidRDefault="00042A07"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r w:rsidRPr="00070C48">
        <w:rPr>
          <w:rFonts w:ascii="Times New Roman" w:eastAsia="Times New Roman" w:hAnsi="Times New Roman" w:cs="Times New Roman"/>
          <w:color w:val="000000" w:themeColor="text1"/>
          <w:sz w:val="28"/>
          <w:szCs w:val="28"/>
          <w:lang w:eastAsia="uk-UA"/>
        </w:rPr>
        <w:t>15</w:t>
      </w:r>
      <w:r w:rsidR="00445283" w:rsidRPr="00070C48">
        <w:rPr>
          <w:rFonts w:ascii="Times New Roman" w:eastAsia="Times New Roman" w:hAnsi="Times New Roman" w:cs="Times New Roman"/>
          <w:color w:val="000000" w:themeColor="text1"/>
          <w:sz w:val="28"/>
          <w:szCs w:val="28"/>
          <w:lang w:eastAsia="uk-UA"/>
        </w:rPr>
        <w:t>) скарг споживачів</w:t>
      </w:r>
      <w:r w:rsidR="00CA5DE2" w:rsidRPr="00070C48">
        <w:rPr>
          <w:rFonts w:ascii="Times New Roman" w:eastAsia="Times New Roman" w:hAnsi="Times New Roman" w:cs="Times New Roman"/>
          <w:color w:val="000000" w:themeColor="text1"/>
          <w:sz w:val="28"/>
          <w:szCs w:val="28"/>
          <w:lang w:eastAsia="uk-UA"/>
        </w:rPr>
        <w:t>.</w:t>
      </w:r>
    </w:p>
    <w:p w14:paraId="79C37F67" w14:textId="638276D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38" w:name="n408"/>
      <w:bookmarkStart w:id="339" w:name="n409"/>
      <w:bookmarkStart w:id="340" w:name="n410"/>
      <w:bookmarkEnd w:id="338"/>
      <w:bookmarkEnd w:id="339"/>
      <w:bookmarkEnd w:id="340"/>
      <w:r w:rsidRPr="00070C48">
        <w:rPr>
          <w:rFonts w:ascii="Times New Roman" w:eastAsia="Times New Roman" w:hAnsi="Times New Roman" w:cs="Times New Roman"/>
          <w:color w:val="000000" w:themeColor="text1"/>
          <w:sz w:val="28"/>
          <w:szCs w:val="28"/>
          <w:lang w:eastAsia="uk-UA"/>
        </w:rPr>
        <w:t>Порядок здійснення моніторингу ринків у сфер</w:t>
      </w:r>
      <w:r w:rsidR="005F6A48" w:rsidRPr="00070C48">
        <w:rPr>
          <w:rFonts w:ascii="Times New Roman" w:eastAsia="Times New Roman" w:hAnsi="Times New Roman" w:cs="Times New Roman"/>
          <w:color w:val="000000" w:themeColor="text1"/>
          <w:sz w:val="28"/>
          <w:szCs w:val="28"/>
          <w:lang w:eastAsia="uk-UA"/>
        </w:rPr>
        <w:t>і</w:t>
      </w:r>
      <w:r w:rsidR="006117E6"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xml:space="preserve">, </w:t>
      </w:r>
      <w:r w:rsidR="005F6A48" w:rsidRPr="00070C48">
        <w:rPr>
          <w:rFonts w:ascii="Times New Roman" w:eastAsia="Times New Roman" w:hAnsi="Times New Roman" w:cs="Times New Roman"/>
          <w:color w:val="000000" w:themeColor="text1"/>
          <w:sz w:val="28"/>
          <w:szCs w:val="28"/>
          <w:lang w:eastAsia="uk-UA"/>
        </w:rPr>
        <w:t xml:space="preserve">зокрема </w:t>
      </w:r>
      <w:r w:rsidRPr="00070C48">
        <w:rPr>
          <w:rFonts w:ascii="Times New Roman" w:eastAsia="Times New Roman" w:hAnsi="Times New Roman" w:cs="Times New Roman"/>
          <w:color w:val="000000" w:themeColor="text1"/>
          <w:sz w:val="28"/>
          <w:szCs w:val="28"/>
          <w:lang w:eastAsia="uk-UA"/>
        </w:rPr>
        <w:t xml:space="preserve">період моніторингу, визначається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5BFB9744" w14:textId="1689115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1" w:name="n411"/>
      <w:bookmarkEnd w:id="341"/>
      <w:r w:rsidRPr="00070C48">
        <w:rPr>
          <w:rFonts w:ascii="Times New Roman" w:eastAsia="Times New Roman" w:hAnsi="Times New Roman" w:cs="Times New Roman"/>
          <w:color w:val="000000" w:themeColor="text1"/>
          <w:sz w:val="28"/>
          <w:szCs w:val="28"/>
          <w:lang w:eastAsia="uk-UA"/>
        </w:rPr>
        <w:t xml:space="preserve">2.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оприлюднює результати моніторингу функціонування ринків у сфер</w:t>
      </w:r>
      <w:r w:rsidR="00D106B7" w:rsidRPr="00070C48">
        <w:rPr>
          <w:rFonts w:ascii="Times New Roman" w:eastAsia="Times New Roman" w:hAnsi="Times New Roman" w:cs="Times New Roman"/>
          <w:color w:val="000000" w:themeColor="text1"/>
          <w:sz w:val="28"/>
          <w:szCs w:val="28"/>
          <w:lang w:eastAsia="uk-UA"/>
        </w:rPr>
        <w:t>і</w:t>
      </w:r>
      <w:r w:rsidRPr="00070C48">
        <w:rPr>
          <w:rFonts w:ascii="Times New Roman" w:eastAsia="Times New Roman" w:hAnsi="Times New Roman" w:cs="Times New Roman"/>
          <w:color w:val="000000" w:themeColor="text1"/>
          <w:sz w:val="28"/>
          <w:szCs w:val="28"/>
          <w:lang w:eastAsia="uk-UA"/>
        </w:rPr>
        <w:t xml:space="preserve"> </w:t>
      </w:r>
      <w:r w:rsidR="006117E6" w:rsidRPr="00070C48">
        <w:rPr>
          <w:rFonts w:ascii="Times New Roman" w:eastAsia="Times New Roman" w:hAnsi="Times New Roman" w:cs="Times New Roman"/>
          <w:color w:val="000000" w:themeColor="text1"/>
          <w:sz w:val="28"/>
          <w:szCs w:val="28"/>
          <w:lang w:eastAsia="uk-UA"/>
        </w:rPr>
        <w:t>транспорт</w:t>
      </w:r>
      <w:r w:rsidR="00D106B7" w:rsidRPr="00070C48">
        <w:rPr>
          <w:rFonts w:ascii="Times New Roman" w:eastAsia="Times New Roman" w:hAnsi="Times New Roman" w:cs="Times New Roman"/>
          <w:color w:val="000000" w:themeColor="text1"/>
          <w:sz w:val="28"/>
          <w:szCs w:val="28"/>
          <w:lang w:eastAsia="uk-UA"/>
        </w:rPr>
        <w:t>у</w:t>
      </w:r>
      <w:r w:rsidR="006117E6"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на своєму офіційному веб-сайті не пізніше місячного строку після завершення періоду моніторингу.</w:t>
      </w:r>
    </w:p>
    <w:p w14:paraId="5DE6E77D" w14:textId="22F8F17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2" w:name="n412"/>
      <w:bookmarkEnd w:id="342"/>
      <w:r w:rsidRPr="00070C48">
        <w:rPr>
          <w:rFonts w:ascii="Times New Roman" w:eastAsia="Times New Roman" w:hAnsi="Times New Roman" w:cs="Times New Roman"/>
          <w:b/>
          <w:bCs/>
          <w:color w:val="000000" w:themeColor="text1"/>
          <w:sz w:val="28"/>
          <w:szCs w:val="28"/>
          <w:lang w:eastAsia="uk-UA"/>
        </w:rPr>
        <w:t>Стаття 2</w:t>
      </w:r>
      <w:r w:rsidR="00D74384" w:rsidRPr="00070C48">
        <w:rPr>
          <w:rFonts w:ascii="Times New Roman" w:eastAsia="Times New Roman" w:hAnsi="Times New Roman" w:cs="Times New Roman"/>
          <w:b/>
          <w:bCs/>
          <w:color w:val="000000" w:themeColor="text1"/>
          <w:sz w:val="28"/>
          <w:szCs w:val="28"/>
          <w:lang w:eastAsia="uk-UA"/>
        </w:rPr>
        <w:t>1</w:t>
      </w:r>
      <w:r w:rsidRPr="00070C48">
        <w:rPr>
          <w:rFonts w:ascii="Times New Roman" w:eastAsia="Times New Roman" w:hAnsi="Times New Roman" w:cs="Times New Roman"/>
          <w:b/>
          <w:bCs/>
          <w:color w:val="000000" w:themeColor="text1"/>
          <w:sz w:val="28"/>
          <w:szCs w:val="28"/>
          <w:lang w:eastAsia="uk-UA"/>
        </w:rPr>
        <w:t>. </w:t>
      </w:r>
      <w:r w:rsidRPr="00070C48">
        <w:rPr>
          <w:rFonts w:ascii="Times New Roman" w:eastAsia="Times New Roman" w:hAnsi="Times New Roman" w:cs="Times New Roman"/>
          <w:color w:val="000000" w:themeColor="text1"/>
          <w:sz w:val="28"/>
          <w:szCs w:val="28"/>
          <w:lang w:eastAsia="uk-UA"/>
        </w:rPr>
        <w:t>Розгляд скарг та врегулювання спорів</w:t>
      </w:r>
    </w:p>
    <w:p w14:paraId="7E4B93CD" w14:textId="3378887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3" w:name="n413"/>
      <w:bookmarkEnd w:id="343"/>
      <w:r w:rsidRPr="00070C48">
        <w:rPr>
          <w:rFonts w:ascii="Times New Roman" w:eastAsia="Times New Roman" w:hAnsi="Times New Roman" w:cs="Times New Roman"/>
          <w:color w:val="000000" w:themeColor="text1"/>
          <w:sz w:val="28"/>
          <w:szCs w:val="28"/>
          <w:lang w:eastAsia="uk-UA"/>
        </w:rPr>
        <w:t xml:space="preserve">1.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розглядає скарги споживачів щодо порушення їхніх прав та інтересів </w:t>
      </w:r>
      <w:r w:rsidR="00ED76DF" w:rsidRPr="00070C48">
        <w:rPr>
          <w:rFonts w:ascii="Times New Roman" w:eastAsia="Times New Roman" w:hAnsi="Times New Roman" w:cs="Times New Roman"/>
          <w:color w:val="000000" w:themeColor="text1"/>
          <w:sz w:val="28"/>
          <w:szCs w:val="28"/>
          <w:lang w:eastAsia="uk-UA"/>
        </w:rPr>
        <w:t>суб'єкт</w:t>
      </w:r>
      <w:r w:rsidR="0051028B" w:rsidRPr="00070C48">
        <w:rPr>
          <w:rFonts w:ascii="Times New Roman" w:eastAsia="Times New Roman" w:hAnsi="Times New Roman" w:cs="Times New Roman"/>
          <w:color w:val="000000" w:themeColor="text1"/>
          <w:sz w:val="28"/>
          <w:szCs w:val="28"/>
          <w:lang w:eastAsia="uk-UA"/>
        </w:rPr>
        <w:t>ами</w:t>
      </w:r>
      <w:r w:rsidR="00ED76DF" w:rsidRPr="00070C48">
        <w:rPr>
          <w:rFonts w:ascii="Times New Roman" w:eastAsia="Times New Roman" w:hAnsi="Times New Roman" w:cs="Times New Roman"/>
          <w:color w:val="000000" w:themeColor="text1"/>
          <w:sz w:val="28"/>
          <w:szCs w:val="28"/>
          <w:lang w:eastAsia="uk-UA"/>
        </w:rPr>
        <w:t xml:space="preserve"> природних монополій </w:t>
      </w:r>
      <w:r w:rsidR="0051028B" w:rsidRPr="00070C48">
        <w:rPr>
          <w:rFonts w:ascii="Times New Roman" w:eastAsia="Times New Roman" w:hAnsi="Times New Roman" w:cs="Times New Roman"/>
          <w:color w:val="000000" w:themeColor="text1"/>
          <w:sz w:val="28"/>
          <w:szCs w:val="28"/>
          <w:lang w:eastAsia="uk-UA"/>
        </w:rPr>
        <w:t>або</w:t>
      </w:r>
      <w:r w:rsidR="00ED76DF" w:rsidRPr="00070C48">
        <w:rPr>
          <w:rFonts w:ascii="Times New Roman" w:eastAsia="Times New Roman" w:hAnsi="Times New Roman" w:cs="Times New Roman"/>
          <w:color w:val="000000" w:themeColor="text1"/>
          <w:sz w:val="28"/>
          <w:szCs w:val="28"/>
          <w:lang w:eastAsia="uk-UA"/>
        </w:rPr>
        <w:t xml:space="preserve"> суб'єкт</w:t>
      </w:r>
      <w:r w:rsidR="0051028B" w:rsidRPr="00070C48">
        <w:rPr>
          <w:rFonts w:ascii="Times New Roman" w:eastAsia="Times New Roman" w:hAnsi="Times New Roman" w:cs="Times New Roman"/>
          <w:color w:val="000000" w:themeColor="text1"/>
          <w:sz w:val="28"/>
          <w:szCs w:val="28"/>
          <w:lang w:eastAsia="uk-UA"/>
        </w:rPr>
        <w:t>ами</w:t>
      </w:r>
      <w:r w:rsidR="00ED76DF" w:rsidRPr="00070C48">
        <w:rPr>
          <w:rFonts w:ascii="Times New Roman" w:eastAsia="Times New Roman" w:hAnsi="Times New Roman" w:cs="Times New Roman"/>
          <w:color w:val="000000" w:themeColor="text1"/>
          <w:sz w:val="28"/>
          <w:szCs w:val="28"/>
          <w:lang w:eastAsia="uk-UA"/>
        </w:rPr>
        <w:t xml:space="preserve">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а також вирішує спори, що виникають між </w:t>
      </w:r>
      <w:r w:rsidR="003844B7" w:rsidRPr="00070C48">
        <w:rPr>
          <w:rFonts w:ascii="Times New Roman" w:eastAsia="Times New Roman" w:hAnsi="Times New Roman" w:cs="Times New Roman"/>
          <w:color w:val="000000" w:themeColor="text1"/>
          <w:sz w:val="28"/>
          <w:szCs w:val="28"/>
          <w:lang w:eastAsia="uk-UA"/>
        </w:rPr>
        <w:t>суб'єктами природних монополій, суб'єктами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з питань:</w:t>
      </w:r>
    </w:p>
    <w:p w14:paraId="3472272B" w14:textId="7122E60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4" w:name="n414"/>
      <w:bookmarkEnd w:id="344"/>
      <w:r w:rsidRPr="00070C48">
        <w:rPr>
          <w:rFonts w:ascii="Times New Roman" w:eastAsia="Times New Roman" w:hAnsi="Times New Roman" w:cs="Times New Roman"/>
          <w:color w:val="000000" w:themeColor="text1"/>
          <w:sz w:val="28"/>
          <w:szCs w:val="28"/>
          <w:lang w:eastAsia="uk-UA"/>
        </w:rPr>
        <w:t xml:space="preserve">1) доступу/приєднання до </w:t>
      </w:r>
      <w:r w:rsidR="00EE54A8" w:rsidRPr="00070C48">
        <w:rPr>
          <w:rFonts w:ascii="Times New Roman" w:eastAsia="Times New Roman" w:hAnsi="Times New Roman" w:cs="Times New Roman"/>
          <w:color w:val="000000" w:themeColor="text1"/>
          <w:sz w:val="28"/>
          <w:szCs w:val="28"/>
          <w:lang w:eastAsia="uk-UA"/>
        </w:rPr>
        <w:t>інфраструктури</w:t>
      </w:r>
      <w:r w:rsidRPr="00070C48">
        <w:rPr>
          <w:rFonts w:ascii="Times New Roman" w:eastAsia="Times New Roman" w:hAnsi="Times New Roman" w:cs="Times New Roman"/>
          <w:color w:val="000000" w:themeColor="text1"/>
          <w:sz w:val="28"/>
          <w:szCs w:val="28"/>
          <w:lang w:eastAsia="uk-UA"/>
        </w:rPr>
        <w:t>;</w:t>
      </w:r>
    </w:p>
    <w:p w14:paraId="1A5574AA"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5" w:name="n415"/>
      <w:bookmarkEnd w:id="345"/>
      <w:r w:rsidRPr="00070C48">
        <w:rPr>
          <w:rFonts w:ascii="Times New Roman" w:eastAsia="Times New Roman" w:hAnsi="Times New Roman" w:cs="Times New Roman"/>
          <w:color w:val="000000" w:themeColor="text1"/>
          <w:sz w:val="28"/>
          <w:szCs w:val="28"/>
          <w:lang w:eastAsia="uk-UA"/>
        </w:rPr>
        <w:t>2) дотримання суб’єктами господарювання ліцензійних умов;</w:t>
      </w:r>
    </w:p>
    <w:p w14:paraId="5B6961A4" w14:textId="79861AC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6" w:name="n416"/>
      <w:bookmarkEnd w:id="346"/>
      <w:r w:rsidRPr="00070C48">
        <w:rPr>
          <w:rFonts w:ascii="Times New Roman" w:eastAsia="Times New Roman" w:hAnsi="Times New Roman" w:cs="Times New Roman"/>
          <w:color w:val="000000" w:themeColor="text1"/>
          <w:sz w:val="28"/>
          <w:szCs w:val="28"/>
          <w:lang w:eastAsia="uk-UA"/>
        </w:rPr>
        <w:t xml:space="preserve">3) якості товарів і послуг, що надаються споживачам </w:t>
      </w:r>
      <w:r w:rsidR="004D406C" w:rsidRPr="00070C48">
        <w:rPr>
          <w:rFonts w:ascii="Times New Roman" w:eastAsia="Times New Roman" w:hAnsi="Times New Roman" w:cs="Times New Roman"/>
          <w:color w:val="000000" w:themeColor="text1"/>
          <w:sz w:val="28"/>
          <w:szCs w:val="28"/>
          <w:lang w:eastAsia="uk-UA"/>
        </w:rPr>
        <w:t>суб'єктами природних монополій</w:t>
      </w:r>
      <w:r w:rsidR="0035163C" w:rsidRPr="00070C48">
        <w:rPr>
          <w:rFonts w:ascii="Times New Roman" w:eastAsia="Times New Roman" w:hAnsi="Times New Roman" w:cs="Times New Roman"/>
          <w:color w:val="000000" w:themeColor="text1"/>
          <w:sz w:val="28"/>
          <w:szCs w:val="28"/>
          <w:lang w:eastAsia="uk-UA"/>
        </w:rPr>
        <w:t xml:space="preserve"> та </w:t>
      </w:r>
      <w:r w:rsidR="004D406C" w:rsidRPr="00070C48">
        <w:rPr>
          <w:rFonts w:ascii="Times New Roman" w:eastAsia="Times New Roman" w:hAnsi="Times New Roman" w:cs="Times New Roman"/>
          <w:color w:val="000000" w:themeColor="text1"/>
          <w:sz w:val="28"/>
          <w:szCs w:val="28"/>
          <w:lang w:eastAsia="uk-UA"/>
        </w:rPr>
        <w:t>суб'єктами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p>
    <w:p w14:paraId="74D3C025" w14:textId="2D60176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7" w:name="n417"/>
      <w:bookmarkEnd w:id="347"/>
      <w:r w:rsidRPr="00070C48">
        <w:rPr>
          <w:rFonts w:ascii="Times New Roman" w:eastAsia="Times New Roman" w:hAnsi="Times New Roman" w:cs="Times New Roman"/>
          <w:color w:val="000000" w:themeColor="text1"/>
          <w:sz w:val="28"/>
          <w:szCs w:val="28"/>
          <w:lang w:eastAsia="uk-UA"/>
        </w:rPr>
        <w:t xml:space="preserve">4) інших питань, розгляд яких віднесено законом до компетенції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7A7F3709" w14:textId="1C6F219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8" w:name="n418"/>
      <w:bookmarkEnd w:id="348"/>
      <w:r w:rsidRPr="00070C48">
        <w:rPr>
          <w:rFonts w:ascii="Times New Roman" w:eastAsia="Times New Roman" w:hAnsi="Times New Roman" w:cs="Times New Roman"/>
          <w:color w:val="000000" w:themeColor="text1"/>
          <w:sz w:val="28"/>
          <w:szCs w:val="28"/>
          <w:lang w:eastAsia="uk-UA"/>
        </w:rPr>
        <w:lastRenderedPageBreak/>
        <w:t xml:space="preserve">2.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розглядає скарги споживачів відповідно</w:t>
      </w:r>
      <w:r w:rsidR="00E212F9"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до Закон</w:t>
      </w:r>
      <w:r w:rsidR="00E212F9" w:rsidRPr="00070C48">
        <w:rPr>
          <w:rFonts w:ascii="Times New Roman" w:eastAsia="Times New Roman" w:hAnsi="Times New Roman" w:cs="Times New Roman"/>
          <w:color w:val="000000" w:themeColor="text1"/>
          <w:sz w:val="28"/>
          <w:szCs w:val="28"/>
          <w:lang w:eastAsia="uk-UA"/>
        </w:rPr>
        <w:t>ів</w:t>
      </w:r>
      <w:r w:rsidRPr="00070C48">
        <w:rPr>
          <w:rFonts w:ascii="Times New Roman" w:eastAsia="Times New Roman" w:hAnsi="Times New Roman" w:cs="Times New Roman"/>
          <w:color w:val="000000" w:themeColor="text1"/>
          <w:sz w:val="28"/>
          <w:szCs w:val="28"/>
          <w:lang w:eastAsia="uk-UA"/>
        </w:rPr>
        <w:t xml:space="preserve"> України </w:t>
      </w:r>
      <w:r w:rsidR="00D93BBC"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Про звернення громадян</w:t>
      </w:r>
      <w:r w:rsidR="00D93BBC" w:rsidRPr="00070C48">
        <w:rPr>
          <w:rFonts w:ascii="Times New Roman" w:eastAsia="Times New Roman" w:hAnsi="Times New Roman" w:cs="Times New Roman"/>
          <w:color w:val="000000" w:themeColor="text1"/>
          <w:sz w:val="28"/>
          <w:szCs w:val="28"/>
          <w:lang w:eastAsia="uk-UA"/>
        </w:rPr>
        <w:t>»</w:t>
      </w:r>
      <w:r w:rsidR="00E212F9" w:rsidRPr="00070C48">
        <w:rPr>
          <w:rFonts w:ascii="Times New Roman" w:eastAsia="Times New Roman" w:hAnsi="Times New Roman" w:cs="Times New Roman"/>
          <w:color w:val="000000" w:themeColor="text1"/>
          <w:sz w:val="28"/>
          <w:szCs w:val="28"/>
          <w:lang w:eastAsia="uk-UA"/>
        </w:rPr>
        <w:t xml:space="preserve"> та «Про </w:t>
      </w:r>
      <w:r w:rsidR="00445116" w:rsidRPr="00070C48">
        <w:rPr>
          <w:rFonts w:ascii="Times New Roman" w:eastAsia="Times New Roman" w:hAnsi="Times New Roman" w:cs="Times New Roman"/>
          <w:color w:val="000000" w:themeColor="text1"/>
          <w:sz w:val="28"/>
          <w:szCs w:val="28"/>
          <w:lang w:eastAsia="uk-UA"/>
        </w:rPr>
        <w:t>захист прав споживачів</w:t>
      </w:r>
      <w:r w:rsidR="00E212F9"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Вирішення спорів, що виникають між </w:t>
      </w:r>
      <w:r w:rsidR="003A135C" w:rsidRPr="00070C48">
        <w:rPr>
          <w:rFonts w:ascii="Times New Roman" w:eastAsia="Times New Roman" w:hAnsi="Times New Roman" w:cs="Times New Roman"/>
          <w:color w:val="000000" w:themeColor="text1"/>
          <w:sz w:val="28"/>
          <w:szCs w:val="28"/>
          <w:lang w:eastAsia="uk-UA"/>
        </w:rPr>
        <w:t>суб'єктами природних монополій, суб'єктами господарювання на суміжних ринках у сфері транспорту</w:t>
      </w:r>
      <w:r w:rsidR="006D66A1"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 здійснюється у порядку, затвердженому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32170291" w14:textId="3E0BD8B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49" w:name="n625"/>
      <w:bookmarkStart w:id="350" w:name="n419"/>
      <w:bookmarkEnd w:id="349"/>
      <w:bookmarkEnd w:id="350"/>
      <w:r w:rsidRPr="00070C48">
        <w:rPr>
          <w:rFonts w:ascii="Times New Roman" w:eastAsia="Times New Roman" w:hAnsi="Times New Roman" w:cs="Times New Roman"/>
          <w:color w:val="000000" w:themeColor="text1"/>
          <w:sz w:val="28"/>
          <w:szCs w:val="28"/>
          <w:lang w:eastAsia="uk-UA"/>
        </w:rPr>
        <w:t xml:space="preserve">3. Під час розгляду скарг, вирішення спорів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має право вимагати від </w:t>
      </w:r>
      <w:r w:rsidR="00EC0741"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копії документів, пояснення та іншу інформацію, необхідні для встановлення фактичних обставин справи та врегулювання спорів.</w:t>
      </w:r>
    </w:p>
    <w:p w14:paraId="37CA5602" w14:textId="444ECBA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1" w:name="n420"/>
      <w:bookmarkEnd w:id="351"/>
      <w:r w:rsidRPr="00070C48">
        <w:rPr>
          <w:rFonts w:ascii="Times New Roman" w:eastAsia="Times New Roman" w:hAnsi="Times New Roman" w:cs="Times New Roman"/>
          <w:color w:val="000000" w:themeColor="text1"/>
          <w:sz w:val="28"/>
          <w:szCs w:val="28"/>
          <w:lang w:eastAsia="uk-UA"/>
        </w:rPr>
        <w:t xml:space="preserve">4. До прийняття рішення по суті спірного питання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може проводити попередні слухання із залученням заінтересованих осіб та, за потреби, проводити позапланові перевірки.</w:t>
      </w:r>
    </w:p>
    <w:p w14:paraId="685262B1" w14:textId="6AB930A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2" w:name="n421"/>
      <w:bookmarkEnd w:id="352"/>
      <w:r w:rsidRPr="00070C48">
        <w:rPr>
          <w:rFonts w:ascii="Times New Roman" w:eastAsia="Times New Roman" w:hAnsi="Times New Roman" w:cs="Times New Roman"/>
          <w:color w:val="000000" w:themeColor="text1"/>
          <w:sz w:val="28"/>
          <w:szCs w:val="28"/>
          <w:lang w:eastAsia="uk-UA"/>
        </w:rPr>
        <w:t xml:space="preserve">Порядок проведення попередніх слухань визначається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3BA10395" w14:textId="069B0CA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3" w:name="n422"/>
      <w:bookmarkEnd w:id="353"/>
      <w:r w:rsidRPr="00070C48">
        <w:rPr>
          <w:rFonts w:ascii="Times New Roman" w:eastAsia="Times New Roman" w:hAnsi="Times New Roman" w:cs="Times New Roman"/>
          <w:color w:val="000000" w:themeColor="text1"/>
          <w:sz w:val="28"/>
          <w:szCs w:val="28"/>
          <w:lang w:eastAsia="uk-UA"/>
        </w:rPr>
        <w:t xml:space="preserve">5. За результатами розгляду скарги, вирішення спорів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приймає рішення про:</w:t>
      </w:r>
    </w:p>
    <w:p w14:paraId="2B133875" w14:textId="026EB0C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4" w:name="n423"/>
      <w:bookmarkEnd w:id="354"/>
      <w:r w:rsidRPr="00070C48">
        <w:rPr>
          <w:rFonts w:ascii="Times New Roman" w:eastAsia="Times New Roman" w:hAnsi="Times New Roman" w:cs="Times New Roman"/>
          <w:color w:val="000000" w:themeColor="text1"/>
          <w:sz w:val="28"/>
          <w:szCs w:val="28"/>
          <w:lang w:eastAsia="uk-UA"/>
        </w:rPr>
        <w:t xml:space="preserve">1) припинення порушення </w:t>
      </w:r>
      <w:r w:rsidR="00D742DB" w:rsidRPr="00070C48">
        <w:rPr>
          <w:rFonts w:ascii="Times New Roman" w:eastAsia="Times New Roman" w:hAnsi="Times New Roman" w:cs="Times New Roman"/>
          <w:color w:val="000000" w:themeColor="text1"/>
          <w:sz w:val="28"/>
          <w:szCs w:val="28"/>
          <w:lang w:eastAsia="uk-UA"/>
        </w:rPr>
        <w:t>суб'єктом природних монополій або суб'єктом господарювання на суміжних ринках у сфері транспорту</w:t>
      </w:r>
      <w:r w:rsidR="00E22775"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законодавства у відповідній сфері;</w:t>
      </w:r>
    </w:p>
    <w:p w14:paraId="1B69A55E" w14:textId="5B2BB86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5" w:name="n424"/>
      <w:bookmarkEnd w:id="355"/>
      <w:r w:rsidRPr="00070C48">
        <w:rPr>
          <w:rFonts w:ascii="Times New Roman" w:eastAsia="Times New Roman" w:hAnsi="Times New Roman" w:cs="Times New Roman"/>
          <w:color w:val="000000" w:themeColor="text1"/>
          <w:sz w:val="28"/>
          <w:szCs w:val="28"/>
          <w:lang w:eastAsia="uk-UA"/>
        </w:rPr>
        <w:t xml:space="preserve">2) припинення порушення </w:t>
      </w:r>
      <w:r w:rsidR="00CB7BF5" w:rsidRPr="00070C48">
        <w:rPr>
          <w:rFonts w:ascii="Times New Roman" w:eastAsia="Times New Roman" w:hAnsi="Times New Roman" w:cs="Times New Roman"/>
          <w:color w:val="000000" w:themeColor="text1"/>
          <w:sz w:val="28"/>
          <w:szCs w:val="28"/>
          <w:lang w:eastAsia="uk-UA"/>
        </w:rPr>
        <w:t>суб'єктом природних монополій або суб'єктом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ліцензійних умов;</w:t>
      </w:r>
    </w:p>
    <w:p w14:paraId="3EF9B7DA" w14:textId="6EB500E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6" w:name="n425"/>
      <w:bookmarkEnd w:id="356"/>
      <w:r w:rsidRPr="00070C48">
        <w:rPr>
          <w:rFonts w:ascii="Times New Roman" w:eastAsia="Times New Roman" w:hAnsi="Times New Roman" w:cs="Times New Roman"/>
          <w:color w:val="000000" w:themeColor="text1"/>
          <w:sz w:val="28"/>
          <w:szCs w:val="28"/>
          <w:lang w:eastAsia="uk-UA"/>
        </w:rPr>
        <w:t xml:space="preserve">3) накладення штрафу на </w:t>
      </w:r>
      <w:r w:rsidR="00BE293C" w:rsidRPr="00070C48">
        <w:rPr>
          <w:rFonts w:ascii="Times New Roman" w:eastAsia="Times New Roman" w:hAnsi="Times New Roman" w:cs="Times New Roman"/>
          <w:color w:val="000000" w:themeColor="text1"/>
          <w:sz w:val="28"/>
          <w:szCs w:val="28"/>
          <w:lang w:eastAsia="uk-UA"/>
        </w:rPr>
        <w:t>суб'єкта природних монополій або суб'єкта господарювання на суміжних ринках у сфері транспорту</w:t>
      </w:r>
      <w:r w:rsidR="006D2951"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у встановленому порядку;</w:t>
      </w:r>
    </w:p>
    <w:p w14:paraId="0D0F0296"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7" w:name="n426"/>
      <w:bookmarkEnd w:id="357"/>
      <w:r w:rsidRPr="00070C48">
        <w:rPr>
          <w:rFonts w:ascii="Times New Roman" w:eastAsia="Times New Roman" w:hAnsi="Times New Roman" w:cs="Times New Roman"/>
          <w:color w:val="000000" w:themeColor="text1"/>
          <w:sz w:val="28"/>
          <w:szCs w:val="28"/>
          <w:lang w:eastAsia="uk-UA"/>
        </w:rPr>
        <w:t>4) припинення розгляду звернення заявника.</w:t>
      </w:r>
    </w:p>
    <w:p w14:paraId="13E2E68C" w14:textId="04D85283"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8" w:name="n427"/>
      <w:bookmarkEnd w:id="358"/>
      <w:r w:rsidRPr="00070C48">
        <w:rPr>
          <w:rFonts w:ascii="Times New Roman" w:eastAsia="Times New Roman" w:hAnsi="Times New Roman" w:cs="Times New Roman"/>
          <w:color w:val="000000" w:themeColor="text1"/>
          <w:sz w:val="28"/>
          <w:szCs w:val="28"/>
          <w:lang w:eastAsia="uk-UA"/>
        </w:rPr>
        <w:t xml:space="preserve">Рішення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надається </w:t>
      </w:r>
      <w:r w:rsidR="008979D4" w:rsidRPr="00070C48">
        <w:rPr>
          <w:rFonts w:ascii="Times New Roman" w:eastAsia="Times New Roman" w:hAnsi="Times New Roman" w:cs="Times New Roman"/>
          <w:color w:val="000000" w:themeColor="text1"/>
          <w:sz w:val="28"/>
          <w:szCs w:val="28"/>
          <w:lang w:eastAsia="uk-UA"/>
        </w:rPr>
        <w:t>суб'єкту природних монополій або суб'єкту господарювання на суміжних ринках у сфері транспорту</w:t>
      </w:r>
      <w:r w:rsidR="006D2951"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шляхом надсилання або вручення під розписку.</w:t>
      </w:r>
    </w:p>
    <w:p w14:paraId="02B3493A" w14:textId="66F1ABF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59" w:name="n428"/>
      <w:bookmarkEnd w:id="359"/>
      <w:r w:rsidRPr="00070C48">
        <w:rPr>
          <w:rFonts w:ascii="Times New Roman" w:eastAsia="Times New Roman" w:hAnsi="Times New Roman" w:cs="Times New Roman"/>
          <w:color w:val="000000" w:themeColor="text1"/>
          <w:sz w:val="28"/>
          <w:szCs w:val="28"/>
          <w:lang w:eastAsia="uk-UA"/>
        </w:rPr>
        <w:t xml:space="preserve">Рішення, прийняте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у </w:t>
      </w:r>
      <w:r w:rsidR="00A44FC9" w:rsidRPr="00070C48">
        <w:rPr>
          <w:rFonts w:ascii="Times New Roman" w:eastAsia="Times New Roman" w:hAnsi="Times New Roman" w:cs="Times New Roman"/>
          <w:color w:val="000000" w:themeColor="text1"/>
          <w:sz w:val="28"/>
          <w:szCs w:val="28"/>
          <w:lang w:eastAsia="uk-UA"/>
        </w:rPr>
        <w:t>результаті</w:t>
      </w:r>
      <w:r w:rsidRPr="00070C48">
        <w:rPr>
          <w:rFonts w:ascii="Times New Roman" w:eastAsia="Times New Roman" w:hAnsi="Times New Roman" w:cs="Times New Roman"/>
          <w:color w:val="000000" w:themeColor="text1"/>
          <w:sz w:val="28"/>
          <w:szCs w:val="28"/>
          <w:lang w:eastAsia="uk-UA"/>
        </w:rPr>
        <w:t xml:space="preserve"> досудового розгляду спору, є обов’язковим до виконання учасниками спору і може бути оскаржене в суді.</w:t>
      </w:r>
    </w:p>
    <w:p w14:paraId="330CEAAC" w14:textId="4D3CE6C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60" w:name="n429"/>
      <w:bookmarkEnd w:id="360"/>
      <w:r w:rsidRPr="00070C48">
        <w:rPr>
          <w:rFonts w:ascii="Times New Roman" w:eastAsia="Times New Roman" w:hAnsi="Times New Roman" w:cs="Times New Roman"/>
          <w:b/>
          <w:bCs/>
          <w:color w:val="000000" w:themeColor="text1"/>
          <w:sz w:val="28"/>
          <w:szCs w:val="28"/>
          <w:lang w:eastAsia="uk-UA"/>
        </w:rPr>
        <w:t>Стаття 2</w:t>
      </w:r>
      <w:r w:rsidR="005C7C5B" w:rsidRPr="00070C48">
        <w:rPr>
          <w:rFonts w:ascii="Times New Roman" w:eastAsia="Times New Roman" w:hAnsi="Times New Roman" w:cs="Times New Roman"/>
          <w:b/>
          <w:bCs/>
          <w:color w:val="000000" w:themeColor="text1"/>
          <w:sz w:val="28"/>
          <w:szCs w:val="28"/>
          <w:lang w:eastAsia="uk-UA"/>
        </w:rPr>
        <w:t>2</w:t>
      </w:r>
      <w:r w:rsidRPr="00070C48">
        <w:rPr>
          <w:rFonts w:ascii="Times New Roman" w:eastAsia="Times New Roman" w:hAnsi="Times New Roman" w:cs="Times New Roman"/>
          <w:b/>
          <w:bCs/>
          <w:color w:val="000000" w:themeColor="text1"/>
          <w:sz w:val="28"/>
          <w:szCs w:val="28"/>
          <w:lang w:eastAsia="uk-UA"/>
        </w:rPr>
        <w:t>. </w:t>
      </w:r>
      <w:r w:rsidRPr="00070C48">
        <w:rPr>
          <w:rFonts w:ascii="Times New Roman" w:eastAsia="Times New Roman" w:hAnsi="Times New Roman" w:cs="Times New Roman"/>
          <w:color w:val="000000" w:themeColor="text1"/>
          <w:sz w:val="28"/>
          <w:szCs w:val="28"/>
          <w:lang w:eastAsia="uk-UA"/>
        </w:rPr>
        <w:t xml:space="preserve">Відповідальність за порушення законодавства </w:t>
      </w:r>
      <w:r w:rsidR="00665AEE"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00665AEE" w:rsidRPr="00070C48" w:rsidDel="00665AEE">
        <w:rPr>
          <w:rFonts w:ascii="Times New Roman" w:eastAsia="Times New Roman" w:hAnsi="Times New Roman" w:cs="Times New Roman"/>
          <w:color w:val="000000" w:themeColor="text1"/>
          <w:sz w:val="28"/>
          <w:szCs w:val="28"/>
          <w:lang w:eastAsia="uk-UA"/>
        </w:rPr>
        <w:t xml:space="preserve"> </w:t>
      </w:r>
    </w:p>
    <w:p w14:paraId="11938F99" w14:textId="4D2B2B3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61" w:name="n430"/>
      <w:bookmarkEnd w:id="361"/>
      <w:r w:rsidRPr="00070C48">
        <w:rPr>
          <w:rFonts w:ascii="Times New Roman" w:eastAsia="Times New Roman" w:hAnsi="Times New Roman" w:cs="Times New Roman"/>
          <w:color w:val="000000"/>
          <w:sz w:val="28"/>
          <w:szCs w:val="28"/>
          <w:lang w:eastAsia="uk-UA"/>
        </w:rPr>
        <w:t xml:space="preserve">1. </w:t>
      </w:r>
      <w:r w:rsidR="000E7B39" w:rsidRPr="00070C48">
        <w:rPr>
          <w:rFonts w:ascii="Times New Roman" w:eastAsia="Times New Roman" w:hAnsi="Times New Roman" w:cs="Times New Roman"/>
          <w:color w:val="000000"/>
          <w:sz w:val="28"/>
          <w:szCs w:val="28"/>
          <w:lang w:eastAsia="uk-UA"/>
        </w:rPr>
        <w:t>Суб'єкти природних монополій та суб'єкти господарювання на суміжних ринках у сфері транспорту</w:t>
      </w:r>
      <w:r w:rsidR="000E7B39" w:rsidRPr="00070C48">
        <w:rPr>
          <w:rFonts w:ascii="Times New Roman" w:eastAsia="Times New Roman" w:hAnsi="Times New Roman" w:cs="Times New Roman"/>
          <w:color w:val="000000" w:themeColor="text1"/>
          <w:sz w:val="28"/>
          <w:szCs w:val="28"/>
          <w:lang w:eastAsia="uk-UA"/>
        </w:rPr>
        <w:t xml:space="preserve"> н</w:t>
      </w:r>
      <w:r w:rsidRPr="00070C48">
        <w:rPr>
          <w:rFonts w:ascii="Times New Roman" w:eastAsia="Times New Roman" w:hAnsi="Times New Roman" w:cs="Times New Roman"/>
          <w:color w:val="000000" w:themeColor="text1"/>
          <w:sz w:val="28"/>
          <w:szCs w:val="28"/>
          <w:lang w:eastAsia="uk-UA"/>
        </w:rPr>
        <w:t>есуть відповідальність за правопорушення у сфер</w:t>
      </w:r>
      <w:r w:rsidR="009147B1" w:rsidRPr="00070C48">
        <w:rPr>
          <w:rFonts w:ascii="Times New Roman" w:eastAsia="Times New Roman" w:hAnsi="Times New Roman" w:cs="Times New Roman"/>
          <w:color w:val="000000" w:themeColor="text1"/>
          <w:sz w:val="28"/>
          <w:szCs w:val="28"/>
          <w:lang w:eastAsia="uk-UA"/>
        </w:rPr>
        <w:t>і</w:t>
      </w:r>
      <w:r w:rsidR="006D2951"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sz w:val="28"/>
          <w:szCs w:val="28"/>
          <w:lang w:eastAsia="uk-UA"/>
        </w:rPr>
        <w:t xml:space="preserve">визначені законами </w:t>
      </w:r>
      <w:r w:rsidRPr="00070C48">
        <w:rPr>
          <w:rFonts w:ascii="Times New Roman" w:eastAsia="Times New Roman" w:hAnsi="Times New Roman" w:cs="Times New Roman"/>
          <w:color w:val="000000" w:themeColor="text1"/>
          <w:sz w:val="28"/>
          <w:szCs w:val="28"/>
          <w:lang w:eastAsia="uk-UA"/>
        </w:rPr>
        <w:t>України </w:t>
      </w:r>
      <w:r w:rsidR="00330716"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Про природні монополії</w:t>
      </w:r>
      <w:r w:rsidR="00330716"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w:t>
      </w:r>
      <w:r w:rsidR="00EA6287" w:rsidRPr="00070C48">
        <w:rPr>
          <w:rFonts w:ascii="Times New Roman" w:eastAsia="Times New Roman" w:hAnsi="Times New Roman" w:cs="Times New Roman"/>
          <w:color w:val="000000" w:themeColor="text1"/>
          <w:sz w:val="28"/>
          <w:szCs w:val="28"/>
          <w:lang w:eastAsia="uk-UA"/>
        </w:rPr>
        <w:t xml:space="preserve"> «Про транспорт», «Про залізничний транспорт»,</w:t>
      </w:r>
      <w:r w:rsidR="00295B8A" w:rsidRPr="00070C48">
        <w:rPr>
          <w:rFonts w:ascii="Times New Roman" w:eastAsia="Times New Roman" w:hAnsi="Times New Roman" w:cs="Times New Roman"/>
          <w:color w:val="000000"/>
          <w:sz w:val="28"/>
          <w:szCs w:val="28"/>
          <w:lang w:eastAsia="uk-UA"/>
        </w:rPr>
        <w:t xml:space="preserve"> «Про морські порти України», </w:t>
      </w:r>
      <w:r w:rsidR="00EA6287" w:rsidRPr="00070C48">
        <w:rPr>
          <w:rFonts w:ascii="Times New Roman" w:eastAsia="Times New Roman" w:hAnsi="Times New Roman" w:cs="Times New Roman"/>
          <w:color w:val="000000" w:themeColor="text1"/>
          <w:sz w:val="28"/>
          <w:szCs w:val="28"/>
          <w:lang w:eastAsia="uk-UA"/>
        </w:rPr>
        <w:t>Кодекс</w:t>
      </w:r>
      <w:r w:rsidR="00B123D3" w:rsidRPr="00070C48">
        <w:rPr>
          <w:rFonts w:ascii="Times New Roman" w:eastAsia="Times New Roman" w:hAnsi="Times New Roman" w:cs="Times New Roman"/>
          <w:color w:val="000000" w:themeColor="text1"/>
          <w:sz w:val="28"/>
          <w:szCs w:val="28"/>
          <w:lang w:eastAsia="uk-UA"/>
        </w:rPr>
        <w:t>ом</w:t>
      </w:r>
      <w:r w:rsidR="00EA6287" w:rsidRPr="00070C48">
        <w:rPr>
          <w:rFonts w:ascii="Times New Roman" w:eastAsia="Times New Roman" w:hAnsi="Times New Roman" w:cs="Times New Roman"/>
          <w:color w:val="000000" w:themeColor="text1"/>
          <w:sz w:val="28"/>
          <w:szCs w:val="28"/>
          <w:lang w:eastAsia="uk-UA"/>
        </w:rPr>
        <w:t xml:space="preserve"> торговельного </w:t>
      </w:r>
      <w:r w:rsidR="00EA6287" w:rsidRPr="00070C48">
        <w:rPr>
          <w:rFonts w:ascii="Times New Roman" w:eastAsia="Times New Roman" w:hAnsi="Times New Roman" w:cs="Times New Roman"/>
          <w:color w:val="000000"/>
          <w:sz w:val="28"/>
          <w:szCs w:val="28"/>
          <w:lang w:eastAsia="uk-UA"/>
        </w:rPr>
        <w:t>мореплавства України, Повітряним кодексом України</w:t>
      </w:r>
      <w:r w:rsidR="00295B8A" w:rsidRPr="00070C48">
        <w:rPr>
          <w:rFonts w:ascii="Times New Roman" w:eastAsia="Times New Roman" w:hAnsi="Times New Roman" w:cs="Times New Roman"/>
          <w:color w:val="FF0000"/>
          <w:sz w:val="28"/>
          <w:szCs w:val="28"/>
          <w:lang w:eastAsia="uk-UA"/>
        </w:rPr>
        <w:t xml:space="preserve"> </w:t>
      </w:r>
      <w:r w:rsidRPr="00070C48">
        <w:rPr>
          <w:rFonts w:ascii="Times New Roman" w:eastAsia="Times New Roman" w:hAnsi="Times New Roman" w:cs="Times New Roman"/>
          <w:color w:val="000000"/>
          <w:sz w:val="28"/>
          <w:szCs w:val="28"/>
          <w:lang w:eastAsia="uk-UA"/>
        </w:rPr>
        <w:t xml:space="preserve">та іншими законами, що регулюють відносини у </w:t>
      </w:r>
      <w:r w:rsidR="00F87CA5" w:rsidRPr="00070C48">
        <w:rPr>
          <w:rFonts w:ascii="Times New Roman" w:eastAsia="Times New Roman" w:hAnsi="Times New Roman" w:cs="Times New Roman"/>
          <w:color w:val="000000"/>
          <w:sz w:val="28"/>
          <w:szCs w:val="28"/>
          <w:lang w:eastAsia="uk-UA"/>
        </w:rPr>
        <w:t>зазначеній</w:t>
      </w:r>
      <w:r w:rsidRPr="00070C48">
        <w:rPr>
          <w:rFonts w:ascii="Times New Roman" w:eastAsia="Times New Roman" w:hAnsi="Times New Roman" w:cs="Times New Roman"/>
          <w:color w:val="000000"/>
          <w:sz w:val="28"/>
          <w:szCs w:val="28"/>
          <w:lang w:eastAsia="uk-UA"/>
        </w:rPr>
        <w:t xml:space="preserve"> сфер</w:t>
      </w:r>
      <w:r w:rsidR="00F87CA5" w:rsidRPr="00070C48">
        <w:rPr>
          <w:rFonts w:ascii="Times New Roman" w:eastAsia="Times New Roman" w:hAnsi="Times New Roman" w:cs="Times New Roman"/>
          <w:color w:val="000000"/>
          <w:sz w:val="28"/>
          <w:szCs w:val="28"/>
          <w:lang w:eastAsia="uk-UA"/>
        </w:rPr>
        <w:t>і</w:t>
      </w:r>
      <w:r w:rsidRPr="00070C48">
        <w:rPr>
          <w:rFonts w:ascii="Times New Roman" w:eastAsia="Times New Roman" w:hAnsi="Times New Roman" w:cs="Times New Roman"/>
          <w:color w:val="000000"/>
          <w:sz w:val="28"/>
          <w:szCs w:val="28"/>
          <w:lang w:eastAsia="uk-UA"/>
        </w:rPr>
        <w:t>.</w:t>
      </w:r>
    </w:p>
    <w:p w14:paraId="3933E8F7" w14:textId="075E323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62" w:name="n606"/>
      <w:bookmarkStart w:id="363" w:name="n431"/>
      <w:bookmarkStart w:id="364" w:name="n432"/>
      <w:bookmarkEnd w:id="362"/>
      <w:bookmarkEnd w:id="363"/>
      <w:bookmarkEnd w:id="364"/>
      <w:r w:rsidRPr="00070C48">
        <w:rPr>
          <w:rFonts w:ascii="Times New Roman" w:eastAsia="Times New Roman" w:hAnsi="Times New Roman" w:cs="Times New Roman"/>
          <w:color w:val="000000"/>
          <w:sz w:val="28"/>
          <w:szCs w:val="28"/>
          <w:lang w:eastAsia="uk-UA"/>
        </w:rPr>
        <w:lastRenderedPageBreak/>
        <w:t xml:space="preserve">2. За порушення </w:t>
      </w:r>
      <w:r w:rsidRPr="00070C48">
        <w:rPr>
          <w:rFonts w:ascii="Times New Roman" w:eastAsia="Times New Roman" w:hAnsi="Times New Roman" w:cs="Times New Roman"/>
          <w:color w:val="000000" w:themeColor="text1"/>
          <w:sz w:val="28"/>
          <w:szCs w:val="28"/>
          <w:lang w:eastAsia="uk-UA"/>
        </w:rPr>
        <w:t xml:space="preserve">законодавства </w:t>
      </w:r>
      <w:r w:rsidR="00446EA5"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може застосовувати </w:t>
      </w:r>
      <w:r w:rsidR="004A0183" w:rsidRPr="00070C48">
        <w:rPr>
          <w:rFonts w:ascii="Times New Roman" w:eastAsia="Times New Roman" w:hAnsi="Times New Roman" w:cs="Times New Roman"/>
          <w:color w:val="000000" w:themeColor="text1"/>
          <w:sz w:val="28"/>
          <w:szCs w:val="28"/>
          <w:lang w:eastAsia="uk-UA"/>
        </w:rPr>
        <w:t xml:space="preserve">такі </w:t>
      </w:r>
      <w:r w:rsidRPr="00070C48">
        <w:rPr>
          <w:rFonts w:ascii="Times New Roman" w:eastAsia="Times New Roman" w:hAnsi="Times New Roman" w:cs="Times New Roman"/>
          <w:color w:val="000000" w:themeColor="text1"/>
          <w:sz w:val="28"/>
          <w:szCs w:val="28"/>
          <w:lang w:eastAsia="uk-UA"/>
        </w:rPr>
        <w:t>санкції:</w:t>
      </w:r>
    </w:p>
    <w:p w14:paraId="177D1576"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65" w:name="n433"/>
      <w:bookmarkEnd w:id="365"/>
      <w:r w:rsidRPr="00070C48">
        <w:rPr>
          <w:rFonts w:ascii="Times New Roman" w:eastAsia="Times New Roman" w:hAnsi="Times New Roman" w:cs="Times New Roman"/>
          <w:color w:val="000000" w:themeColor="text1"/>
          <w:sz w:val="28"/>
          <w:szCs w:val="28"/>
          <w:lang w:eastAsia="uk-UA"/>
        </w:rPr>
        <w:t>1) застереження та/або попередження про необхідність усунення порушень;</w:t>
      </w:r>
    </w:p>
    <w:p w14:paraId="34AD1F84"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66" w:name="n434"/>
      <w:bookmarkEnd w:id="366"/>
      <w:r w:rsidRPr="00070C48">
        <w:rPr>
          <w:rFonts w:ascii="Times New Roman" w:eastAsia="Times New Roman" w:hAnsi="Times New Roman" w:cs="Times New Roman"/>
          <w:color w:val="000000" w:themeColor="text1"/>
          <w:sz w:val="28"/>
          <w:szCs w:val="28"/>
          <w:lang w:eastAsia="uk-UA"/>
        </w:rPr>
        <w:t>2) накладення штрафу;</w:t>
      </w:r>
    </w:p>
    <w:p w14:paraId="709EE803"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67" w:name="n435"/>
      <w:bookmarkEnd w:id="367"/>
      <w:r w:rsidRPr="00070C48">
        <w:rPr>
          <w:rFonts w:ascii="Times New Roman" w:eastAsia="Times New Roman" w:hAnsi="Times New Roman" w:cs="Times New Roman"/>
          <w:color w:val="000000" w:themeColor="text1"/>
          <w:sz w:val="28"/>
          <w:szCs w:val="28"/>
          <w:lang w:eastAsia="uk-UA"/>
        </w:rPr>
        <w:t>3) зупинення дії ліцензії;</w:t>
      </w:r>
    </w:p>
    <w:p w14:paraId="1B37ABDC"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68" w:name="n436"/>
      <w:bookmarkEnd w:id="368"/>
      <w:r w:rsidRPr="00070C48">
        <w:rPr>
          <w:rFonts w:ascii="Times New Roman" w:eastAsia="Times New Roman" w:hAnsi="Times New Roman" w:cs="Times New Roman"/>
          <w:color w:val="000000" w:themeColor="text1"/>
          <w:sz w:val="28"/>
          <w:szCs w:val="28"/>
          <w:lang w:eastAsia="uk-UA"/>
        </w:rPr>
        <w:t>4) анулювання ліцензії.</w:t>
      </w:r>
    </w:p>
    <w:p w14:paraId="41C8D8A2" w14:textId="4BA5E04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69" w:name="n437"/>
      <w:bookmarkEnd w:id="369"/>
      <w:r w:rsidRPr="00070C48">
        <w:rPr>
          <w:rFonts w:ascii="Times New Roman" w:eastAsia="Times New Roman" w:hAnsi="Times New Roman" w:cs="Times New Roman"/>
          <w:color w:val="000000" w:themeColor="text1"/>
          <w:sz w:val="28"/>
          <w:szCs w:val="28"/>
          <w:lang w:eastAsia="uk-UA"/>
        </w:rPr>
        <w:t xml:space="preserve">За порушення законодавства </w:t>
      </w:r>
      <w:r w:rsidR="00FF62F5"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00F712B1" w:rsidRPr="00070C48">
        <w:rPr>
          <w:rFonts w:ascii="Times New Roman" w:eastAsia="Times New Roman" w:hAnsi="Times New Roman" w:cs="Times New Roman"/>
          <w:color w:val="000000" w:themeColor="text1"/>
          <w:sz w:val="28"/>
          <w:szCs w:val="28"/>
          <w:lang w:eastAsia="uk-UA"/>
        </w:rPr>
        <w:t xml:space="preserve"> НКРТ може застосовувати адміністративні стягнення до посадових осіб відповідних суб’єктів.</w:t>
      </w:r>
    </w:p>
    <w:p w14:paraId="512BA427" w14:textId="054D9B9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0" w:name="n438"/>
      <w:bookmarkEnd w:id="370"/>
      <w:r w:rsidRPr="00070C48">
        <w:rPr>
          <w:rFonts w:ascii="Times New Roman" w:eastAsia="Times New Roman" w:hAnsi="Times New Roman" w:cs="Times New Roman"/>
          <w:color w:val="000000" w:themeColor="text1"/>
          <w:sz w:val="28"/>
          <w:szCs w:val="28"/>
          <w:lang w:eastAsia="uk-UA"/>
        </w:rPr>
        <w:t xml:space="preserve">3. У разі виявлення порушень законодавства </w:t>
      </w:r>
      <w:r w:rsidR="00D259A1" w:rsidRPr="00070C48">
        <w:rPr>
          <w:rFonts w:ascii="Times New Roman" w:eastAsia="Times New Roman" w:hAnsi="Times New Roman" w:cs="Times New Roman"/>
          <w:color w:val="000000" w:themeColor="text1"/>
          <w:sz w:val="28"/>
          <w:szCs w:val="28"/>
          <w:lang w:eastAsia="uk-UA"/>
        </w:rPr>
        <w:t>суб'єктами природних монополій та суб'єктами господарювання на суміжних ринках у сфері транспорту</w:t>
      </w:r>
      <w:r w:rsidR="00A5597D" w:rsidRPr="00070C48">
        <w:rPr>
          <w:rFonts w:ascii="Times New Roman" w:eastAsia="Times New Roman" w:hAnsi="Times New Roman" w:cs="Times New Roman"/>
          <w:color w:val="000000" w:themeColor="text1"/>
          <w:sz w:val="28"/>
          <w:szCs w:val="28"/>
          <w:lang w:eastAsia="uk-UA"/>
        </w:rPr>
        <w:t xml:space="preserve">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розглядає питання відповідальності суб’єкта господарювання, його посадових осіб на своєму засіданні та приймає рішення про застосування до суб’єкта господарювання санкцій та/або застосування адміністративного стягнення до посадової особи такого суб’єкта господарювання. При застосуванні санкцій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має дотримуватися принципів пропорційності порушення і покарання та ефективності санкцій, які мають стримуючий вплив.</w:t>
      </w:r>
    </w:p>
    <w:p w14:paraId="09EE661F" w14:textId="2987946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1" w:name="n439"/>
      <w:bookmarkEnd w:id="371"/>
      <w:r w:rsidRPr="00070C48">
        <w:rPr>
          <w:rFonts w:ascii="Times New Roman" w:eastAsia="Times New Roman" w:hAnsi="Times New Roman" w:cs="Times New Roman"/>
          <w:color w:val="000000" w:themeColor="text1"/>
          <w:sz w:val="28"/>
          <w:szCs w:val="28"/>
          <w:lang w:eastAsia="uk-UA"/>
        </w:rPr>
        <w:t xml:space="preserve">4.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застосовує штрафні санкції до </w:t>
      </w:r>
      <w:r w:rsidR="00785C04" w:rsidRPr="00070C48">
        <w:rPr>
          <w:rFonts w:ascii="Times New Roman" w:eastAsia="Times New Roman" w:hAnsi="Times New Roman" w:cs="Times New Roman"/>
          <w:color w:val="000000" w:themeColor="text1"/>
          <w:sz w:val="28"/>
          <w:szCs w:val="28"/>
          <w:lang w:eastAsia="uk-UA"/>
        </w:rPr>
        <w:t xml:space="preserve">суб'єктів природних монополій та суб'єктів господарювання на суміжних ринках у сфері транспорту </w:t>
      </w:r>
      <w:r w:rsidRPr="00070C48">
        <w:rPr>
          <w:rFonts w:ascii="Times New Roman" w:eastAsia="Times New Roman" w:hAnsi="Times New Roman" w:cs="Times New Roman"/>
          <w:color w:val="000000" w:themeColor="text1"/>
          <w:sz w:val="28"/>
          <w:szCs w:val="28"/>
          <w:lang w:eastAsia="uk-UA"/>
        </w:rPr>
        <w:t xml:space="preserve">у розмірах, встановлених </w:t>
      </w:r>
      <w:r w:rsidR="00050110" w:rsidRPr="00070C48">
        <w:rPr>
          <w:rFonts w:ascii="Times New Roman" w:eastAsia="Times New Roman" w:hAnsi="Times New Roman" w:cs="Times New Roman"/>
          <w:color w:val="000000" w:themeColor="text1"/>
          <w:sz w:val="28"/>
          <w:szCs w:val="28"/>
          <w:lang w:eastAsia="uk-UA"/>
        </w:rPr>
        <w:t>частиною п’ятою статті 15 цього Закону</w:t>
      </w:r>
      <w:r w:rsidR="00175CAD" w:rsidRPr="00070C48">
        <w:rPr>
          <w:rFonts w:ascii="Times New Roman" w:eastAsia="Times New Roman" w:hAnsi="Times New Roman" w:cs="Times New Roman"/>
          <w:color w:val="000000" w:themeColor="text1"/>
          <w:sz w:val="28"/>
          <w:szCs w:val="28"/>
          <w:lang w:eastAsia="uk-UA"/>
        </w:rPr>
        <w:t>.</w:t>
      </w:r>
    </w:p>
    <w:p w14:paraId="19D06E15" w14:textId="053E05E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2" w:name="n440"/>
      <w:bookmarkEnd w:id="372"/>
      <w:r w:rsidRPr="00070C48">
        <w:rPr>
          <w:rFonts w:ascii="Times New Roman" w:eastAsia="Times New Roman" w:hAnsi="Times New Roman" w:cs="Times New Roman"/>
          <w:color w:val="000000" w:themeColor="text1"/>
          <w:sz w:val="28"/>
          <w:szCs w:val="28"/>
          <w:lang w:eastAsia="uk-UA"/>
        </w:rPr>
        <w:t xml:space="preserve">Адміністративні стягнення застосовуються до посадових осіб </w:t>
      </w:r>
      <w:r w:rsidR="00D377FB"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 xml:space="preserve"> відповідно до Кодексу України про адміністративні правопорушенн</w:t>
      </w:r>
      <w:r w:rsidR="00175CAD" w:rsidRPr="00070C48">
        <w:rPr>
          <w:rFonts w:ascii="Times New Roman" w:eastAsia="Times New Roman" w:hAnsi="Times New Roman" w:cs="Times New Roman"/>
          <w:color w:val="000000" w:themeColor="text1"/>
          <w:sz w:val="28"/>
          <w:szCs w:val="28"/>
          <w:lang w:eastAsia="uk-UA"/>
        </w:rPr>
        <w:t>я</w:t>
      </w:r>
      <w:r w:rsidRPr="00070C48">
        <w:rPr>
          <w:rFonts w:ascii="Times New Roman" w:eastAsia="Times New Roman" w:hAnsi="Times New Roman" w:cs="Times New Roman"/>
          <w:color w:val="000000" w:themeColor="text1"/>
          <w:sz w:val="28"/>
          <w:szCs w:val="28"/>
          <w:lang w:eastAsia="uk-UA"/>
        </w:rPr>
        <w:t>.</w:t>
      </w:r>
    </w:p>
    <w:p w14:paraId="6C1BE5A8" w14:textId="73116A99"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73" w:name="n441"/>
      <w:bookmarkEnd w:id="373"/>
      <w:r w:rsidRPr="00070C48">
        <w:rPr>
          <w:rFonts w:ascii="Times New Roman" w:eastAsia="Times New Roman" w:hAnsi="Times New Roman" w:cs="Times New Roman"/>
          <w:color w:val="000000" w:themeColor="text1"/>
          <w:sz w:val="28"/>
          <w:szCs w:val="28"/>
          <w:lang w:eastAsia="uk-UA"/>
        </w:rPr>
        <w:t xml:space="preserve">5. Суб’єкти господарювання, на яких накладено штраф, зобов’язані сплатити </w:t>
      </w:r>
      <w:r w:rsidRPr="00070C48">
        <w:rPr>
          <w:rFonts w:ascii="Times New Roman" w:eastAsia="Times New Roman" w:hAnsi="Times New Roman" w:cs="Times New Roman"/>
          <w:color w:val="000000"/>
          <w:sz w:val="28"/>
          <w:szCs w:val="28"/>
          <w:lang w:eastAsia="uk-UA"/>
        </w:rPr>
        <w:t>його у 30-денний строк з дня одержання копії рішення про накладення штрафу, крім випадк</w:t>
      </w:r>
      <w:r w:rsidR="00E825E6" w:rsidRPr="00070C48">
        <w:rPr>
          <w:rFonts w:ascii="Times New Roman" w:eastAsia="Times New Roman" w:hAnsi="Times New Roman" w:cs="Times New Roman"/>
          <w:color w:val="000000"/>
          <w:sz w:val="28"/>
          <w:szCs w:val="28"/>
          <w:lang w:eastAsia="uk-UA"/>
        </w:rPr>
        <w:t>у</w:t>
      </w:r>
      <w:r w:rsidRPr="00070C48">
        <w:rPr>
          <w:rFonts w:ascii="Times New Roman" w:eastAsia="Times New Roman" w:hAnsi="Times New Roman" w:cs="Times New Roman"/>
          <w:color w:val="000000"/>
          <w:sz w:val="28"/>
          <w:szCs w:val="28"/>
          <w:lang w:eastAsia="uk-UA"/>
        </w:rPr>
        <w:t>, встановлен</w:t>
      </w:r>
      <w:r w:rsidR="00E825E6" w:rsidRPr="00070C48">
        <w:rPr>
          <w:rFonts w:ascii="Times New Roman" w:eastAsia="Times New Roman" w:hAnsi="Times New Roman" w:cs="Times New Roman"/>
          <w:color w:val="000000"/>
          <w:sz w:val="28"/>
          <w:szCs w:val="28"/>
          <w:lang w:eastAsia="uk-UA"/>
        </w:rPr>
        <w:t>ого</w:t>
      </w:r>
      <w:r w:rsidRPr="00070C48">
        <w:rPr>
          <w:rFonts w:ascii="Times New Roman" w:eastAsia="Times New Roman" w:hAnsi="Times New Roman" w:cs="Times New Roman"/>
          <w:color w:val="000000"/>
          <w:sz w:val="28"/>
          <w:szCs w:val="28"/>
          <w:lang w:eastAsia="uk-UA"/>
        </w:rPr>
        <w:t> частиною п’ятою статті 1</w:t>
      </w:r>
      <w:r w:rsidR="0099725F" w:rsidRPr="00070C48">
        <w:rPr>
          <w:rFonts w:ascii="Times New Roman" w:eastAsia="Times New Roman" w:hAnsi="Times New Roman" w:cs="Times New Roman"/>
          <w:color w:val="000000"/>
          <w:sz w:val="28"/>
          <w:szCs w:val="28"/>
          <w:lang w:eastAsia="uk-UA"/>
        </w:rPr>
        <w:t>5</w:t>
      </w:r>
      <w:r w:rsidRPr="00070C48">
        <w:rPr>
          <w:rFonts w:ascii="Times New Roman" w:eastAsia="Times New Roman" w:hAnsi="Times New Roman" w:cs="Times New Roman"/>
          <w:color w:val="000000"/>
          <w:sz w:val="28"/>
          <w:szCs w:val="28"/>
          <w:lang w:eastAsia="uk-UA"/>
        </w:rPr>
        <w:t xml:space="preserve"> цього Закону.</w:t>
      </w:r>
    </w:p>
    <w:p w14:paraId="0546498F" w14:textId="5FCCACF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74" w:name="n442"/>
      <w:bookmarkEnd w:id="374"/>
      <w:r w:rsidRPr="00070C48">
        <w:rPr>
          <w:rFonts w:ascii="Times New Roman" w:eastAsia="Times New Roman" w:hAnsi="Times New Roman" w:cs="Times New Roman"/>
          <w:color w:val="000000"/>
          <w:sz w:val="28"/>
          <w:szCs w:val="28"/>
          <w:lang w:eastAsia="uk-UA"/>
        </w:rPr>
        <w:t xml:space="preserve">За кожний день прострочення сплати штрафу стягується пеня у розмірі 1,5 відсотка суми штрафу. Розмір пені не може перевищувати розміру штрафу, накладеного відповідним рішенням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7480993C" w14:textId="653769CF"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5" w:name="n443"/>
      <w:bookmarkEnd w:id="375"/>
      <w:r w:rsidRPr="00070C48">
        <w:rPr>
          <w:rFonts w:ascii="Times New Roman" w:eastAsia="Times New Roman" w:hAnsi="Times New Roman" w:cs="Times New Roman"/>
          <w:color w:val="000000"/>
          <w:sz w:val="28"/>
          <w:szCs w:val="28"/>
          <w:lang w:eastAsia="uk-UA"/>
        </w:rPr>
        <w:t xml:space="preserve">Суми стягнутих штрафів та пені зараховуються </w:t>
      </w:r>
      <w:r w:rsidRPr="00070C48">
        <w:rPr>
          <w:rFonts w:ascii="Times New Roman" w:eastAsia="Times New Roman" w:hAnsi="Times New Roman" w:cs="Times New Roman"/>
          <w:color w:val="000000" w:themeColor="text1"/>
          <w:sz w:val="28"/>
          <w:szCs w:val="28"/>
          <w:lang w:eastAsia="uk-UA"/>
        </w:rPr>
        <w:t>до</w:t>
      </w:r>
      <w:r w:rsidR="007673ED" w:rsidRPr="00070C48">
        <w:rPr>
          <w:rFonts w:ascii="Times New Roman" w:eastAsia="Times New Roman" w:hAnsi="Times New Roman" w:cs="Times New Roman"/>
          <w:color w:val="000000" w:themeColor="text1"/>
          <w:sz w:val="28"/>
          <w:szCs w:val="28"/>
          <w:lang w:eastAsia="uk-UA"/>
        </w:rPr>
        <w:t xml:space="preserve"> спеціального фонду</w:t>
      </w:r>
      <w:r w:rsidRPr="00070C48">
        <w:rPr>
          <w:rFonts w:ascii="Times New Roman" w:eastAsia="Times New Roman" w:hAnsi="Times New Roman" w:cs="Times New Roman"/>
          <w:color w:val="000000" w:themeColor="text1"/>
          <w:sz w:val="28"/>
          <w:szCs w:val="28"/>
          <w:lang w:eastAsia="uk-UA"/>
        </w:rPr>
        <w:t xml:space="preserve"> Державного бюджету України.</w:t>
      </w:r>
    </w:p>
    <w:p w14:paraId="04838C09" w14:textId="16841E0D"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6" w:name="n444"/>
      <w:bookmarkEnd w:id="376"/>
      <w:r w:rsidRPr="00070C48">
        <w:rPr>
          <w:rFonts w:ascii="Times New Roman" w:eastAsia="Times New Roman" w:hAnsi="Times New Roman" w:cs="Times New Roman"/>
          <w:color w:val="000000" w:themeColor="text1"/>
          <w:sz w:val="28"/>
          <w:szCs w:val="28"/>
          <w:lang w:eastAsia="uk-UA"/>
        </w:rPr>
        <w:t xml:space="preserve">Протягом п’яти робочих днів з дня сплати штрафу суб’єкт господарювання зобов’язаний надіслати </w:t>
      </w:r>
      <w:r w:rsidR="00315DAD" w:rsidRPr="00070C48">
        <w:rPr>
          <w:rFonts w:ascii="Times New Roman" w:eastAsia="Times New Roman" w:hAnsi="Times New Roman" w:cs="Times New Roman"/>
          <w:color w:val="000000" w:themeColor="text1"/>
          <w:sz w:val="28"/>
          <w:szCs w:val="28"/>
          <w:lang w:eastAsia="uk-UA"/>
        </w:rPr>
        <w:t>НКРТ</w:t>
      </w:r>
      <w:r w:rsidR="00FA0519" w:rsidRPr="00070C48">
        <w:rPr>
          <w:rFonts w:ascii="Times New Roman" w:eastAsia="Times New Roman" w:hAnsi="Times New Roman" w:cs="Times New Roman"/>
          <w:color w:val="000000" w:themeColor="text1"/>
          <w:sz w:val="28"/>
          <w:szCs w:val="28"/>
          <w:lang w:eastAsia="uk-UA"/>
        </w:rPr>
        <w:t xml:space="preserve"> </w:t>
      </w:r>
      <w:r w:rsidR="0056054C" w:rsidRPr="00070C48">
        <w:rPr>
          <w:rFonts w:ascii="Times New Roman" w:eastAsia="Times New Roman" w:hAnsi="Times New Roman" w:cs="Times New Roman"/>
          <w:color w:val="000000" w:themeColor="text1"/>
          <w:sz w:val="28"/>
          <w:szCs w:val="28"/>
          <w:lang w:eastAsia="uk-UA"/>
        </w:rPr>
        <w:t>паперову чи електронну копію завіреного банком платіжного документа, що засвідчує факт сплати штрафу.</w:t>
      </w:r>
    </w:p>
    <w:p w14:paraId="459FE4D9" w14:textId="2E379ED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7" w:name="n445"/>
      <w:bookmarkEnd w:id="377"/>
      <w:r w:rsidRPr="00070C48">
        <w:rPr>
          <w:rFonts w:ascii="Times New Roman" w:eastAsia="Times New Roman" w:hAnsi="Times New Roman" w:cs="Times New Roman"/>
          <w:color w:val="000000" w:themeColor="text1"/>
          <w:sz w:val="28"/>
          <w:szCs w:val="28"/>
          <w:lang w:eastAsia="uk-UA"/>
        </w:rPr>
        <w:lastRenderedPageBreak/>
        <w:t xml:space="preserve">У разі відмови від сплати штрафу та пені їх примусове стягнення здійснюється на підставі відповідного рішення суду за позовом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крім випадків, встановлених частиною п’ятою статті 1</w:t>
      </w:r>
      <w:r w:rsidR="00A9071A" w:rsidRPr="00070C48">
        <w:rPr>
          <w:rFonts w:ascii="Times New Roman" w:eastAsia="Times New Roman" w:hAnsi="Times New Roman" w:cs="Times New Roman"/>
          <w:color w:val="000000" w:themeColor="text1"/>
          <w:sz w:val="28"/>
          <w:szCs w:val="28"/>
          <w:lang w:eastAsia="uk-UA"/>
        </w:rPr>
        <w:t>5</w:t>
      </w:r>
      <w:r w:rsidRPr="00070C48">
        <w:rPr>
          <w:rFonts w:ascii="Times New Roman" w:eastAsia="Times New Roman" w:hAnsi="Times New Roman" w:cs="Times New Roman"/>
          <w:color w:val="000000" w:themeColor="text1"/>
          <w:sz w:val="28"/>
          <w:szCs w:val="28"/>
          <w:lang w:eastAsia="uk-UA"/>
        </w:rPr>
        <w:t xml:space="preserve"> цього Закону.</w:t>
      </w:r>
    </w:p>
    <w:p w14:paraId="221B3FC9" w14:textId="11D079FE"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8" w:name="n446"/>
      <w:bookmarkEnd w:id="378"/>
      <w:r w:rsidRPr="00070C48">
        <w:rPr>
          <w:rFonts w:ascii="Times New Roman" w:eastAsia="Times New Roman" w:hAnsi="Times New Roman" w:cs="Times New Roman"/>
          <w:color w:val="000000" w:themeColor="text1"/>
          <w:sz w:val="28"/>
          <w:szCs w:val="28"/>
          <w:lang w:eastAsia="uk-UA"/>
        </w:rPr>
        <w:t xml:space="preserve">6. Посадові особи </w:t>
      </w:r>
      <w:r w:rsidR="004A3B33" w:rsidRPr="00070C48">
        <w:rPr>
          <w:rFonts w:ascii="Times New Roman" w:eastAsia="Times New Roman" w:hAnsi="Times New Roman" w:cs="Times New Roman"/>
          <w:color w:val="000000" w:themeColor="text1"/>
          <w:sz w:val="28"/>
          <w:szCs w:val="28"/>
          <w:lang w:eastAsia="uk-UA"/>
        </w:rPr>
        <w:t>суб'єктів природних монополій та суб'єктів господарювання на суміжних ринках у сфері транспорту</w:t>
      </w:r>
      <w:r w:rsidR="000661BA"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несуть адміністративну відповідальність за несвоєчасне надання інформації, необхідної для виконання покладених на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завдань, ненадання інформації або надання завідомо недостовірних даних, невиконання або несвоєчасне виконання рішень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в порядку, встановленому Кодексом України про адміністративні правопорушення.</w:t>
      </w:r>
    </w:p>
    <w:p w14:paraId="0A6ACB87" w14:textId="6B966EF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79" w:name="n447"/>
      <w:bookmarkEnd w:id="379"/>
      <w:r w:rsidRPr="00070C48">
        <w:rPr>
          <w:rFonts w:ascii="Times New Roman" w:eastAsia="Times New Roman" w:hAnsi="Times New Roman" w:cs="Times New Roman"/>
          <w:b/>
          <w:bCs/>
          <w:color w:val="000000" w:themeColor="text1"/>
          <w:sz w:val="28"/>
          <w:szCs w:val="28"/>
          <w:lang w:eastAsia="uk-UA"/>
        </w:rPr>
        <w:t>Стаття 2</w:t>
      </w:r>
      <w:r w:rsidR="00601321" w:rsidRPr="00070C48">
        <w:rPr>
          <w:rFonts w:ascii="Times New Roman" w:eastAsia="Times New Roman" w:hAnsi="Times New Roman" w:cs="Times New Roman"/>
          <w:b/>
          <w:bCs/>
          <w:color w:val="000000" w:themeColor="text1"/>
          <w:sz w:val="28"/>
          <w:szCs w:val="28"/>
          <w:lang w:eastAsia="uk-UA"/>
        </w:rPr>
        <w:t>3</w:t>
      </w:r>
      <w:r w:rsidRPr="00070C48">
        <w:rPr>
          <w:rFonts w:ascii="Times New Roman" w:eastAsia="Times New Roman" w:hAnsi="Times New Roman" w:cs="Times New Roman"/>
          <w:b/>
          <w:bCs/>
          <w:color w:val="000000" w:themeColor="text1"/>
          <w:sz w:val="28"/>
          <w:szCs w:val="28"/>
          <w:lang w:eastAsia="uk-UA"/>
        </w:rPr>
        <w:t>. </w:t>
      </w:r>
      <w:r w:rsidRPr="00070C48">
        <w:rPr>
          <w:rFonts w:ascii="Times New Roman" w:eastAsia="Times New Roman" w:hAnsi="Times New Roman" w:cs="Times New Roman"/>
          <w:color w:val="000000" w:themeColor="text1"/>
          <w:sz w:val="28"/>
          <w:szCs w:val="28"/>
          <w:lang w:eastAsia="uk-UA"/>
        </w:rPr>
        <w:t xml:space="preserve">Відповідальність </w:t>
      </w:r>
      <w:r w:rsidR="00315DAD" w:rsidRPr="00070C48">
        <w:rPr>
          <w:rFonts w:ascii="Times New Roman" w:eastAsia="Times New Roman" w:hAnsi="Times New Roman" w:cs="Times New Roman"/>
          <w:color w:val="000000" w:themeColor="text1"/>
          <w:sz w:val="28"/>
          <w:szCs w:val="28"/>
          <w:lang w:eastAsia="uk-UA"/>
        </w:rPr>
        <w:t>НКРТ</w:t>
      </w:r>
    </w:p>
    <w:p w14:paraId="3E0EB4CA" w14:textId="7BBF440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80" w:name="n448"/>
      <w:bookmarkEnd w:id="380"/>
      <w:r w:rsidRPr="00070C48">
        <w:rPr>
          <w:rFonts w:ascii="Times New Roman" w:eastAsia="Times New Roman" w:hAnsi="Times New Roman" w:cs="Times New Roman"/>
          <w:color w:val="000000"/>
          <w:sz w:val="28"/>
          <w:szCs w:val="28"/>
          <w:lang w:eastAsia="uk-UA"/>
        </w:rPr>
        <w:t xml:space="preserve">1. Збитки, </w:t>
      </w:r>
      <w:r w:rsidRPr="00070C48">
        <w:rPr>
          <w:rFonts w:ascii="Times New Roman" w:eastAsia="Times New Roman" w:hAnsi="Times New Roman" w:cs="Times New Roman"/>
          <w:color w:val="000000" w:themeColor="text1"/>
          <w:sz w:val="28"/>
          <w:szCs w:val="28"/>
          <w:lang w:eastAsia="uk-UA"/>
        </w:rPr>
        <w:t xml:space="preserve">завдані </w:t>
      </w:r>
      <w:r w:rsidR="00C63AD3" w:rsidRPr="00070C48">
        <w:rPr>
          <w:rFonts w:ascii="Times New Roman" w:eastAsia="Times New Roman" w:hAnsi="Times New Roman" w:cs="Times New Roman"/>
          <w:color w:val="000000" w:themeColor="text1"/>
          <w:sz w:val="28"/>
          <w:szCs w:val="28"/>
          <w:lang w:eastAsia="uk-UA"/>
        </w:rPr>
        <w:t>суб'єкту природних монополій або суб'єкту господарювання на суміжних ринках у сфері транспорту</w:t>
      </w:r>
      <w:r w:rsidR="00066623" w:rsidRPr="00070C48">
        <w:rPr>
          <w:rFonts w:ascii="Times New Roman" w:eastAsia="Times New Roman" w:hAnsi="Times New Roman" w:cs="Times New Roman"/>
          <w:color w:val="000000" w:themeColor="text1"/>
          <w:sz w:val="28"/>
          <w:szCs w:val="28"/>
          <w:lang w:eastAsia="uk-UA"/>
        </w:rPr>
        <w:t xml:space="preserve"> </w:t>
      </w:r>
      <w:r w:rsidRPr="00070C48">
        <w:rPr>
          <w:rFonts w:ascii="Times New Roman" w:eastAsia="Times New Roman" w:hAnsi="Times New Roman" w:cs="Times New Roman"/>
          <w:color w:val="000000" w:themeColor="text1"/>
          <w:sz w:val="28"/>
          <w:szCs w:val="28"/>
          <w:lang w:eastAsia="uk-UA"/>
        </w:rPr>
        <w:t xml:space="preserve">внаслідок прийняття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неправомірного рішення, дій чи бездіяльності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підлягають відшкодуванню.</w:t>
      </w:r>
    </w:p>
    <w:p w14:paraId="553A6C71" w14:textId="1E329C6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81" w:name="n449"/>
      <w:bookmarkEnd w:id="381"/>
      <w:r w:rsidRPr="00070C48">
        <w:rPr>
          <w:rFonts w:ascii="Times New Roman" w:eastAsia="Times New Roman" w:hAnsi="Times New Roman" w:cs="Times New Roman"/>
          <w:color w:val="000000" w:themeColor="text1"/>
          <w:sz w:val="28"/>
          <w:szCs w:val="28"/>
          <w:lang w:eastAsia="uk-UA"/>
        </w:rPr>
        <w:t xml:space="preserve">2. Посадові особи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несуть персональну відповідальність за зловживання владою або службовим становищем, за бездіяльність, невиконання або неналежне виконання своїх службових обов’язків, </w:t>
      </w:r>
      <w:r w:rsidR="002D6166" w:rsidRPr="00070C48">
        <w:rPr>
          <w:rFonts w:ascii="Times New Roman" w:eastAsia="Times New Roman" w:hAnsi="Times New Roman" w:cs="Times New Roman"/>
          <w:color w:val="000000" w:themeColor="text1"/>
          <w:sz w:val="28"/>
          <w:szCs w:val="28"/>
          <w:lang w:eastAsia="uk-UA"/>
        </w:rPr>
        <w:t>зокрема</w:t>
      </w:r>
      <w:r w:rsidRPr="00070C48">
        <w:rPr>
          <w:rFonts w:ascii="Times New Roman" w:eastAsia="Times New Roman" w:hAnsi="Times New Roman" w:cs="Times New Roman"/>
          <w:color w:val="000000" w:themeColor="text1"/>
          <w:sz w:val="28"/>
          <w:szCs w:val="28"/>
          <w:lang w:eastAsia="uk-UA"/>
        </w:rPr>
        <w:t xml:space="preserve"> за розголошення </w:t>
      </w:r>
      <w:r w:rsidRPr="00070C48">
        <w:rPr>
          <w:rFonts w:ascii="Times New Roman" w:eastAsia="Times New Roman" w:hAnsi="Times New Roman" w:cs="Times New Roman"/>
          <w:color w:val="000000"/>
          <w:sz w:val="28"/>
          <w:szCs w:val="28"/>
          <w:lang w:eastAsia="uk-UA"/>
        </w:rPr>
        <w:t>відомостей, що становлять комерційну таємницю.</w:t>
      </w:r>
    </w:p>
    <w:p w14:paraId="3D5F1AB2" w14:textId="06052B2C"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82" w:name="n450"/>
      <w:bookmarkEnd w:id="382"/>
      <w:r w:rsidRPr="00070C48">
        <w:rPr>
          <w:rFonts w:ascii="Times New Roman" w:eastAsia="Times New Roman" w:hAnsi="Times New Roman" w:cs="Times New Roman"/>
          <w:b/>
          <w:bCs/>
          <w:color w:val="000000"/>
          <w:sz w:val="28"/>
          <w:szCs w:val="28"/>
          <w:lang w:eastAsia="uk-UA"/>
        </w:rPr>
        <w:t>Стаття 2</w:t>
      </w:r>
      <w:r w:rsidR="00000F3D" w:rsidRPr="00070C48">
        <w:rPr>
          <w:rFonts w:ascii="Times New Roman" w:eastAsia="Times New Roman" w:hAnsi="Times New Roman" w:cs="Times New Roman"/>
          <w:b/>
          <w:bCs/>
          <w:color w:val="000000"/>
          <w:sz w:val="28"/>
          <w:szCs w:val="28"/>
          <w:lang w:eastAsia="uk-UA"/>
        </w:rPr>
        <w:t>4</w:t>
      </w:r>
      <w:r w:rsidRPr="00070C48">
        <w:rPr>
          <w:rFonts w:ascii="Times New Roman" w:eastAsia="Times New Roman" w:hAnsi="Times New Roman" w:cs="Times New Roman"/>
          <w:b/>
          <w:bCs/>
          <w:color w:val="000000"/>
          <w:sz w:val="28"/>
          <w:szCs w:val="28"/>
          <w:lang w:eastAsia="uk-UA"/>
        </w:rPr>
        <w:t>. </w:t>
      </w:r>
      <w:r w:rsidRPr="00070C48">
        <w:rPr>
          <w:rFonts w:ascii="Times New Roman" w:eastAsia="Times New Roman" w:hAnsi="Times New Roman" w:cs="Times New Roman"/>
          <w:color w:val="000000"/>
          <w:sz w:val="28"/>
          <w:szCs w:val="28"/>
          <w:lang w:eastAsia="uk-UA"/>
        </w:rPr>
        <w:t xml:space="preserve">Відкритість діяльності </w:t>
      </w:r>
      <w:r w:rsidR="00315DAD" w:rsidRPr="00070C48">
        <w:rPr>
          <w:rFonts w:ascii="Times New Roman" w:eastAsia="Times New Roman" w:hAnsi="Times New Roman" w:cs="Times New Roman"/>
          <w:color w:val="000000"/>
          <w:sz w:val="28"/>
          <w:szCs w:val="28"/>
          <w:lang w:eastAsia="uk-UA"/>
        </w:rPr>
        <w:t>НКРТ</w:t>
      </w:r>
    </w:p>
    <w:p w14:paraId="048FEADF" w14:textId="7B23807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83" w:name="n451"/>
      <w:bookmarkEnd w:id="383"/>
      <w:r w:rsidRPr="00070C48">
        <w:rPr>
          <w:rFonts w:ascii="Times New Roman" w:eastAsia="Times New Roman" w:hAnsi="Times New Roman" w:cs="Times New Roman"/>
          <w:color w:val="000000"/>
          <w:sz w:val="28"/>
          <w:szCs w:val="28"/>
          <w:lang w:eastAsia="uk-UA"/>
        </w:rPr>
        <w:t xml:space="preserve">1.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sz w:val="28"/>
          <w:szCs w:val="28"/>
          <w:lang w:eastAsia="uk-UA"/>
        </w:rPr>
        <w:t>забезпечує відкритість своєї діяльності шляхом:</w:t>
      </w:r>
    </w:p>
    <w:p w14:paraId="20321613" w14:textId="720FAED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84" w:name="n452"/>
      <w:bookmarkEnd w:id="384"/>
      <w:r w:rsidRPr="00070C48">
        <w:rPr>
          <w:rFonts w:ascii="Times New Roman" w:eastAsia="Times New Roman" w:hAnsi="Times New Roman" w:cs="Times New Roman"/>
          <w:color w:val="000000"/>
          <w:sz w:val="28"/>
          <w:szCs w:val="28"/>
          <w:lang w:eastAsia="uk-UA"/>
        </w:rPr>
        <w:t>1) прийняття рішень на засіданнях, які проводяться у</w:t>
      </w:r>
      <w:r w:rsidR="0033462E" w:rsidRPr="00070C48">
        <w:rPr>
          <w:rFonts w:ascii="Times New Roman" w:eastAsia="Times New Roman" w:hAnsi="Times New Roman" w:cs="Times New Roman"/>
          <w:color w:val="000000"/>
          <w:sz w:val="28"/>
          <w:szCs w:val="28"/>
          <w:lang w:eastAsia="uk-UA"/>
        </w:rPr>
        <w:t xml:space="preserve"> відкритому </w:t>
      </w:r>
      <w:r w:rsidR="009760A8" w:rsidRPr="00070C48">
        <w:rPr>
          <w:rFonts w:ascii="Times New Roman" w:eastAsia="Times New Roman" w:hAnsi="Times New Roman" w:cs="Times New Roman"/>
          <w:color w:val="000000"/>
          <w:sz w:val="28"/>
          <w:szCs w:val="28"/>
          <w:lang w:eastAsia="uk-UA"/>
        </w:rPr>
        <w:t>режимі</w:t>
      </w:r>
      <w:r w:rsidRPr="00070C48">
        <w:rPr>
          <w:rFonts w:ascii="Times New Roman" w:eastAsia="Times New Roman" w:hAnsi="Times New Roman" w:cs="Times New Roman"/>
          <w:color w:val="000000"/>
          <w:sz w:val="28"/>
          <w:szCs w:val="28"/>
          <w:lang w:eastAsia="uk-UA"/>
        </w:rPr>
        <w:t>, крім випадк</w:t>
      </w:r>
      <w:r w:rsidR="00A7593F" w:rsidRPr="00070C48">
        <w:rPr>
          <w:rFonts w:ascii="Times New Roman" w:eastAsia="Times New Roman" w:hAnsi="Times New Roman" w:cs="Times New Roman"/>
          <w:color w:val="000000"/>
          <w:sz w:val="28"/>
          <w:szCs w:val="28"/>
          <w:lang w:eastAsia="uk-UA"/>
        </w:rPr>
        <w:t>у</w:t>
      </w:r>
      <w:r w:rsidRPr="00070C48">
        <w:rPr>
          <w:rFonts w:ascii="Times New Roman" w:eastAsia="Times New Roman" w:hAnsi="Times New Roman" w:cs="Times New Roman"/>
          <w:color w:val="000000"/>
          <w:sz w:val="28"/>
          <w:szCs w:val="28"/>
          <w:lang w:eastAsia="uk-UA"/>
        </w:rPr>
        <w:t>, передбачен</w:t>
      </w:r>
      <w:r w:rsidR="00A7593F" w:rsidRPr="00070C48">
        <w:rPr>
          <w:rFonts w:ascii="Times New Roman" w:eastAsia="Times New Roman" w:hAnsi="Times New Roman" w:cs="Times New Roman"/>
          <w:color w:val="000000"/>
          <w:sz w:val="28"/>
          <w:szCs w:val="28"/>
          <w:lang w:eastAsia="uk-UA"/>
        </w:rPr>
        <w:t>ого частиною другою статті 16 цього Закону</w:t>
      </w:r>
      <w:r w:rsidRPr="00070C48">
        <w:rPr>
          <w:rFonts w:ascii="Times New Roman" w:eastAsia="Times New Roman" w:hAnsi="Times New Roman" w:cs="Times New Roman"/>
          <w:color w:val="000000" w:themeColor="text1"/>
          <w:sz w:val="28"/>
          <w:szCs w:val="28"/>
          <w:lang w:eastAsia="uk-UA"/>
        </w:rPr>
        <w:t>;</w:t>
      </w:r>
    </w:p>
    <w:p w14:paraId="3C859F0F"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85" w:name="n453"/>
      <w:bookmarkEnd w:id="385"/>
      <w:r w:rsidRPr="00070C48">
        <w:rPr>
          <w:rFonts w:ascii="Times New Roman" w:eastAsia="Times New Roman" w:hAnsi="Times New Roman" w:cs="Times New Roman"/>
          <w:color w:val="000000" w:themeColor="text1"/>
          <w:sz w:val="28"/>
          <w:szCs w:val="28"/>
          <w:lang w:eastAsia="uk-UA"/>
        </w:rPr>
        <w:t>2) інформування громадськості про плани та результати своєї роботи;</w:t>
      </w:r>
    </w:p>
    <w:p w14:paraId="6D33D937" w14:textId="4FB6B541"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86" w:name="n454"/>
      <w:bookmarkEnd w:id="386"/>
      <w:r w:rsidRPr="00070C48">
        <w:rPr>
          <w:rFonts w:ascii="Times New Roman" w:eastAsia="Times New Roman" w:hAnsi="Times New Roman" w:cs="Times New Roman"/>
          <w:color w:val="000000" w:themeColor="text1"/>
          <w:sz w:val="28"/>
          <w:szCs w:val="28"/>
          <w:lang w:eastAsia="uk-UA"/>
        </w:rPr>
        <w:t>3) забезпечення доступу до інформації і надання інформації за запитами відповідно до Закону України </w:t>
      </w:r>
      <w:r w:rsidR="00C9048A" w:rsidRPr="00070C48">
        <w:rPr>
          <w:rFonts w:ascii="Times New Roman" w:eastAsia="Times New Roman" w:hAnsi="Times New Roman" w:cs="Times New Roman"/>
          <w:color w:val="000000" w:themeColor="text1"/>
          <w:sz w:val="28"/>
          <w:szCs w:val="28"/>
          <w:lang w:eastAsia="uk-UA"/>
        </w:rPr>
        <w:t>«</w:t>
      </w:r>
      <w:r w:rsidRPr="00070C48">
        <w:rPr>
          <w:rFonts w:ascii="Times New Roman" w:eastAsia="Times New Roman" w:hAnsi="Times New Roman" w:cs="Times New Roman"/>
          <w:color w:val="000000" w:themeColor="text1"/>
          <w:sz w:val="28"/>
          <w:szCs w:val="28"/>
          <w:lang w:eastAsia="uk-UA"/>
        </w:rPr>
        <w:t xml:space="preserve">Про доступ </w:t>
      </w:r>
      <w:r w:rsidRPr="00070C48">
        <w:rPr>
          <w:rFonts w:ascii="Times New Roman" w:eastAsia="Times New Roman" w:hAnsi="Times New Roman" w:cs="Times New Roman"/>
          <w:color w:val="000000"/>
          <w:sz w:val="28"/>
          <w:szCs w:val="28"/>
          <w:lang w:eastAsia="uk-UA"/>
        </w:rPr>
        <w:t>до публічної інформації</w:t>
      </w:r>
      <w:r w:rsidR="00C9048A"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w:t>
      </w:r>
    </w:p>
    <w:p w14:paraId="7920F9DB" w14:textId="7750005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387" w:name="n455"/>
      <w:bookmarkEnd w:id="387"/>
      <w:r w:rsidRPr="00070C48">
        <w:rPr>
          <w:rFonts w:ascii="Times New Roman" w:eastAsia="Times New Roman" w:hAnsi="Times New Roman" w:cs="Times New Roman"/>
          <w:color w:val="000000"/>
          <w:sz w:val="28"/>
          <w:szCs w:val="28"/>
          <w:lang w:eastAsia="uk-UA"/>
        </w:rPr>
        <w:t xml:space="preserve">4) проведення </w:t>
      </w:r>
      <w:r w:rsidR="008269B9" w:rsidRPr="00070C48">
        <w:rPr>
          <w:rFonts w:ascii="Times New Roman" w:eastAsia="Times New Roman" w:hAnsi="Times New Roman" w:cs="Times New Roman"/>
          <w:color w:val="000000"/>
          <w:sz w:val="28"/>
          <w:szCs w:val="28"/>
          <w:lang w:eastAsia="uk-UA"/>
        </w:rPr>
        <w:t>відкритих</w:t>
      </w:r>
      <w:r w:rsidRPr="00070C48">
        <w:rPr>
          <w:rFonts w:ascii="Times New Roman" w:eastAsia="Times New Roman" w:hAnsi="Times New Roman" w:cs="Times New Roman"/>
          <w:color w:val="000000"/>
          <w:sz w:val="28"/>
          <w:szCs w:val="28"/>
          <w:lang w:eastAsia="uk-UA"/>
        </w:rPr>
        <w:t xml:space="preserve"> обговорень</w:t>
      </w:r>
      <w:r w:rsidR="008269B9"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та громадських слухань</w:t>
      </w:r>
      <w:r w:rsidR="00974248" w:rsidRPr="00070C48">
        <w:rPr>
          <w:rFonts w:ascii="Times New Roman" w:eastAsia="Times New Roman" w:hAnsi="Times New Roman" w:cs="Times New Roman"/>
          <w:color w:val="000000"/>
          <w:sz w:val="28"/>
          <w:szCs w:val="28"/>
          <w:lang w:eastAsia="uk-UA"/>
        </w:rPr>
        <w:t xml:space="preserve"> проектів рішень НКРТ</w:t>
      </w:r>
      <w:r w:rsidRPr="00070C48">
        <w:rPr>
          <w:rFonts w:ascii="Times New Roman" w:eastAsia="Times New Roman" w:hAnsi="Times New Roman" w:cs="Times New Roman"/>
          <w:color w:val="000000"/>
          <w:sz w:val="28"/>
          <w:szCs w:val="28"/>
          <w:lang w:eastAsia="uk-UA"/>
        </w:rPr>
        <w:t>;</w:t>
      </w:r>
    </w:p>
    <w:p w14:paraId="011E2F8A"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88" w:name="n456"/>
      <w:bookmarkEnd w:id="388"/>
      <w:r w:rsidRPr="00070C48">
        <w:rPr>
          <w:rFonts w:ascii="Times New Roman" w:eastAsia="Times New Roman" w:hAnsi="Times New Roman" w:cs="Times New Roman"/>
          <w:color w:val="000000"/>
          <w:sz w:val="28"/>
          <w:szCs w:val="28"/>
          <w:lang w:eastAsia="uk-UA"/>
        </w:rPr>
        <w:t>5) оприлюднення на своєму офіційному веб</w:t>
      </w:r>
      <w:r w:rsidRPr="00070C48">
        <w:rPr>
          <w:rFonts w:ascii="Times New Roman" w:eastAsia="Times New Roman" w:hAnsi="Times New Roman" w:cs="Times New Roman"/>
          <w:color w:val="000000" w:themeColor="text1"/>
          <w:sz w:val="28"/>
          <w:szCs w:val="28"/>
          <w:lang w:eastAsia="uk-UA"/>
        </w:rPr>
        <w:t>-сайті у формі відкритих даних:</w:t>
      </w:r>
    </w:p>
    <w:p w14:paraId="7E1260AD" w14:textId="7001CC2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89" w:name="n457"/>
      <w:bookmarkEnd w:id="389"/>
      <w:r w:rsidRPr="00070C48">
        <w:rPr>
          <w:rFonts w:ascii="Times New Roman" w:eastAsia="Times New Roman" w:hAnsi="Times New Roman" w:cs="Times New Roman"/>
          <w:color w:val="000000" w:themeColor="text1"/>
          <w:sz w:val="28"/>
          <w:szCs w:val="28"/>
          <w:lang w:eastAsia="uk-UA"/>
        </w:rPr>
        <w:t xml:space="preserve">порядку денного засідання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2213B8BF" w14:textId="43DB332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0" w:name="n458"/>
      <w:bookmarkEnd w:id="390"/>
      <w:r w:rsidRPr="00070C48">
        <w:rPr>
          <w:rFonts w:ascii="Times New Roman" w:eastAsia="Times New Roman" w:hAnsi="Times New Roman" w:cs="Times New Roman"/>
          <w:color w:val="000000" w:themeColor="text1"/>
          <w:sz w:val="28"/>
          <w:szCs w:val="28"/>
          <w:lang w:eastAsia="uk-UA"/>
        </w:rPr>
        <w:t xml:space="preserve">проектів рішень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разом з обґрунтуванням;</w:t>
      </w:r>
    </w:p>
    <w:p w14:paraId="69A34BFB" w14:textId="5B940BC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1" w:name="n459"/>
      <w:bookmarkEnd w:id="391"/>
      <w:r w:rsidRPr="00070C48">
        <w:rPr>
          <w:rFonts w:ascii="Times New Roman" w:eastAsia="Times New Roman" w:hAnsi="Times New Roman" w:cs="Times New Roman"/>
          <w:color w:val="000000" w:themeColor="text1"/>
          <w:sz w:val="28"/>
          <w:szCs w:val="28"/>
          <w:lang w:eastAsia="uk-UA"/>
        </w:rPr>
        <w:t xml:space="preserve">прийнятих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рішень;</w:t>
      </w:r>
    </w:p>
    <w:p w14:paraId="38A6B8CC" w14:textId="774B97F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2" w:name="n460"/>
      <w:bookmarkEnd w:id="392"/>
      <w:r w:rsidRPr="00070C48">
        <w:rPr>
          <w:rFonts w:ascii="Times New Roman" w:eastAsia="Times New Roman" w:hAnsi="Times New Roman" w:cs="Times New Roman"/>
          <w:color w:val="000000" w:themeColor="text1"/>
          <w:sz w:val="28"/>
          <w:szCs w:val="28"/>
          <w:lang w:eastAsia="uk-UA"/>
        </w:rPr>
        <w:t>результатів моніторингу ринків у сфер</w:t>
      </w:r>
      <w:r w:rsidR="00D11E6A" w:rsidRPr="00070C48">
        <w:rPr>
          <w:rFonts w:ascii="Times New Roman" w:eastAsia="Times New Roman" w:hAnsi="Times New Roman" w:cs="Times New Roman"/>
          <w:color w:val="000000" w:themeColor="text1"/>
          <w:sz w:val="28"/>
          <w:szCs w:val="28"/>
          <w:lang w:eastAsia="uk-UA"/>
        </w:rPr>
        <w:t>і</w:t>
      </w:r>
      <w:r w:rsidRPr="00070C48">
        <w:rPr>
          <w:rFonts w:ascii="Times New Roman" w:eastAsia="Times New Roman" w:hAnsi="Times New Roman" w:cs="Times New Roman"/>
          <w:color w:val="000000" w:themeColor="text1"/>
          <w:sz w:val="28"/>
          <w:szCs w:val="28"/>
          <w:lang w:eastAsia="uk-UA"/>
        </w:rPr>
        <w:t xml:space="preserve"> </w:t>
      </w:r>
      <w:r w:rsidR="00B36713" w:rsidRPr="00070C48">
        <w:rPr>
          <w:rFonts w:ascii="Times New Roman" w:eastAsia="Times New Roman" w:hAnsi="Times New Roman" w:cs="Times New Roman"/>
          <w:color w:val="000000" w:themeColor="text1"/>
          <w:sz w:val="28"/>
          <w:szCs w:val="28"/>
          <w:lang w:eastAsia="uk-UA"/>
        </w:rPr>
        <w:t xml:space="preserve">транспорту </w:t>
      </w:r>
      <w:r w:rsidRPr="00070C48">
        <w:rPr>
          <w:rFonts w:ascii="Times New Roman" w:eastAsia="Times New Roman" w:hAnsi="Times New Roman" w:cs="Times New Roman"/>
          <w:color w:val="000000" w:themeColor="text1"/>
          <w:sz w:val="28"/>
          <w:szCs w:val="28"/>
          <w:lang w:eastAsia="uk-UA"/>
        </w:rPr>
        <w:t>(щокварталу);</w:t>
      </w:r>
    </w:p>
    <w:p w14:paraId="6F0C3110" w14:textId="777777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3" w:name="n461"/>
      <w:bookmarkEnd w:id="393"/>
      <w:r w:rsidRPr="00070C48">
        <w:rPr>
          <w:rFonts w:ascii="Times New Roman" w:eastAsia="Times New Roman" w:hAnsi="Times New Roman" w:cs="Times New Roman"/>
          <w:color w:val="000000" w:themeColor="text1"/>
          <w:sz w:val="28"/>
          <w:szCs w:val="28"/>
          <w:lang w:eastAsia="uk-UA"/>
        </w:rPr>
        <w:t>актів перевірки суб’єктів господарювання та наданих суб’єктами господарювання зауважень, пояснень та обґрунтувань;</w:t>
      </w:r>
    </w:p>
    <w:p w14:paraId="41C3338A" w14:textId="43F0B6D8"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4" w:name="n462"/>
      <w:bookmarkEnd w:id="394"/>
      <w:r w:rsidRPr="00070C48">
        <w:rPr>
          <w:rFonts w:ascii="Times New Roman" w:eastAsia="Times New Roman" w:hAnsi="Times New Roman" w:cs="Times New Roman"/>
          <w:color w:val="000000" w:themeColor="text1"/>
          <w:sz w:val="28"/>
          <w:szCs w:val="28"/>
          <w:lang w:eastAsia="uk-UA"/>
        </w:rPr>
        <w:lastRenderedPageBreak/>
        <w:t xml:space="preserve">проекту та затвердженого кошторису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(змін до нього);</w:t>
      </w:r>
    </w:p>
    <w:p w14:paraId="789D115E" w14:textId="07305D8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5" w:name="n463"/>
      <w:bookmarkEnd w:id="395"/>
      <w:r w:rsidRPr="00070C48">
        <w:rPr>
          <w:rFonts w:ascii="Times New Roman" w:eastAsia="Times New Roman" w:hAnsi="Times New Roman" w:cs="Times New Roman"/>
          <w:color w:val="000000" w:themeColor="text1"/>
          <w:sz w:val="28"/>
          <w:szCs w:val="28"/>
          <w:lang w:eastAsia="uk-UA"/>
        </w:rPr>
        <w:t xml:space="preserve">річного звіту про роботу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3CB033FE" w14:textId="118C8EDA"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6" w:name="n464"/>
      <w:bookmarkEnd w:id="396"/>
      <w:r w:rsidRPr="00070C48">
        <w:rPr>
          <w:rFonts w:ascii="Times New Roman" w:eastAsia="Times New Roman" w:hAnsi="Times New Roman" w:cs="Times New Roman"/>
          <w:color w:val="000000" w:themeColor="text1"/>
          <w:sz w:val="28"/>
          <w:szCs w:val="28"/>
          <w:lang w:eastAsia="uk-UA"/>
        </w:rPr>
        <w:t xml:space="preserve">звіту про виконання кошторису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w:t>
      </w:r>
    </w:p>
    <w:p w14:paraId="4EC76007" w14:textId="7AFED2C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7" w:name="n465"/>
      <w:bookmarkEnd w:id="397"/>
      <w:r w:rsidRPr="00070C48">
        <w:rPr>
          <w:rFonts w:ascii="Times New Roman" w:eastAsia="Times New Roman" w:hAnsi="Times New Roman" w:cs="Times New Roman"/>
          <w:color w:val="000000" w:themeColor="text1"/>
          <w:sz w:val="28"/>
          <w:szCs w:val="28"/>
          <w:lang w:eastAsia="uk-UA"/>
        </w:rPr>
        <w:t>6) оприлюднення на Єдиному державному веб-порталі відкритих даних публічної інформації у формі відкритих даних, що була отримана для здійснення моніторингу функціонування ринків у сфер</w:t>
      </w:r>
      <w:r w:rsidR="00B067EA" w:rsidRPr="00070C48">
        <w:rPr>
          <w:rFonts w:ascii="Times New Roman" w:eastAsia="Times New Roman" w:hAnsi="Times New Roman" w:cs="Times New Roman"/>
          <w:color w:val="000000" w:themeColor="text1"/>
          <w:sz w:val="28"/>
          <w:szCs w:val="28"/>
          <w:lang w:eastAsia="uk-UA"/>
        </w:rPr>
        <w:t>і</w:t>
      </w:r>
      <w:r w:rsidR="00E8369E"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w:t>
      </w:r>
    </w:p>
    <w:p w14:paraId="51BBD4B1" w14:textId="0C7C519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8" w:name="n466"/>
      <w:bookmarkEnd w:id="398"/>
      <w:r w:rsidRPr="00070C48">
        <w:rPr>
          <w:rFonts w:ascii="Times New Roman" w:eastAsia="Times New Roman" w:hAnsi="Times New Roman" w:cs="Times New Roman"/>
          <w:color w:val="000000" w:themeColor="text1"/>
          <w:sz w:val="28"/>
          <w:szCs w:val="28"/>
          <w:lang w:eastAsia="uk-UA"/>
        </w:rPr>
        <w:t xml:space="preserve">7) забезпечення можливості перегляду на своєму офіційному веб-сайті онлайн-трансляції засідань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які проводяться у</w:t>
      </w:r>
      <w:r w:rsidR="00966673" w:rsidRPr="00070C48">
        <w:rPr>
          <w:rFonts w:ascii="Times New Roman" w:eastAsia="Times New Roman" w:hAnsi="Times New Roman" w:cs="Times New Roman"/>
          <w:color w:val="000000" w:themeColor="text1"/>
          <w:sz w:val="28"/>
          <w:szCs w:val="28"/>
          <w:lang w:eastAsia="uk-UA"/>
        </w:rPr>
        <w:t xml:space="preserve"> відкритому режимі</w:t>
      </w:r>
      <w:r w:rsidRPr="00070C48">
        <w:rPr>
          <w:rFonts w:ascii="Times New Roman" w:eastAsia="Times New Roman" w:hAnsi="Times New Roman" w:cs="Times New Roman"/>
          <w:color w:val="000000" w:themeColor="text1"/>
          <w:sz w:val="28"/>
          <w:szCs w:val="28"/>
          <w:lang w:eastAsia="uk-UA"/>
        </w:rPr>
        <w:t>, та доступу до архіву їх записів;</w:t>
      </w:r>
    </w:p>
    <w:p w14:paraId="2DDB7693" w14:textId="62136826"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399" w:name="n467"/>
      <w:bookmarkEnd w:id="399"/>
      <w:r w:rsidRPr="00070C48">
        <w:rPr>
          <w:rFonts w:ascii="Times New Roman" w:eastAsia="Times New Roman" w:hAnsi="Times New Roman" w:cs="Times New Roman"/>
          <w:color w:val="000000" w:themeColor="text1"/>
          <w:sz w:val="28"/>
          <w:szCs w:val="28"/>
          <w:lang w:eastAsia="uk-UA"/>
        </w:rPr>
        <w:t xml:space="preserve">8) представлення Головою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річного звіту про роботу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на пленарному засіданні Верховної Ради України.</w:t>
      </w:r>
    </w:p>
    <w:p w14:paraId="328A823E" w14:textId="6E32541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400" w:name="n468"/>
      <w:bookmarkStart w:id="401" w:name="n469"/>
      <w:bookmarkEnd w:id="400"/>
      <w:bookmarkEnd w:id="401"/>
      <w:r w:rsidRPr="00070C48">
        <w:rPr>
          <w:rFonts w:ascii="Times New Roman" w:eastAsia="Times New Roman" w:hAnsi="Times New Roman" w:cs="Times New Roman"/>
          <w:color w:val="000000"/>
          <w:sz w:val="28"/>
          <w:szCs w:val="28"/>
          <w:lang w:eastAsia="uk-UA"/>
        </w:rPr>
        <w:t xml:space="preserve">2. Споживачі та будь-які заінтересовані особи мають право звертатися до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з питань, що належать до </w:t>
      </w:r>
      <w:r w:rsidR="00E64BD1" w:rsidRPr="00070C48">
        <w:rPr>
          <w:rFonts w:ascii="Times New Roman" w:eastAsia="Times New Roman" w:hAnsi="Times New Roman" w:cs="Times New Roman"/>
          <w:color w:val="000000"/>
          <w:sz w:val="28"/>
          <w:szCs w:val="28"/>
          <w:lang w:eastAsia="uk-UA"/>
        </w:rPr>
        <w:t>її</w:t>
      </w:r>
      <w:r w:rsidRPr="00070C48">
        <w:rPr>
          <w:rFonts w:ascii="Times New Roman" w:eastAsia="Times New Roman" w:hAnsi="Times New Roman" w:cs="Times New Roman"/>
          <w:color w:val="000000"/>
          <w:sz w:val="28"/>
          <w:szCs w:val="28"/>
          <w:lang w:eastAsia="uk-UA"/>
        </w:rPr>
        <w:t xml:space="preserve"> компетенції. </w:t>
      </w:r>
      <w:r w:rsidR="00391562" w:rsidRPr="00070C48">
        <w:rPr>
          <w:rFonts w:ascii="Times New Roman" w:eastAsia="Times New Roman" w:hAnsi="Times New Roman" w:cs="Times New Roman"/>
          <w:color w:val="000000"/>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розглядає такі звернення та надає відповідь заявникам у порядку</w:t>
      </w:r>
      <w:r w:rsidR="00995529" w:rsidRPr="00070C48">
        <w:rPr>
          <w:rFonts w:ascii="Times New Roman" w:eastAsia="Times New Roman" w:hAnsi="Times New Roman" w:cs="Times New Roman"/>
          <w:color w:val="000000" w:themeColor="text1"/>
          <w:sz w:val="28"/>
          <w:szCs w:val="28"/>
          <w:lang w:eastAsia="uk-UA"/>
        </w:rPr>
        <w:t>, встановленому Законом України «Про звернення громадян»</w:t>
      </w:r>
      <w:r w:rsidRPr="00070C48">
        <w:rPr>
          <w:rFonts w:ascii="Times New Roman" w:eastAsia="Times New Roman" w:hAnsi="Times New Roman" w:cs="Times New Roman"/>
          <w:color w:val="000000" w:themeColor="text1"/>
          <w:sz w:val="28"/>
          <w:szCs w:val="28"/>
          <w:lang w:eastAsia="uk-UA"/>
        </w:rPr>
        <w:t>.</w:t>
      </w:r>
    </w:p>
    <w:p w14:paraId="06B36230" w14:textId="3911EDE5"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402" w:name="n470"/>
      <w:bookmarkEnd w:id="402"/>
      <w:r w:rsidRPr="00070C48">
        <w:rPr>
          <w:rFonts w:ascii="Times New Roman" w:eastAsia="Times New Roman" w:hAnsi="Times New Roman" w:cs="Times New Roman"/>
          <w:color w:val="000000" w:themeColor="text1"/>
          <w:sz w:val="28"/>
          <w:szCs w:val="28"/>
          <w:lang w:eastAsia="uk-UA"/>
        </w:rPr>
        <w:t xml:space="preserve">3. При </w:t>
      </w:r>
      <w:r w:rsidR="00315DAD" w:rsidRPr="00070C48">
        <w:rPr>
          <w:rFonts w:ascii="Times New Roman" w:eastAsia="Times New Roman" w:hAnsi="Times New Roman" w:cs="Times New Roman"/>
          <w:color w:val="000000" w:themeColor="text1"/>
          <w:sz w:val="28"/>
          <w:szCs w:val="28"/>
          <w:lang w:eastAsia="uk-UA"/>
        </w:rPr>
        <w:t>НКРТ</w:t>
      </w:r>
      <w:r w:rsidRPr="00070C48">
        <w:rPr>
          <w:rFonts w:ascii="Times New Roman" w:eastAsia="Times New Roman" w:hAnsi="Times New Roman" w:cs="Times New Roman"/>
          <w:color w:val="000000" w:themeColor="text1"/>
          <w:sz w:val="28"/>
          <w:szCs w:val="28"/>
          <w:lang w:eastAsia="uk-UA"/>
        </w:rPr>
        <w:t xml:space="preserve"> діє Громадська рада як постійно діючий консультативно-дорадчий орган, що утворюється з метою залучення громадян до </w:t>
      </w:r>
      <w:r w:rsidR="00193E3D" w:rsidRPr="00070C48">
        <w:rPr>
          <w:rFonts w:ascii="Times New Roman" w:eastAsia="Times New Roman" w:hAnsi="Times New Roman" w:cs="Times New Roman"/>
          <w:color w:val="000000" w:themeColor="text1"/>
          <w:sz w:val="28"/>
          <w:szCs w:val="28"/>
          <w:lang w:eastAsia="uk-UA"/>
        </w:rPr>
        <w:t>формування</w:t>
      </w:r>
      <w:r w:rsidRPr="00070C48">
        <w:rPr>
          <w:rFonts w:ascii="Times New Roman" w:eastAsia="Times New Roman" w:hAnsi="Times New Roman" w:cs="Times New Roman"/>
          <w:color w:val="000000" w:themeColor="text1"/>
          <w:sz w:val="28"/>
          <w:szCs w:val="28"/>
          <w:lang w:eastAsia="uk-UA"/>
        </w:rPr>
        <w:t xml:space="preserve"> державної політики щодо регулювання діяльності </w:t>
      </w:r>
      <w:r w:rsidR="00B80DD9" w:rsidRPr="00070C48">
        <w:rPr>
          <w:rFonts w:ascii="Times New Roman" w:eastAsia="Times New Roman" w:hAnsi="Times New Roman" w:cs="Times New Roman"/>
          <w:color w:val="000000" w:themeColor="text1"/>
          <w:sz w:val="28"/>
          <w:szCs w:val="28"/>
          <w:lang w:eastAsia="uk-UA"/>
        </w:rPr>
        <w:t xml:space="preserve">суб'єктів природних монополій </w:t>
      </w:r>
      <w:r w:rsidR="00315C14" w:rsidRPr="00070C48">
        <w:rPr>
          <w:rFonts w:ascii="Times New Roman" w:eastAsia="Times New Roman" w:hAnsi="Times New Roman" w:cs="Times New Roman"/>
          <w:color w:val="000000" w:themeColor="text1"/>
          <w:sz w:val="28"/>
          <w:szCs w:val="28"/>
          <w:lang w:eastAsia="uk-UA"/>
        </w:rPr>
        <w:t>та</w:t>
      </w:r>
      <w:r w:rsidR="00B80DD9" w:rsidRPr="00070C48">
        <w:rPr>
          <w:rFonts w:ascii="Times New Roman" w:eastAsia="Times New Roman" w:hAnsi="Times New Roman" w:cs="Times New Roman"/>
          <w:color w:val="000000" w:themeColor="text1"/>
          <w:sz w:val="28"/>
          <w:szCs w:val="28"/>
          <w:lang w:eastAsia="uk-UA"/>
        </w:rPr>
        <w:t xml:space="preserve"> суб'єкт</w:t>
      </w:r>
      <w:r w:rsidR="00315C14" w:rsidRPr="00070C48">
        <w:rPr>
          <w:rFonts w:ascii="Times New Roman" w:eastAsia="Times New Roman" w:hAnsi="Times New Roman" w:cs="Times New Roman"/>
          <w:color w:val="000000" w:themeColor="text1"/>
          <w:sz w:val="28"/>
          <w:szCs w:val="28"/>
          <w:lang w:eastAsia="uk-UA"/>
        </w:rPr>
        <w:t>ів</w:t>
      </w:r>
      <w:r w:rsidR="00B80DD9" w:rsidRPr="00070C48">
        <w:rPr>
          <w:rFonts w:ascii="Times New Roman" w:eastAsia="Times New Roman" w:hAnsi="Times New Roman" w:cs="Times New Roman"/>
          <w:color w:val="000000" w:themeColor="text1"/>
          <w:sz w:val="28"/>
          <w:szCs w:val="28"/>
          <w:lang w:eastAsia="uk-UA"/>
        </w:rPr>
        <w:t xml:space="preserve"> господарювання на суміжних ринках у сфері транспорту</w:t>
      </w:r>
      <w:r w:rsidRPr="00070C48">
        <w:rPr>
          <w:rFonts w:ascii="Times New Roman" w:eastAsia="Times New Roman" w:hAnsi="Times New Roman" w:cs="Times New Roman"/>
          <w:color w:val="000000" w:themeColor="text1"/>
          <w:sz w:val="28"/>
          <w:szCs w:val="28"/>
          <w:lang w:eastAsia="uk-UA"/>
        </w:rPr>
        <w:t>.</w:t>
      </w:r>
    </w:p>
    <w:p w14:paraId="2ACA80DD" w14:textId="70BCAFC2"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03" w:name="n471"/>
      <w:bookmarkEnd w:id="403"/>
      <w:r w:rsidRPr="00070C48">
        <w:rPr>
          <w:rFonts w:ascii="Times New Roman" w:eastAsia="Times New Roman" w:hAnsi="Times New Roman" w:cs="Times New Roman"/>
          <w:color w:val="000000" w:themeColor="text1"/>
          <w:sz w:val="28"/>
          <w:szCs w:val="28"/>
          <w:lang w:eastAsia="uk-UA"/>
        </w:rPr>
        <w:t>Положення про Громадську раду</w:t>
      </w:r>
      <w:r w:rsidR="00066623" w:rsidRPr="00070C48">
        <w:rPr>
          <w:rFonts w:ascii="Times New Roman" w:eastAsia="Times New Roman" w:hAnsi="Times New Roman" w:cs="Times New Roman"/>
          <w:color w:val="000000" w:themeColor="text1"/>
          <w:sz w:val="28"/>
          <w:szCs w:val="28"/>
          <w:lang w:eastAsia="uk-UA"/>
        </w:rPr>
        <w:t xml:space="preserve"> та</w:t>
      </w:r>
      <w:r w:rsidRPr="00070C48">
        <w:rPr>
          <w:rFonts w:ascii="Times New Roman" w:eastAsia="Times New Roman" w:hAnsi="Times New Roman" w:cs="Times New Roman"/>
          <w:color w:val="000000" w:themeColor="text1"/>
          <w:sz w:val="28"/>
          <w:szCs w:val="28"/>
          <w:lang w:eastAsia="uk-UA"/>
        </w:rPr>
        <w:t xml:space="preserve"> зміни до нього</w:t>
      </w:r>
      <w:r w:rsidR="00066623" w:rsidRPr="00070C48">
        <w:rPr>
          <w:rFonts w:ascii="Times New Roman" w:eastAsia="Times New Roman" w:hAnsi="Times New Roman" w:cs="Times New Roman"/>
          <w:color w:val="000000"/>
          <w:sz w:val="28"/>
          <w:szCs w:val="28"/>
          <w:lang w:eastAsia="uk-UA"/>
        </w:rPr>
        <w:t xml:space="preserve"> </w:t>
      </w:r>
      <w:r w:rsidRPr="00070C48">
        <w:rPr>
          <w:rFonts w:ascii="Times New Roman" w:eastAsia="Times New Roman" w:hAnsi="Times New Roman" w:cs="Times New Roman"/>
          <w:color w:val="000000"/>
          <w:sz w:val="28"/>
          <w:szCs w:val="28"/>
          <w:lang w:eastAsia="uk-UA"/>
        </w:rPr>
        <w:t>затверджу</w:t>
      </w:r>
      <w:r w:rsidR="00145CC8" w:rsidRPr="00070C48">
        <w:rPr>
          <w:rFonts w:ascii="Times New Roman" w:eastAsia="Times New Roman" w:hAnsi="Times New Roman" w:cs="Times New Roman"/>
          <w:color w:val="000000"/>
          <w:sz w:val="28"/>
          <w:szCs w:val="28"/>
          <w:lang w:eastAsia="uk-UA"/>
        </w:rPr>
        <w:t>є</w:t>
      </w:r>
      <w:r w:rsidR="00066623" w:rsidRPr="00070C48">
        <w:rPr>
          <w:rFonts w:ascii="Times New Roman" w:eastAsia="Times New Roman" w:hAnsi="Times New Roman" w:cs="Times New Roman"/>
          <w:color w:val="000000"/>
          <w:sz w:val="28"/>
          <w:szCs w:val="28"/>
          <w:lang w:eastAsia="uk-UA"/>
        </w:rPr>
        <w:t xml:space="preserve">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w:t>
      </w:r>
    </w:p>
    <w:p w14:paraId="35BE6551" w14:textId="77777777" w:rsidR="00467E80" w:rsidRPr="00070C48" w:rsidRDefault="00467E80" w:rsidP="000227F7">
      <w:pPr>
        <w:shd w:val="clear" w:color="auto" w:fill="FFFFFF"/>
        <w:spacing w:before="240" w:after="0" w:line="240" w:lineRule="auto"/>
        <w:ind w:firstLine="709"/>
        <w:jc w:val="center"/>
        <w:rPr>
          <w:rFonts w:ascii="Times New Roman" w:eastAsia="Times New Roman" w:hAnsi="Times New Roman" w:cs="Times New Roman"/>
          <w:color w:val="000000"/>
          <w:sz w:val="28"/>
          <w:szCs w:val="28"/>
          <w:lang w:eastAsia="uk-UA"/>
        </w:rPr>
      </w:pPr>
      <w:bookmarkStart w:id="404" w:name="n472"/>
      <w:bookmarkEnd w:id="404"/>
      <w:r w:rsidRPr="00070C48">
        <w:rPr>
          <w:rFonts w:ascii="Times New Roman" w:eastAsia="Times New Roman" w:hAnsi="Times New Roman" w:cs="Times New Roman"/>
          <w:b/>
          <w:bCs/>
          <w:color w:val="000000"/>
          <w:sz w:val="28"/>
          <w:szCs w:val="28"/>
          <w:lang w:eastAsia="uk-UA"/>
        </w:rPr>
        <w:t>Розділ IV</w:t>
      </w:r>
      <w:r w:rsidRPr="00070C48">
        <w:rPr>
          <w:rFonts w:ascii="Times New Roman" w:eastAsia="Times New Roman" w:hAnsi="Times New Roman" w:cs="Times New Roman"/>
          <w:color w:val="000000"/>
          <w:sz w:val="28"/>
          <w:szCs w:val="28"/>
          <w:lang w:eastAsia="uk-UA"/>
        </w:rPr>
        <w:br/>
      </w:r>
      <w:r w:rsidRPr="00070C48">
        <w:rPr>
          <w:rFonts w:ascii="Times New Roman" w:eastAsia="Times New Roman" w:hAnsi="Times New Roman" w:cs="Times New Roman"/>
          <w:b/>
          <w:bCs/>
          <w:color w:val="000000"/>
          <w:sz w:val="28"/>
          <w:szCs w:val="28"/>
          <w:lang w:eastAsia="uk-UA"/>
        </w:rPr>
        <w:t>ПРИКІНЦЕВІ ТА ПЕРЕХІДНІ ПОЛОЖЕННЯ</w:t>
      </w:r>
    </w:p>
    <w:p w14:paraId="6441B5C1" w14:textId="20DDBAB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themeColor="text1"/>
          <w:sz w:val="28"/>
          <w:szCs w:val="28"/>
          <w:lang w:eastAsia="uk-UA"/>
        </w:rPr>
      </w:pPr>
      <w:bookmarkStart w:id="405" w:name="n473"/>
      <w:bookmarkEnd w:id="405"/>
      <w:r w:rsidRPr="00070C48">
        <w:rPr>
          <w:rFonts w:ascii="Times New Roman" w:eastAsia="Times New Roman" w:hAnsi="Times New Roman" w:cs="Times New Roman"/>
          <w:color w:val="000000"/>
          <w:sz w:val="28"/>
          <w:szCs w:val="28"/>
          <w:lang w:eastAsia="uk-UA"/>
        </w:rPr>
        <w:t xml:space="preserve">1. Цей </w:t>
      </w:r>
      <w:r w:rsidRPr="00070C48">
        <w:rPr>
          <w:rFonts w:ascii="Times New Roman" w:eastAsia="Times New Roman" w:hAnsi="Times New Roman" w:cs="Times New Roman"/>
          <w:color w:val="000000" w:themeColor="text1"/>
          <w:sz w:val="28"/>
          <w:szCs w:val="28"/>
          <w:lang w:eastAsia="uk-UA"/>
        </w:rPr>
        <w:t>Закон набирає чинності з дня, наступного за днем його опублікування.</w:t>
      </w:r>
    </w:p>
    <w:p w14:paraId="47E6AB71" w14:textId="3DD1A9D4"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06" w:name="n474"/>
      <w:bookmarkEnd w:id="406"/>
      <w:r w:rsidRPr="00070C48">
        <w:rPr>
          <w:rFonts w:ascii="Times New Roman" w:eastAsia="Times New Roman" w:hAnsi="Times New Roman" w:cs="Times New Roman"/>
          <w:color w:val="000000" w:themeColor="text1"/>
          <w:sz w:val="28"/>
          <w:szCs w:val="28"/>
          <w:lang w:eastAsia="uk-UA"/>
        </w:rPr>
        <w:t>2. Для визначення переліку платників внеску на регулювання, сплата якого передбачена статтею 1</w:t>
      </w:r>
      <w:r w:rsidR="00A9071A" w:rsidRPr="00070C48">
        <w:rPr>
          <w:rFonts w:ascii="Times New Roman" w:eastAsia="Times New Roman" w:hAnsi="Times New Roman" w:cs="Times New Roman"/>
          <w:color w:val="000000" w:themeColor="text1"/>
          <w:sz w:val="28"/>
          <w:szCs w:val="28"/>
          <w:lang w:eastAsia="uk-UA"/>
        </w:rPr>
        <w:t>5</w:t>
      </w:r>
      <w:r w:rsidRPr="00070C48">
        <w:rPr>
          <w:rFonts w:ascii="Times New Roman" w:eastAsia="Times New Roman" w:hAnsi="Times New Roman" w:cs="Times New Roman"/>
          <w:color w:val="000000" w:themeColor="text1"/>
          <w:sz w:val="28"/>
          <w:szCs w:val="28"/>
          <w:lang w:eastAsia="uk-UA"/>
        </w:rPr>
        <w:t xml:space="preserve"> цього Закону, </w:t>
      </w:r>
      <w:r w:rsidR="00391562" w:rsidRPr="00070C48">
        <w:rPr>
          <w:rFonts w:ascii="Times New Roman" w:eastAsia="Times New Roman" w:hAnsi="Times New Roman" w:cs="Times New Roman"/>
          <w:color w:val="000000" w:themeColor="text1"/>
          <w:sz w:val="28"/>
          <w:szCs w:val="28"/>
          <w:lang w:eastAsia="uk-UA"/>
        </w:rPr>
        <w:t xml:space="preserve">НКРТ </w:t>
      </w:r>
      <w:r w:rsidRPr="00070C48">
        <w:rPr>
          <w:rFonts w:ascii="Times New Roman" w:eastAsia="Times New Roman" w:hAnsi="Times New Roman" w:cs="Times New Roman"/>
          <w:color w:val="000000" w:themeColor="text1"/>
          <w:sz w:val="28"/>
          <w:szCs w:val="28"/>
          <w:lang w:eastAsia="uk-UA"/>
        </w:rPr>
        <w:t xml:space="preserve">не пізніше 1 </w:t>
      </w:r>
      <w:r w:rsidR="007D2AB8" w:rsidRPr="00070C48">
        <w:rPr>
          <w:rFonts w:ascii="Times New Roman" w:eastAsia="Times New Roman" w:hAnsi="Times New Roman" w:cs="Times New Roman"/>
          <w:color w:val="000000" w:themeColor="text1"/>
          <w:sz w:val="28"/>
          <w:szCs w:val="28"/>
          <w:lang w:eastAsia="uk-UA"/>
        </w:rPr>
        <w:t>вересня</w:t>
      </w:r>
      <w:r w:rsidRPr="00070C48">
        <w:rPr>
          <w:rFonts w:ascii="Times New Roman" w:eastAsia="Times New Roman" w:hAnsi="Times New Roman" w:cs="Times New Roman"/>
          <w:color w:val="000000" w:themeColor="text1"/>
          <w:sz w:val="28"/>
          <w:szCs w:val="28"/>
          <w:lang w:eastAsia="uk-UA"/>
        </w:rPr>
        <w:t xml:space="preserve"> 20</w:t>
      </w:r>
      <w:r w:rsidR="007D2AB8" w:rsidRPr="00070C48">
        <w:rPr>
          <w:rFonts w:ascii="Times New Roman" w:eastAsia="Times New Roman" w:hAnsi="Times New Roman" w:cs="Times New Roman"/>
          <w:color w:val="000000" w:themeColor="text1"/>
          <w:sz w:val="28"/>
          <w:szCs w:val="28"/>
          <w:lang w:eastAsia="uk-UA"/>
        </w:rPr>
        <w:t>2</w:t>
      </w:r>
      <w:r w:rsidR="008B03A1" w:rsidRPr="00070C48">
        <w:rPr>
          <w:rFonts w:ascii="Times New Roman" w:eastAsia="Times New Roman" w:hAnsi="Times New Roman" w:cs="Times New Roman"/>
          <w:color w:val="000000" w:themeColor="text1"/>
          <w:sz w:val="28"/>
          <w:szCs w:val="28"/>
          <w:lang w:eastAsia="uk-UA"/>
        </w:rPr>
        <w:t>1</w:t>
      </w:r>
      <w:r w:rsidRPr="00070C48">
        <w:rPr>
          <w:rFonts w:ascii="Times New Roman" w:eastAsia="Times New Roman" w:hAnsi="Times New Roman" w:cs="Times New Roman"/>
          <w:color w:val="000000" w:themeColor="text1"/>
          <w:sz w:val="28"/>
          <w:szCs w:val="28"/>
          <w:lang w:eastAsia="uk-UA"/>
        </w:rPr>
        <w:t xml:space="preserve"> року формує та оприлюднює реєстр суб’єктів господарювання, які провадять діяльність у сфер</w:t>
      </w:r>
      <w:r w:rsidR="002C18BD" w:rsidRPr="00070C48">
        <w:rPr>
          <w:rFonts w:ascii="Times New Roman" w:eastAsia="Times New Roman" w:hAnsi="Times New Roman" w:cs="Times New Roman"/>
          <w:color w:val="000000" w:themeColor="text1"/>
          <w:sz w:val="28"/>
          <w:szCs w:val="28"/>
          <w:lang w:eastAsia="uk-UA"/>
        </w:rPr>
        <w:t>і</w:t>
      </w:r>
      <w:r w:rsidR="007D2AB8" w:rsidRPr="00070C48">
        <w:rPr>
          <w:rFonts w:ascii="Times New Roman" w:eastAsia="Times New Roman" w:hAnsi="Times New Roman" w:cs="Times New Roman"/>
          <w:color w:val="000000" w:themeColor="text1"/>
          <w:sz w:val="28"/>
          <w:szCs w:val="28"/>
          <w:lang w:eastAsia="uk-UA"/>
        </w:rPr>
        <w:t xml:space="preserve"> транспорту</w:t>
      </w:r>
      <w:r w:rsidRPr="00070C48">
        <w:rPr>
          <w:rFonts w:ascii="Times New Roman" w:eastAsia="Times New Roman" w:hAnsi="Times New Roman" w:cs="Times New Roman"/>
          <w:color w:val="000000" w:themeColor="text1"/>
          <w:sz w:val="28"/>
          <w:szCs w:val="28"/>
          <w:lang w:eastAsia="uk-UA"/>
        </w:rPr>
        <w:t xml:space="preserve">, діяльність </w:t>
      </w:r>
      <w:r w:rsidRPr="00070C48">
        <w:rPr>
          <w:rFonts w:ascii="Times New Roman" w:eastAsia="Times New Roman" w:hAnsi="Times New Roman" w:cs="Times New Roman"/>
          <w:color w:val="000000"/>
          <w:sz w:val="28"/>
          <w:szCs w:val="28"/>
          <w:lang w:eastAsia="uk-UA"/>
        </w:rPr>
        <w:t xml:space="preserve">яких регулюється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xml:space="preserve"> відповідно до цього Закону.</w:t>
      </w:r>
    </w:p>
    <w:p w14:paraId="774BF154" w14:textId="52E36830"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07" w:name="n475"/>
      <w:bookmarkEnd w:id="407"/>
      <w:r w:rsidRPr="00070C48">
        <w:rPr>
          <w:rFonts w:ascii="Times New Roman" w:eastAsia="Times New Roman" w:hAnsi="Times New Roman" w:cs="Times New Roman"/>
          <w:color w:val="000000"/>
          <w:sz w:val="28"/>
          <w:szCs w:val="28"/>
          <w:lang w:eastAsia="uk-UA"/>
        </w:rPr>
        <w:t xml:space="preserve">3. До Голови та членів </w:t>
      </w:r>
      <w:r w:rsidR="00315DAD" w:rsidRPr="00070C48">
        <w:rPr>
          <w:rFonts w:ascii="Times New Roman" w:eastAsia="Times New Roman" w:hAnsi="Times New Roman" w:cs="Times New Roman"/>
          <w:color w:val="000000"/>
          <w:sz w:val="28"/>
          <w:szCs w:val="28"/>
          <w:lang w:eastAsia="uk-UA"/>
        </w:rPr>
        <w:t>НКРТ</w:t>
      </w:r>
      <w:r w:rsidRPr="00070C48">
        <w:rPr>
          <w:rFonts w:ascii="Times New Roman" w:eastAsia="Times New Roman" w:hAnsi="Times New Roman" w:cs="Times New Roman"/>
          <w:color w:val="000000"/>
          <w:sz w:val="28"/>
          <w:szCs w:val="28"/>
          <w:lang w:eastAsia="uk-UA"/>
        </w:rPr>
        <w:t>, які</w:t>
      </w:r>
      <w:r w:rsidR="00B135EE" w:rsidRPr="00070C48">
        <w:rPr>
          <w:rFonts w:ascii="Times New Roman" w:eastAsia="Times New Roman" w:hAnsi="Times New Roman" w:cs="Times New Roman"/>
          <w:color w:val="000000"/>
          <w:sz w:val="28"/>
          <w:szCs w:val="28"/>
          <w:lang w:eastAsia="uk-UA"/>
        </w:rPr>
        <w:t xml:space="preserve"> призначені вперше після набрання чинності цим </w:t>
      </w:r>
      <w:r w:rsidRPr="00070C48">
        <w:rPr>
          <w:rFonts w:ascii="Times New Roman" w:eastAsia="Times New Roman" w:hAnsi="Times New Roman" w:cs="Times New Roman"/>
          <w:color w:val="000000"/>
          <w:sz w:val="28"/>
          <w:szCs w:val="28"/>
          <w:lang w:eastAsia="uk-UA"/>
        </w:rPr>
        <w:t>Законом, застосовується ротація, згідно з якою</w:t>
      </w:r>
      <w:r w:rsidR="00B135EE" w:rsidRPr="00070C48">
        <w:rPr>
          <w:rFonts w:ascii="Times New Roman" w:eastAsia="Times New Roman" w:hAnsi="Times New Roman" w:cs="Times New Roman"/>
          <w:color w:val="000000"/>
          <w:sz w:val="28"/>
          <w:szCs w:val="28"/>
          <w:lang w:eastAsia="uk-UA"/>
        </w:rPr>
        <w:t xml:space="preserve"> Кабінет Міністрів України призначає</w:t>
      </w:r>
      <w:r w:rsidRPr="00070C48">
        <w:rPr>
          <w:rFonts w:ascii="Times New Roman" w:eastAsia="Times New Roman" w:hAnsi="Times New Roman" w:cs="Times New Roman"/>
          <w:color w:val="000000"/>
          <w:sz w:val="28"/>
          <w:szCs w:val="28"/>
          <w:lang w:eastAsia="uk-UA"/>
        </w:rPr>
        <w:t xml:space="preserve"> член</w:t>
      </w:r>
      <w:r w:rsidR="009B7AF5" w:rsidRPr="00070C48">
        <w:rPr>
          <w:rFonts w:ascii="Times New Roman" w:eastAsia="Times New Roman" w:hAnsi="Times New Roman" w:cs="Times New Roman"/>
          <w:color w:val="000000"/>
          <w:sz w:val="28"/>
          <w:szCs w:val="28"/>
          <w:lang w:eastAsia="uk-UA"/>
        </w:rPr>
        <w:t>ів</w:t>
      </w:r>
      <w:r w:rsidRPr="00070C48">
        <w:rPr>
          <w:rFonts w:ascii="Times New Roman" w:eastAsia="Times New Roman" w:hAnsi="Times New Roman" w:cs="Times New Roman"/>
          <w:color w:val="000000"/>
          <w:sz w:val="28"/>
          <w:szCs w:val="28"/>
          <w:lang w:eastAsia="uk-UA"/>
        </w:rPr>
        <w:t xml:space="preserve"> </w:t>
      </w:r>
      <w:r w:rsidR="00315DAD" w:rsidRPr="00070C48">
        <w:rPr>
          <w:rFonts w:ascii="Times New Roman" w:eastAsia="Times New Roman" w:hAnsi="Times New Roman" w:cs="Times New Roman"/>
          <w:color w:val="000000"/>
          <w:sz w:val="28"/>
          <w:szCs w:val="28"/>
          <w:lang w:eastAsia="uk-UA"/>
        </w:rPr>
        <w:t>НКРТ</w:t>
      </w:r>
      <w:r w:rsidR="00EF3F26" w:rsidRPr="00070C48">
        <w:rPr>
          <w:rFonts w:ascii="Times New Roman" w:eastAsia="Times New Roman" w:hAnsi="Times New Roman" w:cs="Times New Roman"/>
          <w:color w:val="000000"/>
          <w:sz w:val="28"/>
          <w:szCs w:val="28"/>
          <w:lang w:eastAsia="uk-UA"/>
        </w:rPr>
        <w:t xml:space="preserve"> за рейтинговим списком</w:t>
      </w:r>
      <w:r w:rsidRPr="00070C48">
        <w:rPr>
          <w:rFonts w:ascii="Times New Roman" w:eastAsia="Times New Roman" w:hAnsi="Times New Roman" w:cs="Times New Roman"/>
          <w:color w:val="000000"/>
          <w:sz w:val="28"/>
          <w:szCs w:val="28"/>
          <w:lang w:eastAsia="uk-UA"/>
        </w:rPr>
        <w:t xml:space="preserve"> </w:t>
      </w:r>
      <w:r w:rsidR="009B7AF5" w:rsidRPr="00070C48">
        <w:rPr>
          <w:rFonts w:ascii="Times New Roman" w:eastAsia="Times New Roman" w:hAnsi="Times New Roman" w:cs="Times New Roman"/>
          <w:color w:val="000000"/>
          <w:sz w:val="28"/>
          <w:szCs w:val="28"/>
          <w:lang w:eastAsia="uk-UA"/>
        </w:rPr>
        <w:t>на такі строки</w:t>
      </w:r>
      <w:r w:rsidRPr="00070C48">
        <w:rPr>
          <w:rFonts w:ascii="Times New Roman" w:eastAsia="Times New Roman" w:hAnsi="Times New Roman" w:cs="Times New Roman"/>
          <w:color w:val="000000"/>
          <w:sz w:val="28"/>
          <w:szCs w:val="28"/>
          <w:lang w:eastAsia="uk-UA"/>
        </w:rPr>
        <w:t>:</w:t>
      </w:r>
    </w:p>
    <w:p w14:paraId="37761735" w14:textId="7BD1C25D" w:rsidR="00467E80" w:rsidRPr="00070C48" w:rsidRDefault="00C86BE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08" w:name="n476"/>
      <w:bookmarkEnd w:id="408"/>
      <w:r w:rsidRPr="00070C48">
        <w:rPr>
          <w:rFonts w:ascii="Times New Roman" w:eastAsia="Times New Roman" w:hAnsi="Times New Roman" w:cs="Times New Roman"/>
          <w:color w:val="000000"/>
          <w:sz w:val="28"/>
          <w:szCs w:val="28"/>
          <w:lang w:eastAsia="uk-UA"/>
        </w:rPr>
        <w:t>два</w:t>
      </w:r>
      <w:r w:rsidR="00467E80" w:rsidRPr="00070C48">
        <w:rPr>
          <w:rFonts w:ascii="Times New Roman" w:eastAsia="Times New Roman" w:hAnsi="Times New Roman" w:cs="Times New Roman"/>
          <w:color w:val="000000"/>
          <w:sz w:val="28"/>
          <w:szCs w:val="28"/>
          <w:lang w:eastAsia="uk-UA"/>
        </w:rPr>
        <w:t xml:space="preserve"> члени </w:t>
      </w:r>
      <w:r w:rsidR="00315DAD" w:rsidRPr="00070C48">
        <w:rPr>
          <w:rFonts w:ascii="Times New Roman" w:eastAsia="Times New Roman" w:hAnsi="Times New Roman" w:cs="Times New Roman"/>
          <w:color w:val="000000"/>
          <w:sz w:val="28"/>
          <w:szCs w:val="28"/>
          <w:lang w:eastAsia="uk-UA"/>
        </w:rPr>
        <w:t>НКРТ</w:t>
      </w:r>
      <w:r w:rsidR="004054CA" w:rsidRPr="00070C48">
        <w:rPr>
          <w:rFonts w:ascii="Times New Roman" w:eastAsia="Times New Roman" w:hAnsi="Times New Roman" w:cs="Times New Roman"/>
          <w:color w:val="000000"/>
          <w:sz w:val="28"/>
          <w:szCs w:val="28"/>
          <w:lang w:eastAsia="uk-UA"/>
        </w:rPr>
        <w:t xml:space="preserve"> з найвищим рейтингом</w:t>
      </w:r>
      <w:r w:rsidR="00467E80" w:rsidRPr="00070C48">
        <w:rPr>
          <w:rFonts w:ascii="Times New Roman" w:eastAsia="Times New Roman" w:hAnsi="Times New Roman" w:cs="Times New Roman"/>
          <w:color w:val="000000"/>
          <w:sz w:val="28"/>
          <w:szCs w:val="28"/>
          <w:lang w:eastAsia="uk-UA"/>
        </w:rPr>
        <w:t xml:space="preserve"> </w:t>
      </w:r>
      <w:r w:rsidR="00EF3F26" w:rsidRPr="00070C48">
        <w:rPr>
          <w:rFonts w:ascii="Times New Roman" w:eastAsia="Times New Roman" w:hAnsi="Times New Roman" w:cs="Times New Roman"/>
          <w:color w:val="000000"/>
          <w:sz w:val="28"/>
          <w:szCs w:val="28"/>
          <w:lang w:eastAsia="uk-UA"/>
        </w:rPr>
        <w:t>–</w:t>
      </w:r>
      <w:r w:rsidR="00467E80" w:rsidRPr="00070C48">
        <w:rPr>
          <w:rFonts w:ascii="Times New Roman" w:eastAsia="Times New Roman" w:hAnsi="Times New Roman" w:cs="Times New Roman"/>
          <w:color w:val="000000"/>
          <w:sz w:val="28"/>
          <w:szCs w:val="28"/>
          <w:lang w:eastAsia="uk-UA"/>
        </w:rPr>
        <w:t xml:space="preserve"> н</w:t>
      </w:r>
      <w:r w:rsidR="00EF3F26" w:rsidRPr="00070C48">
        <w:rPr>
          <w:rFonts w:ascii="Times New Roman" w:eastAsia="Times New Roman" w:hAnsi="Times New Roman" w:cs="Times New Roman"/>
          <w:color w:val="000000"/>
          <w:sz w:val="28"/>
          <w:szCs w:val="28"/>
          <w:lang w:eastAsia="uk-UA"/>
        </w:rPr>
        <w:t>а 6 років</w:t>
      </w:r>
      <w:r w:rsidR="00467E80" w:rsidRPr="00070C48">
        <w:rPr>
          <w:rFonts w:ascii="Times New Roman" w:eastAsia="Times New Roman" w:hAnsi="Times New Roman" w:cs="Times New Roman"/>
          <w:color w:val="000000"/>
          <w:sz w:val="28"/>
          <w:szCs w:val="28"/>
          <w:lang w:eastAsia="uk-UA"/>
        </w:rPr>
        <w:t>;</w:t>
      </w:r>
    </w:p>
    <w:p w14:paraId="4865111D" w14:textId="465255CB"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09" w:name="n477"/>
      <w:bookmarkEnd w:id="409"/>
      <w:r w:rsidRPr="00070C48">
        <w:rPr>
          <w:rFonts w:ascii="Times New Roman" w:eastAsia="Times New Roman" w:hAnsi="Times New Roman" w:cs="Times New Roman"/>
          <w:color w:val="000000"/>
          <w:sz w:val="28"/>
          <w:szCs w:val="28"/>
          <w:lang w:eastAsia="uk-UA"/>
        </w:rPr>
        <w:t xml:space="preserve">два члени </w:t>
      </w:r>
      <w:r w:rsidR="00315DAD" w:rsidRPr="00070C48">
        <w:rPr>
          <w:rFonts w:ascii="Times New Roman" w:eastAsia="Times New Roman" w:hAnsi="Times New Roman" w:cs="Times New Roman"/>
          <w:color w:val="000000"/>
          <w:sz w:val="28"/>
          <w:szCs w:val="28"/>
          <w:lang w:eastAsia="uk-UA"/>
        </w:rPr>
        <w:t>НКРТ</w:t>
      </w:r>
      <w:r w:rsidR="004949DC" w:rsidRPr="00070C48">
        <w:rPr>
          <w:rFonts w:ascii="Times New Roman" w:eastAsia="Times New Roman" w:hAnsi="Times New Roman" w:cs="Times New Roman"/>
          <w:color w:val="000000"/>
          <w:sz w:val="28"/>
          <w:szCs w:val="28"/>
          <w:lang w:eastAsia="uk-UA"/>
        </w:rPr>
        <w:t>, які отримали відповідно третє та четверте місця у рейтинговому списку</w:t>
      </w:r>
      <w:r w:rsidRPr="00070C48">
        <w:rPr>
          <w:rFonts w:ascii="Times New Roman" w:eastAsia="Times New Roman" w:hAnsi="Times New Roman" w:cs="Times New Roman"/>
          <w:color w:val="000000"/>
          <w:sz w:val="28"/>
          <w:szCs w:val="28"/>
          <w:lang w:eastAsia="uk-UA"/>
        </w:rPr>
        <w:t xml:space="preserve"> </w:t>
      </w:r>
      <w:r w:rsidR="00EF3F26"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н</w:t>
      </w:r>
      <w:r w:rsidR="00EF3F26" w:rsidRPr="00070C48">
        <w:rPr>
          <w:rFonts w:ascii="Times New Roman" w:eastAsia="Times New Roman" w:hAnsi="Times New Roman" w:cs="Times New Roman"/>
          <w:color w:val="000000"/>
          <w:sz w:val="28"/>
          <w:szCs w:val="28"/>
          <w:lang w:eastAsia="uk-UA"/>
        </w:rPr>
        <w:t>а 5 років</w:t>
      </w:r>
      <w:r w:rsidRPr="00070C48">
        <w:rPr>
          <w:rFonts w:ascii="Times New Roman" w:eastAsia="Times New Roman" w:hAnsi="Times New Roman" w:cs="Times New Roman"/>
          <w:color w:val="000000"/>
          <w:sz w:val="28"/>
          <w:szCs w:val="28"/>
          <w:lang w:eastAsia="uk-UA"/>
        </w:rPr>
        <w:t>;</w:t>
      </w:r>
    </w:p>
    <w:p w14:paraId="684E5C9A" w14:textId="5156B077" w:rsidR="00467E80" w:rsidRPr="00070C48" w:rsidRDefault="00467E80"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10" w:name="n478"/>
      <w:bookmarkEnd w:id="410"/>
      <w:r w:rsidRPr="00070C48">
        <w:rPr>
          <w:rFonts w:ascii="Times New Roman" w:eastAsia="Times New Roman" w:hAnsi="Times New Roman" w:cs="Times New Roman"/>
          <w:color w:val="000000"/>
          <w:sz w:val="28"/>
          <w:szCs w:val="28"/>
          <w:lang w:eastAsia="uk-UA"/>
        </w:rPr>
        <w:lastRenderedPageBreak/>
        <w:t xml:space="preserve">два члени </w:t>
      </w:r>
      <w:r w:rsidR="00315DAD" w:rsidRPr="00070C48">
        <w:rPr>
          <w:rFonts w:ascii="Times New Roman" w:eastAsia="Times New Roman" w:hAnsi="Times New Roman" w:cs="Times New Roman"/>
          <w:color w:val="000000"/>
          <w:sz w:val="28"/>
          <w:szCs w:val="28"/>
          <w:lang w:eastAsia="uk-UA"/>
        </w:rPr>
        <w:t>НКРТ</w:t>
      </w:r>
      <w:r w:rsidR="004949DC" w:rsidRPr="00070C48">
        <w:rPr>
          <w:rFonts w:ascii="Times New Roman" w:eastAsia="Times New Roman" w:hAnsi="Times New Roman" w:cs="Times New Roman"/>
          <w:color w:val="000000"/>
          <w:sz w:val="28"/>
          <w:szCs w:val="28"/>
          <w:lang w:eastAsia="uk-UA"/>
        </w:rPr>
        <w:t>, які отримали відповідно п’яте та шосте місця у рейтинговому списку</w:t>
      </w:r>
      <w:r w:rsidRPr="00070C48">
        <w:rPr>
          <w:rFonts w:ascii="Times New Roman" w:eastAsia="Times New Roman" w:hAnsi="Times New Roman" w:cs="Times New Roman"/>
          <w:color w:val="000000"/>
          <w:sz w:val="28"/>
          <w:szCs w:val="28"/>
          <w:lang w:eastAsia="uk-UA"/>
        </w:rPr>
        <w:t xml:space="preserve"> </w:t>
      </w:r>
      <w:r w:rsidR="00F7164B" w:rsidRPr="00070C48">
        <w:rPr>
          <w:rFonts w:ascii="Times New Roman" w:eastAsia="Times New Roman" w:hAnsi="Times New Roman" w:cs="Times New Roman"/>
          <w:color w:val="000000"/>
          <w:sz w:val="28"/>
          <w:szCs w:val="28"/>
          <w:lang w:eastAsia="uk-UA"/>
        </w:rPr>
        <w:t>–</w:t>
      </w:r>
      <w:r w:rsidRPr="00070C48">
        <w:rPr>
          <w:rFonts w:ascii="Times New Roman" w:eastAsia="Times New Roman" w:hAnsi="Times New Roman" w:cs="Times New Roman"/>
          <w:color w:val="000000"/>
          <w:sz w:val="28"/>
          <w:szCs w:val="28"/>
          <w:lang w:eastAsia="uk-UA"/>
        </w:rPr>
        <w:t xml:space="preserve"> н</w:t>
      </w:r>
      <w:r w:rsidR="00F7164B" w:rsidRPr="00070C48">
        <w:rPr>
          <w:rFonts w:ascii="Times New Roman" w:eastAsia="Times New Roman" w:hAnsi="Times New Roman" w:cs="Times New Roman"/>
          <w:color w:val="000000"/>
          <w:sz w:val="28"/>
          <w:szCs w:val="28"/>
          <w:lang w:eastAsia="uk-UA"/>
        </w:rPr>
        <w:t>а 4 роки</w:t>
      </w:r>
      <w:r w:rsidR="00C86BE4" w:rsidRPr="00070C48">
        <w:rPr>
          <w:rFonts w:ascii="Times New Roman" w:eastAsia="Times New Roman" w:hAnsi="Times New Roman" w:cs="Times New Roman"/>
          <w:color w:val="000000"/>
          <w:sz w:val="28"/>
          <w:szCs w:val="28"/>
          <w:lang w:eastAsia="uk-UA"/>
        </w:rPr>
        <w:t>;</w:t>
      </w:r>
    </w:p>
    <w:p w14:paraId="34E38ADC" w14:textId="2FCAABBD" w:rsidR="007F5200" w:rsidRPr="00070C48" w:rsidRDefault="00C86BE4"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 xml:space="preserve">один член </w:t>
      </w:r>
      <w:r w:rsidR="00315DAD" w:rsidRPr="00070C48">
        <w:rPr>
          <w:rFonts w:ascii="Times New Roman" w:eastAsia="Times New Roman" w:hAnsi="Times New Roman" w:cs="Times New Roman"/>
          <w:color w:val="000000"/>
          <w:sz w:val="28"/>
          <w:szCs w:val="28"/>
          <w:lang w:eastAsia="uk-UA"/>
        </w:rPr>
        <w:t>НКРТ</w:t>
      </w:r>
      <w:r w:rsidR="0023125E" w:rsidRPr="00070C48">
        <w:rPr>
          <w:rFonts w:ascii="Times New Roman" w:eastAsia="Times New Roman" w:hAnsi="Times New Roman" w:cs="Times New Roman"/>
          <w:color w:val="000000"/>
          <w:sz w:val="28"/>
          <w:szCs w:val="28"/>
          <w:lang w:eastAsia="uk-UA"/>
        </w:rPr>
        <w:t>, який отримав сьоме місце у рейтинговому списку</w:t>
      </w:r>
      <w:r w:rsidRPr="00070C48">
        <w:rPr>
          <w:rFonts w:ascii="Times New Roman" w:eastAsia="Times New Roman" w:hAnsi="Times New Roman" w:cs="Times New Roman"/>
          <w:color w:val="000000"/>
          <w:sz w:val="28"/>
          <w:szCs w:val="28"/>
          <w:lang w:eastAsia="uk-UA"/>
        </w:rPr>
        <w:t xml:space="preserve"> </w:t>
      </w:r>
      <w:r w:rsidR="002C4DA2" w:rsidRPr="00070C48">
        <w:rPr>
          <w:rFonts w:ascii="Times New Roman" w:eastAsia="Times New Roman" w:hAnsi="Times New Roman" w:cs="Times New Roman"/>
          <w:color w:val="000000"/>
          <w:sz w:val="28"/>
          <w:szCs w:val="28"/>
          <w:lang w:eastAsia="uk-UA"/>
        </w:rPr>
        <w:t>– на 3 роки.</w:t>
      </w:r>
    </w:p>
    <w:p w14:paraId="7770AB6B" w14:textId="7CB4C14F" w:rsidR="00467E80" w:rsidRPr="00070C48" w:rsidRDefault="00DF263B" w:rsidP="000227F7">
      <w:pPr>
        <w:shd w:val="clear" w:color="auto" w:fill="FFFFFF"/>
        <w:spacing w:before="240" w:after="0" w:line="240" w:lineRule="auto"/>
        <w:ind w:firstLine="709"/>
        <w:jc w:val="both"/>
        <w:rPr>
          <w:rFonts w:ascii="Times New Roman" w:eastAsia="Times New Roman" w:hAnsi="Times New Roman" w:cs="Times New Roman"/>
          <w:color w:val="FF0000"/>
          <w:sz w:val="28"/>
          <w:szCs w:val="28"/>
          <w:lang w:eastAsia="uk-UA"/>
        </w:rPr>
      </w:pPr>
      <w:bookmarkStart w:id="411" w:name="n479"/>
      <w:bookmarkStart w:id="412" w:name="n610"/>
      <w:bookmarkStart w:id="413" w:name="n609"/>
      <w:bookmarkStart w:id="414" w:name="n480"/>
      <w:bookmarkEnd w:id="411"/>
      <w:bookmarkEnd w:id="412"/>
      <w:bookmarkEnd w:id="413"/>
      <w:bookmarkEnd w:id="414"/>
      <w:r w:rsidRPr="00070C48">
        <w:rPr>
          <w:rFonts w:ascii="Times New Roman" w:eastAsia="Times New Roman" w:hAnsi="Times New Roman" w:cs="Times New Roman"/>
          <w:color w:val="FF0000"/>
          <w:sz w:val="28"/>
          <w:szCs w:val="28"/>
          <w:lang w:eastAsia="uk-UA"/>
        </w:rPr>
        <w:t>4</w:t>
      </w:r>
      <w:r w:rsidR="00467E80" w:rsidRPr="00070C48">
        <w:rPr>
          <w:rFonts w:ascii="Times New Roman" w:eastAsia="Times New Roman" w:hAnsi="Times New Roman" w:cs="Times New Roman"/>
          <w:color w:val="FF0000"/>
          <w:sz w:val="28"/>
          <w:szCs w:val="28"/>
          <w:lang w:eastAsia="uk-UA"/>
        </w:rPr>
        <w:t>. Внести зміни до таких законодавчих актів України:</w:t>
      </w:r>
    </w:p>
    <w:p w14:paraId="13B410EB" w14:textId="7C121D8D" w:rsidR="00472B59" w:rsidRPr="00070C48" w:rsidRDefault="0089524C" w:rsidP="000227F7">
      <w:pPr>
        <w:shd w:val="clear" w:color="auto" w:fill="FFFFFF"/>
        <w:spacing w:before="240" w:after="0" w:line="240" w:lineRule="auto"/>
        <w:ind w:firstLine="709"/>
        <w:jc w:val="both"/>
        <w:rPr>
          <w:rFonts w:ascii="Times New Roman" w:eastAsia="Times New Roman" w:hAnsi="Times New Roman" w:cs="Times New Roman"/>
          <w:color w:val="FF0000"/>
          <w:sz w:val="28"/>
          <w:szCs w:val="28"/>
          <w:lang w:eastAsia="uk-UA"/>
        </w:rPr>
      </w:pPr>
      <w:bookmarkStart w:id="415" w:name="n481"/>
      <w:bookmarkEnd w:id="415"/>
      <w:r w:rsidRPr="00070C48">
        <w:rPr>
          <w:rFonts w:ascii="Times New Roman" w:eastAsia="Times New Roman" w:hAnsi="Times New Roman" w:cs="Times New Roman"/>
          <w:color w:val="FF0000"/>
          <w:sz w:val="28"/>
          <w:szCs w:val="28"/>
          <w:lang w:eastAsia="uk-UA"/>
        </w:rPr>
        <w:t>(див. порівняльну таблицю)</w:t>
      </w:r>
    </w:p>
    <w:p w14:paraId="747E7DA2" w14:textId="296B7E4F" w:rsidR="00467E80" w:rsidRPr="00070C48" w:rsidRDefault="00DF263B"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5</w:t>
      </w:r>
      <w:r w:rsidR="00AE2EA6" w:rsidRPr="00070C48">
        <w:rPr>
          <w:rFonts w:ascii="Times New Roman" w:eastAsia="Times New Roman" w:hAnsi="Times New Roman" w:cs="Times New Roman"/>
          <w:color w:val="000000"/>
          <w:sz w:val="28"/>
          <w:szCs w:val="28"/>
          <w:lang w:eastAsia="uk-UA"/>
        </w:rPr>
        <w:t>.</w:t>
      </w:r>
      <w:r w:rsidR="00467E80" w:rsidRPr="00070C48">
        <w:rPr>
          <w:rFonts w:ascii="Times New Roman" w:eastAsia="Times New Roman" w:hAnsi="Times New Roman" w:cs="Times New Roman"/>
          <w:color w:val="000000"/>
          <w:sz w:val="28"/>
          <w:szCs w:val="28"/>
          <w:lang w:eastAsia="uk-UA"/>
        </w:rPr>
        <w:t xml:space="preserve"> Кабінету Міністрів України</w:t>
      </w:r>
      <w:bookmarkStart w:id="416" w:name="n597"/>
      <w:bookmarkEnd w:id="416"/>
      <w:r w:rsidR="00DF11C2" w:rsidRPr="00070C48">
        <w:rPr>
          <w:rFonts w:ascii="Times New Roman" w:eastAsia="Times New Roman" w:hAnsi="Times New Roman" w:cs="Times New Roman"/>
          <w:color w:val="000000"/>
          <w:sz w:val="28"/>
          <w:szCs w:val="28"/>
          <w:lang w:eastAsia="uk-UA"/>
        </w:rPr>
        <w:t xml:space="preserve"> </w:t>
      </w:r>
      <w:r w:rsidR="00467E80" w:rsidRPr="00070C48">
        <w:rPr>
          <w:rFonts w:ascii="Times New Roman" w:eastAsia="Times New Roman" w:hAnsi="Times New Roman" w:cs="Times New Roman"/>
          <w:color w:val="000000"/>
          <w:sz w:val="28"/>
          <w:szCs w:val="28"/>
          <w:lang w:eastAsia="uk-UA"/>
        </w:rPr>
        <w:t>протягом</w:t>
      </w:r>
      <w:r w:rsidR="00041C4B" w:rsidRPr="00070C48">
        <w:rPr>
          <w:rFonts w:ascii="Times New Roman" w:eastAsia="Times New Roman" w:hAnsi="Times New Roman" w:cs="Times New Roman"/>
          <w:color w:val="000000"/>
          <w:sz w:val="28"/>
          <w:szCs w:val="28"/>
          <w:lang w:eastAsia="uk-UA"/>
        </w:rPr>
        <w:t xml:space="preserve"> двох місяців</w:t>
      </w:r>
      <w:r w:rsidR="00C85664" w:rsidRPr="00070C48">
        <w:rPr>
          <w:rFonts w:ascii="Times New Roman" w:eastAsia="Times New Roman" w:hAnsi="Times New Roman" w:cs="Times New Roman"/>
          <w:color w:val="000000"/>
          <w:sz w:val="28"/>
          <w:szCs w:val="28"/>
          <w:lang w:eastAsia="uk-UA"/>
        </w:rPr>
        <w:t xml:space="preserve"> з дня набрання чинності цим Законом</w:t>
      </w:r>
      <w:r w:rsidR="00041C4B" w:rsidRPr="00070C48">
        <w:rPr>
          <w:rFonts w:ascii="Times New Roman" w:eastAsia="Times New Roman" w:hAnsi="Times New Roman" w:cs="Times New Roman"/>
          <w:color w:val="000000"/>
          <w:sz w:val="28"/>
          <w:szCs w:val="28"/>
          <w:lang w:eastAsia="uk-UA"/>
        </w:rPr>
        <w:t xml:space="preserve"> затвердити склад Конкурсної комісії </w:t>
      </w:r>
      <w:r w:rsidR="00186056" w:rsidRPr="00070C48">
        <w:rPr>
          <w:rFonts w:ascii="Times New Roman" w:eastAsia="Times New Roman" w:hAnsi="Times New Roman" w:cs="Times New Roman"/>
          <w:color w:val="000000"/>
          <w:sz w:val="28"/>
          <w:szCs w:val="28"/>
          <w:lang w:eastAsia="uk-UA"/>
        </w:rPr>
        <w:t xml:space="preserve">та протягом </w:t>
      </w:r>
      <w:r w:rsidRPr="00070C48">
        <w:rPr>
          <w:rFonts w:ascii="Times New Roman" w:eastAsia="Times New Roman" w:hAnsi="Times New Roman" w:cs="Times New Roman"/>
          <w:color w:val="000000"/>
          <w:sz w:val="28"/>
          <w:szCs w:val="28"/>
          <w:lang w:eastAsia="uk-UA"/>
        </w:rPr>
        <w:t>трьох</w:t>
      </w:r>
      <w:r w:rsidR="00467E80" w:rsidRPr="00070C48">
        <w:rPr>
          <w:rFonts w:ascii="Times New Roman" w:eastAsia="Times New Roman" w:hAnsi="Times New Roman" w:cs="Times New Roman"/>
          <w:color w:val="000000"/>
          <w:sz w:val="28"/>
          <w:szCs w:val="28"/>
          <w:lang w:eastAsia="uk-UA"/>
        </w:rPr>
        <w:t xml:space="preserve"> місяців з дня набрання чинності цим Законом привести свої нормативно-правові акти у відповідність із цим Законом</w:t>
      </w:r>
      <w:r w:rsidR="000227F7" w:rsidRPr="00070C48">
        <w:rPr>
          <w:rFonts w:ascii="Times New Roman" w:eastAsia="Times New Roman" w:hAnsi="Times New Roman" w:cs="Times New Roman"/>
          <w:color w:val="000000"/>
          <w:sz w:val="28"/>
          <w:szCs w:val="28"/>
          <w:lang w:eastAsia="uk-UA"/>
        </w:rPr>
        <w:t>.</w:t>
      </w:r>
    </w:p>
    <w:p w14:paraId="1BD95B1E" w14:textId="7058BC56" w:rsidR="00BE79C1" w:rsidRPr="00070C48" w:rsidRDefault="00BE79C1"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r w:rsidRPr="00070C48">
        <w:rPr>
          <w:rFonts w:ascii="Times New Roman" w:eastAsia="Times New Roman" w:hAnsi="Times New Roman" w:cs="Times New Roman"/>
          <w:color w:val="000000"/>
          <w:sz w:val="28"/>
          <w:szCs w:val="28"/>
          <w:lang w:eastAsia="uk-UA"/>
        </w:rPr>
        <w:t>6. Конкурсн</w:t>
      </w:r>
      <w:r w:rsidR="00294E1E" w:rsidRPr="00070C48">
        <w:rPr>
          <w:rFonts w:ascii="Times New Roman" w:eastAsia="Times New Roman" w:hAnsi="Times New Roman" w:cs="Times New Roman"/>
          <w:color w:val="000000"/>
          <w:sz w:val="28"/>
          <w:szCs w:val="28"/>
          <w:lang w:eastAsia="uk-UA"/>
        </w:rPr>
        <w:t xml:space="preserve">ій комісії протягом одного місяця з моменту затвердження її складу, оголосити </w:t>
      </w:r>
      <w:r w:rsidR="00EA69A0" w:rsidRPr="00070C48">
        <w:rPr>
          <w:rFonts w:ascii="Times New Roman" w:eastAsia="Times New Roman" w:hAnsi="Times New Roman" w:cs="Times New Roman"/>
          <w:color w:val="000000"/>
          <w:sz w:val="28"/>
          <w:szCs w:val="28"/>
          <w:lang w:eastAsia="uk-UA"/>
        </w:rPr>
        <w:t>відкритий конкур</w:t>
      </w:r>
      <w:r w:rsidR="00DA2BC1" w:rsidRPr="00070C48">
        <w:rPr>
          <w:rFonts w:ascii="Times New Roman" w:eastAsia="Times New Roman" w:hAnsi="Times New Roman" w:cs="Times New Roman"/>
          <w:color w:val="000000"/>
          <w:sz w:val="28"/>
          <w:szCs w:val="28"/>
          <w:lang w:eastAsia="uk-UA"/>
        </w:rPr>
        <w:t>с для добору кандидатів на посади членів Національної комісії, що здійснює державне регулювання у сфер</w:t>
      </w:r>
      <w:r w:rsidR="00BF4D9F" w:rsidRPr="00070C48">
        <w:rPr>
          <w:rFonts w:ascii="Times New Roman" w:eastAsia="Times New Roman" w:hAnsi="Times New Roman" w:cs="Times New Roman"/>
          <w:color w:val="000000"/>
          <w:sz w:val="28"/>
          <w:szCs w:val="28"/>
          <w:lang w:eastAsia="uk-UA"/>
        </w:rPr>
        <w:t>і</w:t>
      </w:r>
      <w:r w:rsidR="00DA2BC1" w:rsidRPr="00070C48">
        <w:rPr>
          <w:rFonts w:ascii="Times New Roman" w:eastAsia="Times New Roman" w:hAnsi="Times New Roman" w:cs="Times New Roman"/>
          <w:color w:val="000000"/>
          <w:sz w:val="28"/>
          <w:szCs w:val="28"/>
          <w:lang w:eastAsia="uk-UA"/>
        </w:rPr>
        <w:t xml:space="preserve"> транспорту. </w:t>
      </w:r>
    </w:p>
    <w:p w14:paraId="19C03D3C" w14:textId="039E96BF" w:rsidR="00467E80" w:rsidRPr="00070C48" w:rsidRDefault="00AE2EA6" w:rsidP="000227F7">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uk-UA"/>
        </w:rPr>
      </w:pPr>
      <w:bookmarkStart w:id="417" w:name="n598"/>
      <w:bookmarkStart w:id="418" w:name="n599"/>
      <w:bookmarkEnd w:id="417"/>
      <w:bookmarkEnd w:id="418"/>
      <w:r w:rsidRPr="00070C48">
        <w:rPr>
          <w:rFonts w:ascii="Times New Roman" w:eastAsia="Times New Roman" w:hAnsi="Times New Roman" w:cs="Times New Roman"/>
          <w:color w:val="000000"/>
          <w:sz w:val="28"/>
          <w:szCs w:val="28"/>
          <w:lang w:eastAsia="uk-UA"/>
        </w:rPr>
        <w:t>7.</w:t>
      </w:r>
      <w:r w:rsidR="00467E80" w:rsidRPr="00070C48">
        <w:rPr>
          <w:rFonts w:ascii="Times New Roman" w:eastAsia="Times New Roman" w:hAnsi="Times New Roman" w:cs="Times New Roman"/>
          <w:color w:val="000000"/>
          <w:sz w:val="28"/>
          <w:szCs w:val="28"/>
          <w:lang w:eastAsia="uk-UA"/>
        </w:rPr>
        <w:t xml:space="preserve"> </w:t>
      </w:r>
      <w:r w:rsidR="00315DAD" w:rsidRPr="00070C48">
        <w:rPr>
          <w:rFonts w:ascii="Times New Roman" w:eastAsia="Times New Roman" w:hAnsi="Times New Roman" w:cs="Times New Roman"/>
          <w:color w:val="000000"/>
          <w:sz w:val="28"/>
          <w:szCs w:val="28"/>
          <w:lang w:eastAsia="uk-UA"/>
        </w:rPr>
        <w:t>НКРТ</w:t>
      </w:r>
      <w:r w:rsidR="00901BD1" w:rsidRPr="00070C48">
        <w:rPr>
          <w:rFonts w:ascii="Times New Roman" w:eastAsia="Times New Roman" w:hAnsi="Times New Roman" w:cs="Times New Roman"/>
          <w:color w:val="000000"/>
          <w:sz w:val="28"/>
          <w:szCs w:val="28"/>
          <w:lang w:eastAsia="uk-UA"/>
        </w:rPr>
        <w:t xml:space="preserve"> </w:t>
      </w:r>
      <w:r w:rsidR="00467E80" w:rsidRPr="00070C48">
        <w:rPr>
          <w:rFonts w:ascii="Times New Roman" w:eastAsia="Times New Roman" w:hAnsi="Times New Roman" w:cs="Times New Roman"/>
          <w:color w:val="000000"/>
          <w:sz w:val="28"/>
          <w:szCs w:val="28"/>
          <w:lang w:eastAsia="uk-UA"/>
        </w:rPr>
        <w:t>протягом шести місяців з дня набрання чинності цим Законом прийняти нормативно-правові акти,</w:t>
      </w:r>
      <w:r w:rsidR="00E238DF" w:rsidRPr="00070C48">
        <w:rPr>
          <w:rFonts w:ascii="Times New Roman" w:eastAsia="Times New Roman" w:hAnsi="Times New Roman" w:cs="Times New Roman"/>
          <w:color w:val="000000"/>
          <w:sz w:val="28"/>
          <w:szCs w:val="28"/>
          <w:lang w:eastAsia="uk-UA"/>
        </w:rPr>
        <w:t xml:space="preserve"> згідно з цим </w:t>
      </w:r>
      <w:r w:rsidR="00467E80" w:rsidRPr="00070C48">
        <w:rPr>
          <w:rFonts w:ascii="Times New Roman" w:eastAsia="Times New Roman" w:hAnsi="Times New Roman" w:cs="Times New Roman"/>
          <w:color w:val="000000"/>
          <w:sz w:val="28"/>
          <w:szCs w:val="28"/>
          <w:lang w:eastAsia="uk-UA"/>
        </w:rPr>
        <w:t>Закон</w:t>
      </w:r>
      <w:r w:rsidR="00E238DF" w:rsidRPr="00070C48">
        <w:rPr>
          <w:rFonts w:ascii="Times New Roman" w:eastAsia="Times New Roman" w:hAnsi="Times New Roman" w:cs="Times New Roman"/>
          <w:color w:val="000000"/>
          <w:sz w:val="28"/>
          <w:szCs w:val="28"/>
          <w:lang w:eastAsia="uk-UA"/>
        </w:rPr>
        <w:t>ом</w:t>
      </w:r>
      <w:r w:rsidR="00467E80" w:rsidRPr="00070C48">
        <w:rPr>
          <w:rFonts w:ascii="Times New Roman" w:eastAsia="Times New Roman" w:hAnsi="Times New Roman" w:cs="Times New Roman"/>
          <w:color w:val="000000"/>
          <w:sz w:val="28"/>
          <w:szCs w:val="28"/>
          <w:lang w:eastAsia="uk-UA"/>
        </w:rPr>
        <w:t>.</w:t>
      </w:r>
    </w:p>
    <w:p w14:paraId="7178CF1A" w14:textId="3D176792" w:rsidR="00B33013" w:rsidRPr="00070C48" w:rsidRDefault="00B33013" w:rsidP="000227F7">
      <w:pPr>
        <w:spacing w:before="240" w:after="0"/>
        <w:ind w:firstLine="709"/>
        <w:rPr>
          <w:rFonts w:ascii="Times New Roman" w:hAnsi="Times New Roman" w:cs="Times New Roman"/>
          <w:sz w:val="28"/>
          <w:szCs w:val="28"/>
        </w:rPr>
      </w:pPr>
    </w:p>
    <w:p w14:paraId="58703C7C" w14:textId="77777777" w:rsidR="00CA7D44" w:rsidRPr="00070C48" w:rsidRDefault="00CA7D44" w:rsidP="000227F7">
      <w:pPr>
        <w:spacing w:before="240" w:after="0"/>
        <w:ind w:firstLine="709"/>
        <w:rPr>
          <w:rFonts w:ascii="Times New Roman" w:hAnsi="Times New Roman" w:cs="Times New Roman"/>
          <w:sz w:val="28"/>
          <w:szCs w:val="28"/>
        </w:rPr>
      </w:pPr>
    </w:p>
    <w:sectPr w:rsidR="00CA7D44" w:rsidRPr="00070C48">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1498" w16cex:dateUtc="2020-09-18T08:12:00Z"/>
  <w16cex:commentExtensible w16cex:durableId="230F151F" w16cex:dateUtc="2020-09-18T08:14:00Z"/>
  <w16cex:commentExtensible w16cex:durableId="230F100C" w16cex:dateUtc="2020-09-18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AF7B48" w16cid:durableId="230F1498"/>
  <w16cid:commentId w16cid:paraId="4D43776A" w16cid:durableId="230F151F"/>
  <w16cid:commentId w16cid:paraId="57BDA78A" w16cid:durableId="230F10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672"/>
    <w:multiLevelType w:val="hybridMultilevel"/>
    <w:tmpl w:val="4200872A"/>
    <w:lvl w:ilvl="0" w:tplc="26E81EF0">
      <w:start w:val="2"/>
      <w:numFmt w:val="decimal"/>
      <w:lvlText w:val="%1."/>
      <w:lvlJc w:val="left"/>
      <w:pPr>
        <w:ind w:left="810" w:hanging="360"/>
      </w:pPr>
      <w:rPr>
        <w:rFonts w:hint="default"/>
        <w:color w:val="00000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0CC230A4"/>
    <w:multiLevelType w:val="hybridMultilevel"/>
    <w:tmpl w:val="8508F3DC"/>
    <w:lvl w:ilvl="0" w:tplc="091CC7EE">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38154DC7"/>
    <w:multiLevelType w:val="hybridMultilevel"/>
    <w:tmpl w:val="FFB0D198"/>
    <w:lvl w:ilvl="0" w:tplc="0BD432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E6F5A1B"/>
    <w:multiLevelType w:val="hybridMultilevel"/>
    <w:tmpl w:val="BF40B056"/>
    <w:lvl w:ilvl="0" w:tplc="042200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E933AC5"/>
    <w:multiLevelType w:val="hybridMultilevel"/>
    <w:tmpl w:val="BCC66F96"/>
    <w:lvl w:ilvl="0" w:tplc="84F4ED42">
      <w:start w:val="1"/>
      <w:numFmt w:val="decimal"/>
      <w:lvlText w:val="%1."/>
      <w:lvlJc w:val="left"/>
      <w:pPr>
        <w:ind w:left="810" w:hanging="360"/>
      </w:pPr>
      <w:rPr>
        <w:rFonts w:hint="default"/>
      </w:rPr>
    </w:lvl>
    <w:lvl w:ilvl="1" w:tplc="04220019">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1MTK0MDQzsjQzMzBV0lEKTi0uzszPAykwrAUAgIr65ywAAAA="/>
  </w:docVars>
  <w:rsids>
    <w:rsidRoot w:val="00AD2AEB"/>
    <w:rsid w:val="00000692"/>
    <w:rsid w:val="00000F3D"/>
    <w:rsid w:val="00003BF5"/>
    <w:rsid w:val="000040F5"/>
    <w:rsid w:val="00005DB3"/>
    <w:rsid w:val="00007A3B"/>
    <w:rsid w:val="00007D58"/>
    <w:rsid w:val="000104D1"/>
    <w:rsid w:val="00010FA0"/>
    <w:rsid w:val="000125BD"/>
    <w:rsid w:val="00012982"/>
    <w:rsid w:val="000134BC"/>
    <w:rsid w:val="00014BFB"/>
    <w:rsid w:val="00014C7B"/>
    <w:rsid w:val="000227F7"/>
    <w:rsid w:val="00024BB5"/>
    <w:rsid w:val="00024D2A"/>
    <w:rsid w:val="00024E89"/>
    <w:rsid w:val="00025992"/>
    <w:rsid w:val="00025C7E"/>
    <w:rsid w:val="00030373"/>
    <w:rsid w:val="000336E8"/>
    <w:rsid w:val="0003373E"/>
    <w:rsid w:val="00034CF2"/>
    <w:rsid w:val="0003572D"/>
    <w:rsid w:val="0003598E"/>
    <w:rsid w:val="00035BD1"/>
    <w:rsid w:val="00037B12"/>
    <w:rsid w:val="00040428"/>
    <w:rsid w:val="00041C4B"/>
    <w:rsid w:val="00041FB8"/>
    <w:rsid w:val="000421D4"/>
    <w:rsid w:val="00042A07"/>
    <w:rsid w:val="00043D36"/>
    <w:rsid w:val="00047103"/>
    <w:rsid w:val="00050110"/>
    <w:rsid w:val="000509D3"/>
    <w:rsid w:val="0005187A"/>
    <w:rsid w:val="00051A4B"/>
    <w:rsid w:val="00054330"/>
    <w:rsid w:val="00055093"/>
    <w:rsid w:val="000566B8"/>
    <w:rsid w:val="00056C8E"/>
    <w:rsid w:val="00056DD7"/>
    <w:rsid w:val="00057EC1"/>
    <w:rsid w:val="00060DE6"/>
    <w:rsid w:val="00063560"/>
    <w:rsid w:val="000646CC"/>
    <w:rsid w:val="000661BA"/>
    <w:rsid w:val="00066623"/>
    <w:rsid w:val="000670DE"/>
    <w:rsid w:val="0007073E"/>
    <w:rsid w:val="0007094C"/>
    <w:rsid w:val="00070C48"/>
    <w:rsid w:val="000712F9"/>
    <w:rsid w:val="000723C0"/>
    <w:rsid w:val="00073375"/>
    <w:rsid w:val="000761FD"/>
    <w:rsid w:val="00076D0E"/>
    <w:rsid w:val="0007760C"/>
    <w:rsid w:val="00077983"/>
    <w:rsid w:val="0008076F"/>
    <w:rsid w:val="00082BFE"/>
    <w:rsid w:val="00083DE2"/>
    <w:rsid w:val="00084927"/>
    <w:rsid w:val="00085203"/>
    <w:rsid w:val="00086973"/>
    <w:rsid w:val="000871A3"/>
    <w:rsid w:val="000875E1"/>
    <w:rsid w:val="00087A08"/>
    <w:rsid w:val="0009115C"/>
    <w:rsid w:val="00091CAE"/>
    <w:rsid w:val="0009606D"/>
    <w:rsid w:val="000A3A3D"/>
    <w:rsid w:val="000A4C2E"/>
    <w:rsid w:val="000A51D9"/>
    <w:rsid w:val="000A5344"/>
    <w:rsid w:val="000A5E7E"/>
    <w:rsid w:val="000A5F48"/>
    <w:rsid w:val="000A7A7D"/>
    <w:rsid w:val="000B0593"/>
    <w:rsid w:val="000B3769"/>
    <w:rsid w:val="000B3E9C"/>
    <w:rsid w:val="000B4439"/>
    <w:rsid w:val="000B4C8C"/>
    <w:rsid w:val="000B5ABA"/>
    <w:rsid w:val="000C1352"/>
    <w:rsid w:val="000C17F7"/>
    <w:rsid w:val="000C2B88"/>
    <w:rsid w:val="000C421A"/>
    <w:rsid w:val="000C5680"/>
    <w:rsid w:val="000D091C"/>
    <w:rsid w:val="000D1711"/>
    <w:rsid w:val="000D657D"/>
    <w:rsid w:val="000D75A6"/>
    <w:rsid w:val="000E0C4B"/>
    <w:rsid w:val="000E20DE"/>
    <w:rsid w:val="000E3059"/>
    <w:rsid w:val="000E5540"/>
    <w:rsid w:val="000E5750"/>
    <w:rsid w:val="000E5FD0"/>
    <w:rsid w:val="000E60BB"/>
    <w:rsid w:val="000E62D4"/>
    <w:rsid w:val="000E64F9"/>
    <w:rsid w:val="000E6788"/>
    <w:rsid w:val="000E6C43"/>
    <w:rsid w:val="000E7896"/>
    <w:rsid w:val="000E7B39"/>
    <w:rsid w:val="000E7BC3"/>
    <w:rsid w:val="000F272F"/>
    <w:rsid w:val="000F27AA"/>
    <w:rsid w:val="000F2D1B"/>
    <w:rsid w:val="000F32BC"/>
    <w:rsid w:val="000F404A"/>
    <w:rsid w:val="000F4FE2"/>
    <w:rsid w:val="000F6FF5"/>
    <w:rsid w:val="00100388"/>
    <w:rsid w:val="001009E4"/>
    <w:rsid w:val="00100E3F"/>
    <w:rsid w:val="00101D0E"/>
    <w:rsid w:val="00101D34"/>
    <w:rsid w:val="00104273"/>
    <w:rsid w:val="00107AF4"/>
    <w:rsid w:val="0011102C"/>
    <w:rsid w:val="00111935"/>
    <w:rsid w:val="001119B4"/>
    <w:rsid w:val="00114E21"/>
    <w:rsid w:val="00117539"/>
    <w:rsid w:val="0012024E"/>
    <w:rsid w:val="00120344"/>
    <w:rsid w:val="001225A1"/>
    <w:rsid w:val="00124BD4"/>
    <w:rsid w:val="001253CC"/>
    <w:rsid w:val="00126FBA"/>
    <w:rsid w:val="00127F22"/>
    <w:rsid w:val="00130211"/>
    <w:rsid w:val="00133EC6"/>
    <w:rsid w:val="00134394"/>
    <w:rsid w:val="00134614"/>
    <w:rsid w:val="00135627"/>
    <w:rsid w:val="001359DB"/>
    <w:rsid w:val="001365AF"/>
    <w:rsid w:val="00136F30"/>
    <w:rsid w:val="00137D98"/>
    <w:rsid w:val="001409EB"/>
    <w:rsid w:val="00144689"/>
    <w:rsid w:val="00145CC8"/>
    <w:rsid w:val="0014668B"/>
    <w:rsid w:val="00146E8A"/>
    <w:rsid w:val="00147CB0"/>
    <w:rsid w:val="001514C6"/>
    <w:rsid w:val="00151837"/>
    <w:rsid w:val="001521C1"/>
    <w:rsid w:val="001528EF"/>
    <w:rsid w:val="00154FC3"/>
    <w:rsid w:val="001608C2"/>
    <w:rsid w:val="00160DC0"/>
    <w:rsid w:val="00161CF8"/>
    <w:rsid w:val="00164024"/>
    <w:rsid w:val="001644AB"/>
    <w:rsid w:val="0016453E"/>
    <w:rsid w:val="00165E04"/>
    <w:rsid w:val="00167BFC"/>
    <w:rsid w:val="00170726"/>
    <w:rsid w:val="00171B25"/>
    <w:rsid w:val="00172A70"/>
    <w:rsid w:val="00172D1E"/>
    <w:rsid w:val="00175918"/>
    <w:rsid w:val="00175CAD"/>
    <w:rsid w:val="00180F61"/>
    <w:rsid w:val="00182AAA"/>
    <w:rsid w:val="00183434"/>
    <w:rsid w:val="00184F71"/>
    <w:rsid w:val="00184FFC"/>
    <w:rsid w:val="00186056"/>
    <w:rsid w:val="0018613A"/>
    <w:rsid w:val="001873DF"/>
    <w:rsid w:val="0019013D"/>
    <w:rsid w:val="0019112B"/>
    <w:rsid w:val="001919E8"/>
    <w:rsid w:val="00193E3D"/>
    <w:rsid w:val="001957F4"/>
    <w:rsid w:val="00197D9E"/>
    <w:rsid w:val="001A1BB1"/>
    <w:rsid w:val="001A5D47"/>
    <w:rsid w:val="001A6735"/>
    <w:rsid w:val="001A792C"/>
    <w:rsid w:val="001B33F1"/>
    <w:rsid w:val="001B4BE2"/>
    <w:rsid w:val="001B4FEE"/>
    <w:rsid w:val="001B76E3"/>
    <w:rsid w:val="001B7C1D"/>
    <w:rsid w:val="001C06C9"/>
    <w:rsid w:val="001C4938"/>
    <w:rsid w:val="001C5ACB"/>
    <w:rsid w:val="001C6370"/>
    <w:rsid w:val="001C67C1"/>
    <w:rsid w:val="001C67EC"/>
    <w:rsid w:val="001C70CB"/>
    <w:rsid w:val="001D014F"/>
    <w:rsid w:val="001D1AF4"/>
    <w:rsid w:val="001D1C8D"/>
    <w:rsid w:val="001D2C34"/>
    <w:rsid w:val="001D45CA"/>
    <w:rsid w:val="001D6B32"/>
    <w:rsid w:val="001E1B7C"/>
    <w:rsid w:val="001E1BF6"/>
    <w:rsid w:val="001E1FBF"/>
    <w:rsid w:val="001E29E9"/>
    <w:rsid w:val="001E360D"/>
    <w:rsid w:val="001E3A0B"/>
    <w:rsid w:val="001E3A92"/>
    <w:rsid w:val="001E3E06"/>
    <w:rsid w:val="001E7096"/>
    <w:rsid w:val="001F0191"/>
    <w:rsid w:val="001F1E14"/>
    <w:rsid w:val="001F284F"/>
    <w:rsid w:val="001F39FA"/>
    <w:rsid w:val="001F4E00"/>
    <w:rsid w:val="001F4F14"/>
    <w:rsid w:val="001F564C"/>
    <w:rsid w:val="001F581C"/>
    <w:rsid w:val="00201726"/>
    <w:rsid w:val="002017C2"/>
    <w:rsid w:val="002021C8"/>
    <w:rsid w:val="00205A4B"/>
    <w:rsid w:val="00206BE6"/>
    <w:rsid w:val="00207CD9"/>
    <w:rsid w:val="00213CA4"/>
    <w:rsid w:val="00213D87"/>
    <w:rsid w:val="00214774"/>
    <w:rsid w:val="00215235"/>
    <w:rsid w:val="00216BD2"/>
    <w:rsid w:val="00217735"/>
    <w:rsid w:val="00217968"/>
    <w:rsid w:val="0022043D"/>
    <w:rsid w:val="002206A9"/>
    <w:rsid w:val="00221B96"/>
    <w:rsid w:val="00223372"/>
    <w:rsid w:val="00223C01"/>
    <w:rsid w:val="0022482F"/>
    <w:rsid w:val="00224E19"/>
    <w:rsid w:val="00225AAB"/>
    <w:rsid w:val="00225CA5"/>
    <w:rsid w:val="002268EF"/>
    <w:rsid w:val="00227A3C"/>
    <w:rsid w:val="00227D07"/>
    <w:rsid w:val="00230D72"/>
    <w:rsid w:val="0023125E"/>
    <w:rsid w:val="0023369E"/>
    <w:rsid w:val="00234108"/>
    <w:rsid w:val="00236AF9"/>
    <w:rsid w:val="00237680"/>
    <w:rsid w:val="00240A91"/>
    <w:rsid w:val="00241C0A"/>
    <w:rsid w:val="002442CE"/>
    <w:rsid w:val="00244F36"/>
    <w:rsid w:val="00251A25"/>
    <w:rsid w:val="0025268E"/>
    <w:rsid w:val="002537ED"/>
    <w:rsid w:val="00253C02"/>
    <w:rsid w:val="00254016"/>
    <w:rsid w:val="002556B6"/>
    <w:rsid w:val="002571B9"/>
    <w:rsid w:val="00260982"/>
    <w:rsid w:val="002626A1"/>
    <w:rsid w:val="00262DC7"/>
    <w:rsid w:val="00264457"/>
    <w:rsid w:val="0026453A"/>
    <w:rsid w:val="00265A16"/>
    <w:rsid w:val="00265CFA"/>
    <w:rsid w:val="00267741"/>
    <w:rsid w:val="00271D46"/>
    <w:rsid w:val="002738B5"/>
    <w:rsid w:val="002746FE"/>
    <w:rsid w:val="0027538E"/>
    <w:rsid w:val="00275CDB"/>
    <w:rsid w:val="00277BA5"/>
    <w:rsid w:val="002806FA"/>
    <w:rsid w:val="00281A27"/>
    <w:rsid w:val="00281F50"/>
    <w:rsid w:val="00284785"/>
    <w:rsid w:val="0028595B"/>
    <w:rsid w:val="002860FE"/>
    <w:rsid w:val="002860FF"/>
    <w:rsid w:val="0028757A"/>
    <w:rsid w:val="00290DC5"/>
    <w:rsid w:val="00292F67"/>
    <w:rsid w:val="002936B5"/>
    <w:rsid w:val="002949CE"/>
    <w:rsid w:val="00294E1E"/>
    <w:rsid w:val="00295888"/>
    <w:rsid w:val="00295B8A"/>
    <w:rsid w:val="0029639A"/>
    <w:rsid w:val="00296DA6"/>
    <w:rsid w:val="00296ECA"/>
    <w:rsid w:val="002A1267"/>
    <w:rsid w:val="002A4494"/>
    <w:rsid w:val="002A4ED9"/>
    <w:rsid w:val="002A6460"/>
    <w:rsid w:val="002A6916"/>
    <w:rsid w:val="002A79A5"/>
    <w:rsid w:val="002B07A7"/>
    <w:rsid w:val="002B0A21"/>
    <w:rsid w:val="002B0CFC"/>
    <w:rsid w:val="002B0F71"/>
    <w:rsid w:val="002B10C9"/>
    <w:rsid w:val="002B1A3C"/>
    <w:rsid w:val="002B1BDD"/>
    <w:rsid w:val="002B1D2F"/>
    <w:rsid w:val="002B469A"/>
    <w:rsid w:val="002B4CEB"/>
    <w:rsid w:val="002C04AC"/>
    <w:rsid w:val="002C18BD"/>
    <w:rsid w:val="002C1D83"/>
    <w:rsid w:val="002C4BF8"/>
    <w:rsid w:val="002C4DA2"/>
    <w:rsid w:val="002D003D"/>
    <w:rsid w:val="002D030E"/>
    <w:rsid w:val="002D0429"/>
    <w:rsid w:val="002D04E4"/>
    <w:rsid w:val="002D0F30"/>
    <w:rsid w:val="002D1A13"/>
    <w:rsid w:val="002D3B8C"/>
    <w:rsid w:val="002D6166"/>
    <w:rsid w:val="002D639A"/>
    <w:rsid w:val="002D6782"/>
    <w:rsid w:val="002D6E87"/>
    <w:rsid w:val="002D7243"/>
    <w:rsid w:val="002D73CA"/>
    <w:rsid w:val="002E039F"/>
    <w:rsid w:val="002E149D"/>
    <w:rsid w:val="002E1A60"/>
    <w:rsid w:val="002E1A9D"/>
    <w:rsid w:val="002E1E55"/>
    <w:rsid w:val="002E297C"/>
    <w:rsid w:val="002E2FA4"/>
    <w:rsid w:val="002E3594"/>
    <w:rsid w:val="002E3940"/>
    <w:rsid w:val="002E60A6"/>
    <w:rsid w:val="002E6C3A"/>
    <w:rsid w:val="002E7A4C"/>
    <w:rsid w:val="002F1BA7"/>
    <w:rsid w:val="002F2158"/>
    <w:rsid w:val="002F438D"/>
    <w:rsid w:val="002F51F9"/>
    <w:rsid w:val="002F548D"/>
    <w:rsid w:val="00300F6F"/>
    <w:rsid w:val="003040A4"/>
    <w:rsid w:val="00305862"/>
    <w:rsid w:val="00310F88"/>
    <w:rsid w:val="00312217"/>
    <w:rsid w:val="0031261A"/>
    <w:rsid w:val="00314B4A"/>
    <w:rsid w:val="0031523C"/>
    <w:rsid w:val="00315C14"/>
    <w:rsid w:val="00315DAD"/>
    <w:rsid w:val="0031627F"/>
    <w:rsid w:val="0031788C"/>
    <w:rsid w:val="00317DB9"/>
    <w:rsid w:val="00317ECC"/>
    <w:rsid w:val="00320D2D"/>
    <w:rsid w:val="00321AF6"/>
    <w:rsid w:val="003225F8"/>
    <w:rsid w:val="00322EA7"/>
    <w:rsid w:val="003234AD"/>
    <w:rsid w:val="003270A1"/>
    <w:rsid w:val="00330716"/>
    <w:rsid w:val="00330B11"/>
    <w:rsid w:val="003313C5"/>
    <w:rsid w:val="00331831"/>
    <w:rsid w:val="00333BDF"/>
    <w:rsid w:val="00333D5F"/>
    <w:rsid w:val="0033462E"/>
    <w:rsid w:val="00334801"/>
    <w:rsid w:val="00335681"/>
    <w:rsid w:val="00336165"/>
    <w:rsid w:val="00336252"/>
    <w:rsid w:val="00337AFD"/>
    <w:rsid w:val="00340088"/>
    <w:rsid w:val="003404FB"/>
    <w:rsid w:val="00341D59"/>
    <w:rsid w:val="00342AE8"/>
    <w:rsid w:val="00342FDA"/>
    <w:rsid w:val="003443B0"/>
    <w:rsid w:val="00345466"/>
    <w:rsid w:val="00346F52"/>
    <w:rsid w:val="00350B4C"/>
    <w:rsid w:val="00351497"/>
    <w:rsid w:val="0035163C"/>
    <w:rsid w:val="00352207"/>
    <w:rsid w:val="00352D20"/>
    <w:rsid w:val="0035465F"/>
    <w:rsid w:val="00354961"/>
    <w:rsid w:val="00355DEB"/>
    <w:rsid w:val="00356CBA"/>
    <w:rsid w:val="00362A49"/>
    <w:rsid w:val="0036398C"/>
    <w:rsid w:val="00363AEC"/>
    <w:rsid w:val="00364800"/>
    <w:rsid w:val="003651A5"/>
    <w:rsid w:val="0036750E"/>
    <w:rsid w:val="00367828"/>
    <w:rsid w:val="00370564"/>
    <w:rsid w:val="003729B7"/>
    <w:rsid w:val="003737B0"/>
    <w:rsid w:val="00374133"/>
    <w:rsid w:val="00374566"/>
    <w:rsid w:val="00375B96"/>
    <w:rsid w:val="00376C14"/>
    <w:rsid w:val="003801A8"/>
    <w:rsid w:val="003806BC"/>
    <w:rsid w:val="00382C56"/>
    <w:rsid w:val="00384262"/>
    <w:rsid w:val="003844B7"/>
    <w:rsid w:val="00384ABA"/>
    <w:rsid w:val="00386B78"/>
    <w:rsid w:val="00391562"/>
    <w:rsid w:val="00396394"/>
    <w:rsid w:val="003A0A03"/>
    <w:rsid w:val="003A0D72"/>
    <w:rsid w:val="003A135C"/>
    <w:rsid w:val="003A2B15"/>
    <w:rsid w:val="003A3A7C"/>
    <w:rsid w:val="003A5D25"/>
    <w:rsid w:val="003A7097"/>
    <w:rsid w:val="003B02D2"/>
    <w:rsid w:val="003B1FEC"/>
    <w:rsid w:val="003B3336"/>
    <w:rsid w:val="003B3661"/>
    <w:rsid w:val="003B4B54"/>
    <w:rsid w:val="003B4EEE"/>
    <w:rsid w:val="003B59C2"/>
    <w:rsid w:val="003B6776"/>
    <w:rsid w:val="003B6AED"/>
    <w:rsid w:val="003B6C71"/>
    <w:rsid w:val="003B76CB"/>
    <w:rsid w:val="003B7E58"/>
    <w:rsid w:val="003C2262"/>
    <w:rsid w:val="003C2D3F"/>
    <w:rsid w:val="003C3C59"/>
    <w:rsid w:val="003C438E"/>
    <w:rsid w:val="003C48CD"/>
    <w:rsid w:val="003C48E9"/>
    <w:rsid w:val="003C55B4"/>
    <w:rsid w:val="003C5E25"/>
    <w:rsid w:val="003C6600"/>
    <w:rsid w:val="003C6952"/>
    <w:rsid w:val="003C6A44"/>
    <w:rsid w:val="003D0D6D"/>
    <w:rsid w:val="003D1012"/>
    <w:rsid w:val="003D26CE"/>
    <w:rsid w:val="003D28D4"/>
    <w:rsid w:val="003D2C5C"/>
    <w:rsid w:val="003D5A26"/>
    <w:rsid w:val="003D5AEE"/>
    <w:rsid w:val="003D62BC"/>
    <w:rsid w:val="003D708F"/>
    <w:rsid w:val="003E0C01"/>
    <w:rsid w:val="003E1CAB"/>
    <w:rsid w:val="003E362E"/>
    <w:rsid w:val="003E434C"/>
    <w:rsid w:val="003E5557"/>
    <w:rsid w:val="003E5888"/>
    <w:rsid w:val="003F0634"/>
    <w:rsid w:val="003F33D8"/>
    <w:rsid w:val="003F3625"/>
    <w:rsid w:val="003F3F4A"/>
    <w:rsid w:val="003F67A0"/>
    <w:rsid w:val="004002B1"/>
    <w:rsid w:val="00400B05"/>
    <w:rsid w:val="0040165C"/>
    <w:rsid w:val="004028B4"/>
    <w:rsid w:val="00402A5E"/>
    <w:rsid w:val="00402BAF"/>
    <w:rsid w:val="0040318F"/>
    <w:rsid w:val="00403BA1"/>
    <w:rsid w:val="00403CEB"/>
    <w:rsid w:val="0040442E"/>
    <w:rsid w:val="004054CA"/>
    <w:rsid w:val="004069DC"/>
    <w:rsid w:val="00407590"/>
    <w:rsid w:val="0041054C"/>
    <w:rsid w:val="004110FA"/>
    <w:rsid w:val="004114A2"/>
    <w:rsid w:val="004124B3"/>
    <w:rsid w:val="00412855"/>
    <w:rsid w:val="0041346C"/>
    <w:rsid w:val="00413759"/>
    <w:rsid w:val="004157D2"/>
    <w:rsid w:val="004159CE"/>
    <w:rsid w:val="00415E2D"/>
    <w:rsid w:val="004160BC"/>
    <w:rsid w:val="00416ACB"/>
    <w:rsid w:val="00416AE7"/>
    <w:rsid w:val="00420D90"/>
    <w:rsid w:val="00422665"/>
    <w:rsid w:val="00422923"/>
    <w:rsid w:val="00423485"/>
    <w:rsid w:val="00424351"/>
    <w:rsid w:val="00427AF2"/>
    <w:rsid w:val="00430F57"/>
    <w:rsid w:val="00432F21"/>
    <w:rsid w:val="00433D32"/>
    <w:rsid w:val="00434694"/>
    <w:rsid w:val="004350F4"/>
    <w:rsid w:val="0044095A"/>
    <w:rsid w:val="004415A6"/>
    <w:rsid w:val="00441851"/>
    <w:rsid w:val="004450BE"/>
    <w:rsid w:val="00445116"/>
    <w:rsid w:val="00445283"/>
    <w:rsid w:val="00445569"/>
    <w:rsid w:val="00446EA5"/>
    <w:rsid w:val="00447DE0"/>
    <w:rsid w:val="004547AC"/>
    <w:rsid w:val="004562D0"/>
    <w:rsid w:val="00462468"/>
    <w:rsid w:val="004625CB"/>
    <w:rsid w:val="00463C0E"/>
    <w:rsid w:val="00464A49"/>
    <w:rsid w:val="004651CD"/>
    <w:rsid w:val="00465596"/>
    <w:rsid w:val="00467E80"/>
    <w:rsid w:val="00470AAE"/>
    <w:rsid w:val="00472B59"/>
    <w:rsid w:val="00474CA9"/>
    <w:rsid w:val="004757A4"/>
    <w:rsid w:val="004773E3"/>
    <w:rsid w:val="00480855"/>
    <w:rsid w:val="0048123F"/>
    <w:rsid w:val="00481EEE"/>
    <w:rsid w:val="004826B7"/>
    <w:rsid w:val="0048320C"/>
    <w:rsid w:val="00483FC2"/>
    <w:rsid w:val="00484D84"/>
    <w:rsid w:val="00484EF4"/>
    <w:rsid w:val="00486610"/>
    <w:rsid w:val="0048798B"/>
    <w:rsid w:val="00487F47"/>
    <w:rsid w:val="004908EF"/>
    <w:rsid w:val="00491693"/>
    <w:rsid w:val="0049359C"/>
    <w:rsid w:val="00493F71"/>
    <w:rsid w:val="004945E3"/>
    <w:rsid w:val="004949DC"/>
    <w:rsid w:val="00494C5F"/>
    <w:rsid w:val="00495A6C"/>
    <w:rsid w:val="0049617A"/>
    <w:rsid w:val="004970E7"/>
    <w:rsid w:val="004A0183"/>
    <w:rsid w:val="004A3B33"/>
    <w:rsid w:val="004A4CCA"/>
    <w:rsid w:val="004A5BCC"/>
    <w:rsid w:val="004A5E3D"/>
    <w:rsid w:val="004A5F45"/>
    <w:rsid w:val="004A66A7"/>
    <w:rsid w:val="004B0545"/>
    <w:rsid w:val="004B1090"/>
    <w:rsid w:val="004B294A"/>
    <w:rsid w:val="004B32B4"/>
    <w:rsid w:val="004B467E"/>
    <w:rsid w:val="004B4BD3"/>
    <w:rsid w:val="004B5627"/>
    <w:rsid w:val="004B5C22"/>
    <w:rsid w:val="004B5FCE"/>
    <w:rsid w:val="004B7C5A"/>
    <w:rsid w:val="004C04D8"/>
    <w:rsid w:val="004C13CD"/>
    <w:rsid w:val="004C1BA6"/>
    <w:rsid w:val="004C316D"/>
    <w:rsid w:val="004C3B26"/>
    <w:rsid w:val="004D406C"/>
    <w:rsid w:val="004D40C9"/>
    <w:rsid w:val="004D58B6"/>
    <w:rsid w:val="004E1DAE"/>
    <w:rsid w:val="004E2EBE"/>
    <w:rsid w:val="004E3219"/>
    <w:rsid w:val="004E3D0B"/>
    <w:rsid w:val="004F38C0"/>
    <w:rsid w:val="004F3C60"/>
    <w:rsid w:val="004F49C4"/>
    <w:rsid w:val="004F5095"/>
    <w:rsid w:val="004F5421"/>
    <w:rsid w:val="004F742D"/>
    <w:rsid w:val="0050032E"/>
    <w:rsid w:val="00501240"/>
    <w:rsid w:val="00502990"/>
    <w:rsid w:val="005029B4"/>
    <w:rsid w:val="0050391F"/>
    <w:rsid w:val="00506AE0"/>
    <w:rsid w:val="005079BF"/>
    <w:rsid w:val="005101A0"/>
    <w:rsid w:val="0051028B"/>
    <w:rsid w:val="005117E2"/>
    <w:rsid w:val="00512639"/>
    <w:rsid w:val="005138C2"/>
    <w:rsid w:val="005161C3"/>
    <w:rsid w:val="00516989"/>
    <w:rsid w:val="00516BE6"/>
    <w:rsid w:val="005274E3"/>
    <w:rsid w:val="00531074"/>
    <w:rsid w:val="00531907"/>
    <w:rsid w:val="00533106"/>
    <w:rsid w:val="005342A2"/>
    <w:rsid w:val="005354C2"/>
    <w:rsid w:val="0053551D"/>
    <w:rsid w:val="00537D28"/>
    <w:rsid w:val="0054017A"/>
    <w:rsid w:val="00542BC1"/>
    <w:rsid w:val="0054353E"/>
    <w:rsid w:val="0054354A"/>
    <w:rsid w:val="00543D52"/>
    <w:rsid w:val="005451E4"/>
    <w:rsid w:val="0054527E"/>
    <w:rsid w:val="00546A29"/>
    <w:rsid w:val="00550B45"/>
    <w:rsid w:val="00550BF0"/>
    <w:rsid w:val="005514A4"/>
    <w:rsid w:val="00552E66"/>
    <w:rsid w:val="00553F79"/>
    <w:rsid w:val="005559AA"/>
    <w:rsid w:val="0056054C"/>
    <w:rsid w:val="005610F3"/>
    <w:rsid w:val="005613C5"/>
    <w:rsid w:val="00561F3B"/>
    <w:rsid w:val="0056304F"/>
    <w:rsid w:val="00563A1E"/>
    <w:rsid w:val="00565884"/>
    <w:rsid w:val="005658C5"/>
    <w:rsid w:val="00567539"/>
    <w:rsid w:val="00567F71"/>
    <w:rsid w:val="00570050"/>
    <w:rsid w:val="00570911"/>
    <w:rsid w:val="00571E20"/>
    <w:rsid w:val="00572DA9"/>
    <w:rsid w:val="0057427E"/>
    <w:rsid w:val="00574962"/>
    <w:rsid w:val="00576F0E"/>
    <w:rsid w:val="00577511"/>
    <w:rsid w:val="00577AAD"/>
    <w:rsid w:val="0058022C"/>
    <w:rsid w:val="00580B50"/>
    <w:rsid w:val="00580CFE"/>
    <w:rsid w:val="0058111E"/>
    <w:rsid w:val="005813AA"/>
    <w:rsid w:val="005813ED"/>
    <w:rsid w:val="00581D31"/>
    <w:rsid w:val="00581E1B"/>
    <w:rsid w:val="00583337"/>
    <w:rsid w:val="00584EDA"/>
    <w:rsid w:val="00590D1E"/>
    <w:rsid w:val="0059192E"/>
    <w:rsid w:val="005955E7"/>
    <w:rsid w:val="00596DAE"/>
    <w:rsid w:val="00596DDC"/>
    <w:rsid w:val="005A0EBE"/>
    <w:rsid w:val="005A1350"/>
    <w:rsid w:val="005A286A"/>
    <w:rsid w:val="005A476E"/>
    <w:rsid w:val="005A5FBD"/>
    <w:rsid w:val="005A6C07"/>
    <w:rsid w:val="005B10B5"/>
    <w:rsid w:val="005B1703"/>
    <w:rsid w:val="005B3D85"/>
    <w:rsid w:val="005B3E3D"/>
    <w:rsid w:val="005B6E08"/>
    <w:rsid w:val="005B785C"/>
    <w:rsid w:val="005C1507"/>
    <w:rsid w:val="005C1612"/>
    <w:rsid w:val="005C1AAC"/>
    <w:rsid w:val="005C2C55"/>
    <w:rsid w:val="005C5A83"/>
    <w:rsid w:val="005C6C1B"/>
    <w:rsid w:val="005C7C5B"/>
    <w:rsid w:val="005D0815"/>
    <w:rsid w:val="005D1974"/>
    <w:rsid w:val="005D34E4"/>
    <w:rsid w:val="005D46D4"/>
    <w:rsid w:val="005D72E1"/>
    <w:rsid w:val="005D7481"/>
    <w:rsid w:val="005E3E35"/>
    <w:rsid w:val="005E45AC"/>
    <w:rsid w:val="005E4A05"/>
    <w:rsid w:val="005E4A15"/>
    <w:rsid w:val="005E780C"/>
    <w:rsid w:val="005F26DB"/>
    <w:rsid w:val="005F35F6"/>
    <w:rsid w:val="005F426F"/>
    <w:rsid w:val="005F4469"/>
    <w:rsid w:val="005F5AAC"/>
    <w:rsid w:val="005F5BAD"/>
    <w:rsid w:val="005F5BCE"/>
    <w:rsid w:val="005F6A48"/>
    <w:rsid w:val="0060087D"/>
    <w:rsid w:val="00601321"/>
    <w:rsid w:val="006025F8"/>
    <w:rsid w:val="006028EF"/>
    <w:rsid w:val="00603016"/>
    <w:rsid w:val="00603693"/>
    <w:rsid w:val="00603936"/>
    <w:rsid w:val="00604101"/>
    <w:rsid w:val="0060440F"/>
    <w:rsid w:val="00604D09"/>
    <w:rsid w:val="00605E5E"/>
    <w:rsid w:val="00606F5F"/>
    <w:rsid w:val="00607244"/>
    <w:rsid w:val="0060769B"/>
    <w:rsid w:val="00607941"/>
    <w:rsid w:val="00611002"/>
    <w:rsid w:val="006117E6"/>
    <w:rsid w:val="006117FC"/>
    <w:rsid w:val="00611C38"/>
    <w:rsid w:val="006140C8"/>
    <w:rsid w:val="006148C6"/>
    <w:rsid w:val="00616650"/>
    <w:rsid w:val="0062037F"/>
    <w:rsid w:val="0062112F"/>
    <w:rsid w:val="006219A6"/>
    <w:rsid w:val="00621FE8"/>
    <w:rsid w:val="00622034"/>
    <w:rsid w:val="006220F6"/>
    <w:rsid w:val="00623CAD"/>
    <w:rsid w:val="00623EF1"/>
    <w:rsid w:val="0062495A"/>
    <w:rsid w:val="0062507C"/>
    <w:rsid w:val="00625475"/>
    <w:rsid w:val="0062596C"/>
    <w:rsid w:val="006259C7"/>
    <w:rsid w:val="006261D1"/>
    <w:rsid w:val="006275E7"/>
    <w:rsid w:val="00632088"/>
    <w:rsid w:val="0063220C"/>
    <w:rsid w:val="00637144"/>
    <w:rsid w:val="00637AF3"/>
    <w:rsid w:val="00637E54"/>
    <w:rsid w:val="00642028"/>
    <w:rsid w:val="00642136"/>
    <w:rsid w:val="00644530"/>
    <w:rsid w:val="00645E8D"/>
    <w:rsid w:val="006462A2"/>
    <w:rsid w:val="00646E63"/>
    <w:rsid w:val="00647201"/>
    <w:rsid w:val="006476D1"/>
    <w:rsid w:val="00647B83"/>
    <w:rsid w:val="0065002E"/>
    <w:rsid w:val="0065041D"/>
    <w:rsid w:val="00654632"/>
    <w:rsid w:val="00655589"/>
    <w:rsid w:val="00657E71"/>
    <w:rsid w:val="00661F99"/>
    <w:rsid w:val="006628BD"/>
    <w:rsid w:val="006629CE"/>
    <w:rsid w:val="006630A3"/>
    <w:rsid w:val="00663F7D"/>
    <w:rsid w:val="00665584"/>
    <w:rsid w:val="006656FB"/>
    <w:rsid w:val="00665928"/>
    <w:rsid w:val="006659DE"/>
    <w:rsid w:val="00665AEE"/>
    <w:rsid w:val="0066728F"/>
    <w:rsid w:val="00670294"/>
    <w:rsid w:val="00670A91"/>
    <w:rsid w:val="00674AC6"/>
    <w:rsid w:val="006753BE"/>
    <w:rsid w:val="00675606"/>
    <w:rsid w:val="00676B5C"/>
    <w:rsid w:val="00677887"/>
    <w:rsid w:val="00681CE4"/>
    <w:rsid w:val="00681F06"/>
    <w:rsid w:val="0068371A"/>
    <w:rsid w:val="00684BC1"/>
    <w:rsid w:val="0068579C"/>
    <w:rsid w:val="0068579E"/>
    <w:rsid w:val="00685902"/>
    <w:rsid w:val="006861CC"/>
    <w:rsid w:val="00686ED0"/>
    <w:rsid w:val="0069036D"/>
    <w:rsid w:val="00690B76"/>
    <w:rsid w:val="00693C36"/>
    <w:rsid w:val="006960CC"/>
    <w:rsid w:val="00696A0C"/>
    <w:rsid w:val="00697D2E"/>
    <w:rsid w:val="006A1612"/>
    <w:rsid w:val="006A3664"/>
    <w:rsid w:val="006A5008"/>
    <w:rsid w:val="006A5D3C"/>
    <w:rsid w:val="006A5FFC"/>
    <w:rsid w:val="006A66EA"/>
    <w:rsid w:val="006A7027"/>
    <w:rsid w:val="006A78EE"/>
    <w:rsid w:val="006B101B"/>
    <w:rsid w:val="006B1D14"/>
    <w:rsid w:val="006B2121"/>
    <w:rsid w:val="006B23B7"/>
    <w:rsid w:val="006B300F"/>
    <w:rsid w:val="006B358A"/>
    <w:rsid w:val="006B4BE9"/>
    <w:rsid w:val="006B5F67"/>
    <w:rsid w:val="006B6577"/>
    <w:rsid w:val="006C35B5"/>
    <w:rsid w:val="006C4302"/>
    <w:rsid w:val="006C4B07"/>
    <w:rsid w:val="006C5BF5"/>
    <w:rsid w:val="006C5D1E"/>
    <w:rsid w:val="006C6219"/>
    <w:rsid w:val="006C73C0"/>
    <w:rsid w:val="006D0604"/>
    <w:rsid w:val="006D2951"/>
    <w:rsid w:val="006D2E68"/>
    <w:rsid w:val="006D3B28"/>
    <w:rsid w:val="006D4245"/>
    <w:rsid w:val="006D517E"/>
    <w:rsid w:val="006D54B3"/>
    <w:rsid w:val="006D613A"/>
    <w:rsid w:val="006D66A1"/>
    <w:rsid w:val="006D7C84"/>
    <w:rsid w:val="006E04A1"/>
    <w:rsid w:val="006E2E3E"/>
    <w:rsid w:val="006E4D34"/>
    <w:rsid w:val="006E65F0"/>
    <w:rsid w:val="006F2560"/>
    <w:rsid w:val="006F3754"/>
    <w:rsid w:val="006F4443"/>
    <w:rsid w:val="006F605D"/>
    <w:rsid w:val="0070114D"/>
    <w:rsid w:val="00702034"/>
    <w:rsid w:val="0070377F"/>
    <w:rsid w:val="00705DBB"/>
    <w:rsid w:val="007062E3"/>
    <w:rsid w:val="00706A7C"/>
    <w:rsid w:val="007077C0"/>
    <w:rsid w:val="00710440"/>
    <w:rsid w:val="00712D20"/>
    <w:rsid w:val="00712E55"/>
    <w:rsid w:val="007138AF"/>
    <w:rsid w:val="00713D17"/>
    <w:rsid w:val="00716328"/>
    <w:rsid w:val="00716510"/>
    <w:rsid w:val="0071679C"/>
    <w:rsid w:val="00716A3F"/>
    <w:rsid w:val="00717CF9"/>
    <w:rsid w:val="00721BC7"/>
    <w:rsid w:val="007230F8"/>
    <w:rsid w:val="00723EBF"/>
    <w:rsid w:val="00725D5B"/>
    <w:rsid w:val="007307BD"/>
    <w:rsid w:val="007318CA"/>
    <w:rsid w:val="00732A52"/>
    <w:rsid w:val="00734143"/>
    <w:rsid w:val="0073424E"/>
    <w:rsid w:val="00737362"/>
    <w:rsid w:val="00737F63"/>
    <w:rsid w:val="007406E6"/>
    <w:rsid w:val="00740FDD"/>
    <w:rsid w:val="00742669"/>
    <w:rsid w:val="00743C17"/>
    <w:rsid w:val="00746159"/>
    <w:rsid w:val="007477DD"/>
    <w:rsid w:val="007478B6"/>
    <w:rsid w:val="007479F5"/>
    <w:rsid w:val="00750763"/>
    <w:rsid w:val="00752B6D"/>
    <w:rsid w:val="007556E0"/>
    <w:rsid w:val="007579B9"/>
    <w:rsid w:val="0076048C"/>
    <w:rsid w:val="00761E60"/>
    <w:rsid w:val="00762496"/>
    <w:rsid w:val="00762C05"/>
    <w:rsid w:val="00763918"/>
    <w:rsid w:val="00764FF8"/>
    <w:rsid w:val="00765C55"/>
    <w:rsid w:val="00766803"/>
    <w:rsid w:val="007673ED"/>
    <w:rsid w:val="00767D2F"/>
    <w:rsid w:val="00771859"/>
    <w:rsid w:val="00771C19"/>
    <w:rsid w:val="00771D61"/>
    <w:rsid w:val="00772135"/>
    <w:rsid w:val="00772255"/>
    <w:rsid w:val="00772FC2"/>
    <w:rsid w:val="00773430"/>
    <w:rsid w:val="007738BF"/>
    <w:rsid w:val="00773EF5"/>
    <w:rsid w:val="007740D7"/>
    <w:rsid w:val="0077453E"/>
    <w:rsid w:val="00777A61"/>
    <w:rsid w:val="007801DD"/>
    <w:rsid w:val="00780876"/>
    <w:rsid w:val="0078112C"/>
    <w:rsid w:val="007843A7"/>
    <w:rsid w:val="00785C04"/>
    <w:rsid w:val="00790941"/>
    <w:rsid w:val="0079403F"/>
    <w:rsid w:val="0079494A"/>
    <w:rsid w:val="00795194"/>
    <w:rsid w:val="00795E0A"/>
    <w:rsid w:val="007967F7"/>
    <w:rsid w:val="007A211F"/>
    <w:rsid w:val="007A27F7"/>
    <w:rsid w:val="007A2AC0"/>
    <w:rsid w:val="007A2B85"/>
    <w:rsid w:val="007A3070"/>
    <w:rsid w:val="007A37CB"/>
    <w:rsid w:val="007A49FC"/>
    <w:rsid w:val="007A6804"/>
    <w:rsid w:val="007B082A"/>
    <w:rsid w:val="007B1DAA"/>
    <w:rsid w:val="007B21EB"/>
    <w:rsid w:val="007B5537"/>
    <w:rsid w:val="007B7E96"/>
    <w:rsid w:val="007C2013"/>
    <w:rsid w:val="007C2787"/>
    <w:rsid w:val="007C42EA"/>
    <w:rsid w:val="007C5593"/>
    <w:rsid w:val="007C5C3E"/>
    <w:rsid w:val="007C615E"/>
    <w:rsid w:val="007D04DE"/>
    <w:rsid w:val="007D10A1"/>
    <w:rsid w:val="007D1F3B"/>
    <w:rsid w:val="007D2AB8"/>
    <w:rsid w:val="007D36A7"/>
    <w:rsid w:val="007D39C3"/>
    <w:rsid w:val="007D46AF"/>
    <w:rsid w:val="007D6152"/>
    <w:rsid w:val="007D6F12"/>
    <w:rsid w:val="007E00E0"/>
    <w:rsid w:val="007E0BBB"/>
    <w:rsid w:val="007E1E68"/>
    <w:rsid w:val="007E4026"/>
    <w:rsid w:val="007E44A3"/>
    <w:rsid w:val="007E6CB3"/>
    <w:rsid w:val="007F1582"/>
    <w:rsid w:val="007F1CE7"/>
    <w:rsid w:val="007F5200"/>
    <w:rsid w:val="008005A8"/>
    <w:rsid w:val="00802A73"/>
    <w:rsid w:val="0080313F"/>
    <w:rsid w:val="008067B7"/>
    <w:rsid w:val="00806A0D"/>
    <w:rsid w:val="00812CEF"/>
    <w:rsid w:val="00813478"/>
    <w:rsid w:val="0081423B"/>
    <w:rsid w:val="0081594E"/>
    <w:rsid w:val="00815D58"/>
    <w:rsid w:val="0081619E"/>
    <w:rsid w:val="0081754C"/>
    <w:rsid w:val="00817EEF"/>
    <w:rsid w:val="00821E05"/>
    <w:rsid w:val="00823D4F"/>
    <w:rsid w:val="00826379"/>
    <w:rsid w:val="008269B9"/>
    <w:rsid w:val="00827EFC"/>
    <w:rsid w:val="00830639"/>
    <w:rsid w:val="008311D1"/>
    <w:rsid w:val="0083194F"/>
    <w:rsid w:val="00832F4D"/>
    <w:rsid w:val="008334A9"/>
    <w:rsid w:val="00835111"/>
    <w:rsid w:val="008353A2"/>
    <w:rsid w:val="0083678D"/>
    <w:rsid w:val="00836BDC"/>
    <w:rsid w:val="0084054D"/>
    <w:rsid w:val="008415C7"/>
    <w:rsid w:val="00844B86"/>
    <w:rsid w:val="0084775F"/>
    <w:rsid w:val="00854B02"/>
    <w:rsid w:val="00855A8D"/>
    <w:rsid w:val="00856EA9"/>
    <w:rsid w:val="00857494"/>
    <w:rsid w:val="00863585"/>
    <w:rsid w:val="00863BD9"/>
    <w:rsid w:val="00864524"/>
    <w:rsid w:val="008657F8"/>
    <w:rsid w:val="008658C9"/>
    <w:rsid w:val="00866FC6"/>
    <w:rsid w:val="0086750B"/>
    <w:rsid w:val="00870B08"/>
    <w:rsid w:val="00870C1E"/>
    <w:rsid w:val="008716DF"/>
    <w:rsid w:val="00873254"/>
    <w:rsid w:val="008734C6"/>
    <w:rsid w:val="0087433A"/>
    <w:rsid w:val="00875CB7"/>
    <w:rsid w:val="008769DD"/>
    <w:rsid w:val="00876C54"/>
    <w:rsid w:val="00880E4B"/>
    <w:rsid w:val="00881BD2"/>
    <w:rsid w:val="008830A5"/>
    <w:rsid w:val="0088368F"/>
    <w:rsid w:val="00887662"/>
    <w:rsid w:val="00891344"/>
    <w:rsid w:val="00892B0F"/>
    <w:rsid w:val="00893286"/>
    <w:rsid w:val="0089524C"/>
    <w:rsid w:val="008958C6"/>
    <w:rsid w:val="00895A57"/>
    <w:rsid w:val="00895DB4"/>
    <w:rsid w:val="00896EF3"/>
    <w:rsid w:val="00897492"/>
    <w:rsid w:val="008974F2"/>
    <w:rsid w:val="008979D4"/>
    <w:rsid w:val="008A0AC3"/>
    <w:rsid w:val="008A1997"/>
    <w:rsid w:val="008A2699"/>
    <w:rsid w:val="008A2C2D"/>
    <w:rsid w:val="008A336C"/>
    <w:rsid w:val="008A3568"/>
    <w:rsid w:val="008A5C3D"/>
    <w:rsid w:val="008B03A1"/>
    <w:rsid w:val="008B07FA"/>
    <w:rsid w:val="008B174D"/>
    <w:rsid w:val="008B2341"/>
    <w:rsid w:val="008B2381"/>
    <w:rsid w:val="008B2AF0"/>
    <w:rsid w:val="008B64B2"/>
    <w:rsid w:val="008B77E2"/>
    <w:rsid w:val="008B7F40"/>
    <w:rsid w:val="008C004A"/>
    <w:rsid w:val="008C2CD0"/>
    <w:rsid w:val="008C4241"/>
    <w:rsid w:val="008C6613"/>
    <w:rsid w:val="008C7C40"/>
    <w:rsid w:val="008D3CFD"/>
    <w:rsid w:val="008D48F5"/>
    <w:rsid w:val="008D5837"/>
    <w:rsid w:val="008D5C52"/>
    <w:rsid w:val="008D5E71"/>
    <w:rsid w:val="008D79EC"/>
    <w:rsid w:val="008D7A05"/>
    <w:rsid w:val="008E15A7"/>
    <w:rsid w:val="008E49D9"/>
    <w:rsid w:val="008E4A62"/>
    <w:rsid w:val="008E5B00"/>
    <w:rsid w:val="008E7123"/>
    <w:rsid w:val="008E79D5"/>
    <w:rsid w:val="008F01F4"/>
    <w:rsid w:val="008F0317"/>
    <w:rsid w:val="008F0776"/>
    <w:rsid w:val="008F123F"/>
    <w:rsid w:val="008F2E8E"/>
    <w:rsid w:val="008F4C28"/>
    <w:rsid w:val="008F4ED4"/>
    <w:rsid w:val="008F5767"/>
    <w:rsid w:val="008F64C9"/>
    <w:rsid w:val="008F6AD5"/>
    <w:rsid w:val="00901BD1"/>
    <w:rsid w:val="00905A8A"/>
    <w:rsid w:val="00905BB2"/>
    <w:rsid w:val="0090618C"/>
    <w:rsid w:val="00906420"/>
    <w:rsid w:val="009065C8"/>
    <w:rsid w:val="0090685B"/>
    <w:rsid w:val="00906EFF"/>
    <w:rsid w:val="0090716C"/>
    <w:rsid w:val="00910822"/>
    <w:rsid w:val="00911F74"/>
    <w:rsid w:val="0091276E"/>
    <w:rsid w:val="00912B2D"/>
    <w:rsid w:val="009147B1"/>
    <w:rsid w:val="0091619C"/>
    <w:rsid w:val="00917F3B"/>
    <w:rsid w:val="009208BF"/>
    <w:rsid w:val="00920A8E"/>
    <w:rsid w:val="00921294"/>
    <w:rsid w:val="009227F9"/>
    <w:rsid w:val="00922C8B"/>
    <w:rsid w:val="00922D69"/>
    <w:rsid w:val="00923DC1"/>
    <w:rsid w:val="009240A9"/>
    <w:rsid w:val="0092636F"/>
    <w:rsid w:val="00927939"/>
    <w:rsid w:val="0093342B"/>
    <w:rsid w:val="00933C06"/>
    <w:rsid w:val="009368B0"/>
    <w:rsid w:val="00936A64"/>
    <w:rsid w:val="00937A4E"/>
    <w:rsid w:val="00940632"/>
    <w:rsid w:val="00940A02"/>
    <w:rsid w:val="00940C8D"/>
    <w:rsid w:val="00940F9C"/>
    <w:rsid w:val="009429EE"/>
    <w:rsid w:val="00943206"/>
    <w:rsid w:val="00943F71"/>
    <w:rsid w:val="009458E2"/>
    <w:rsid w:val="0094604B"/>
    <w:rsid w:val="00947C16"/>
    <w:rsid w:val="009509A8"/>
    <w:rsid w:val="00951723"/>
    <w:rsid w:val="0095253B"/>
    <w:rsid w:val="009527BC"/>
    <w:rsid w:val="009532B1"/>
    <w:rsid w:val="00953CA4"/>
    <w:rsid w:val="00954748"/>
    <w:rsid w:val="009548AC"/>
    <w:rsid w:val="009551AE"/>
    <w:rsid w:val="009552F6"/>
    <w:rsid w:val="009566B7"/>
    <w:rsid w:val="0095781B"/>
    <w:rsid w:val="009601EB"/>
    <w:rsid w:val="00963D07"/>
    <w:rsid w:val="00965187"/>
    <w:rsid w:val="00966673"/>
    <w:rsid w:val="00967B48"/>
    <w:rsid w:val="009714E4"/>
    <w:rsid w:val="00971AEA"/>
    <w:rsid w:val="00974248"/>
    <w:rsid w:val="0097580C"/>
    <w:rsid w:val="009760A8"/>
    <w:rsid w:val="0097714A"/>
    <w:rsid w:val="00977B86"/>
    <w:rsid w:val="00981134"/>
    <w:rsid w:val="009830A7"/>
    <w:rsid w:val="00983ACF"/>
    <w:rsid w:val="00983E5C"/>
    <w:rsid w:val="009846F2"/>
    <w:rsid w:val="00984D75"/>
    <w:rsid w:val="00984FB3"/>
    <w:rsid w:val="0099078B"/>
    <w:rsid w:val="00990FCE"/>
    <w:rsid w:val="00992EFD"/>
    <w:rsid w:val="00994488"/>
    <w:rsid w:val="00995529"/>
    <w:rsid w:val="00996783"/>
    <w:rsid w:val="00996ADA"/>
    <w:rsid w:val="0099725F"/>
    <w:rsid w:val="00997665"/>
    <w:rsid w:val="0099795F"/>
    <w:rsid w:val="009A1E44"/>
    <w:rsid w:val="009A274A"/>
    <w:rsid w:val="009A37FD"/>
    <w:rsid w:val="009A41D6"/>
    <w:rsid w:val="009A41D8"/>
    <w:rsid w:val="009A4205"/>
    <w:rsid w:val="009A486C"/>
    <w:rsid w:val="009A58C3"/>
    <w:rsid w:val="009A6AF1"/>
    <w:rsid w:val="009A732D"/>
    <w:rsid w:val="009A73C1"/>
    <w:rsid w:val="009B12D7"/>
    <w:rsid w:val="009B1C91"/>
    <w:rsid w:val="009B47D2"/>
    <w:rsid w:val="009B4F5D"/>
    <w:rsid w:val="009B6823"/>
    <w:rsid w:val="009B7AF5"/>
    <w:rsid w:val="009C0FC3"/>
    <w:rsid w:val="009C1194"/>
    <w:rsid w:val="009C133A"/>
    <w:rsid w:val="009C268E"/>
    <w:rsid w:val="009C328B"/>
    <w:rsid w:val="009C6FED"/>
    <w:rsid w:val="009C75F3"/>
    <w:rsid w:val="009D3C59"/>
    <w:rsid w:val="009D3C5E"/>
    <w:rsid w:val="009E1B99"/>
    <w:rsid w:val="009E4F85"/>
    <w:rsid w:val="009E4F8A"/>
    <w:rsid w:val="009E607E"/>
    <w:rsid w:val="009E6369"/>
    <w:rsid w:val="009E66DC"/>
    <w:rsid w:val="009E70F3"/>
    <w:rsid w:val="009F1FB7"/>
    <w:rsid w:val="009F5B3B"/>
    <w:rsid w:val="009F6528"/>
    <w:rsid w:val="00A00AFE"/>
    <w:rsid w:val="00A0632E"/>
    <w:rsid w:val="00A07812"/>
    <w:rsid w:val="00A10D15"/>
    <w:rsid w:val="00A12BDA"/>
    <w:rsid w:val="00A134BF"/>
    <w:rsid w:val="00A145CC"/>
    <w:rsid w:val="00A149A3"/>
    <w:rsid w:val="00A15DC5"/>
    <w:rsid w:val="00A16A6E"/>
    <w:rsid w:val="00A20117"/>
    <w:rsid w:val="00A20FC3"/>
    <w:rsid w:val="00A21B2E"/>
    <w:rsid w:val="00A2279A"/>
    <w:rsid w:val="00A22AAD"/>
    <w:rsid w:val="00A23422"/>
    <w:rsid w:val="00A237B3"/>
    <w:rsid w:val="00A25837"/>
    <w:rsid w:val="00A25E3F"/>
    <w:rsid w:val="00A26504"/>
    <w:rsid w:val="00A26A50"/>
    <w:rsid w:val="00A26A72"/>
    <w:rsid w:val="00A27536"/>
    <w:rsid w:val="00A307E8"/>
    <w:rsid w:val="00A31DD1"/>
    <w:rsid w:val="00A34679"/>
    <w:rsid w:val="00A346CD"/>
    <w:rsid w:val="00A36101"/>
    <w:rsid w:val="00A40EE2"/>
    <w:rsid w:val="00A44993"/>
    <w:rsid w:val="00A44FC9"/>
    <w:rsid w:val="00A457D9"/>
    <w:rsid w:val="00A465F9"/>
    <w:rsid w:val="00A47853"/>
    <w:rsid w:val="00A47ABC"/>
    <w:rsid w:val="00A508A9"/>
    <w:rsid w:val="00A50E48"/>
    <w:rsid w:val="00A5133C"/>
    <w:rsid w:val="00A52157"/>
    <w:rsid w:val="00A53C2D"/>
    <w:rsid w:val="00A5462A"/>
    <w:rsid w:val="00A55933"/>
    <w:rsid w:val="00A5597D"/>
    <w:rsid w:val="00A577BD"/>
    <w:rsid w:val="00A57994"/>
    <w:rsid w:val="00A6118E"/>
    <w:rsid w:val="00A61813"/>
    <w:rsid w:val="00A621C0"/>
    <w:rsid w:val="00A621EB"/>
    <w:rsid w:val="00A65113"/>
    <w:rsid w:val="00A65FC2"/>
    <w:rsid w:val="00A66A7D"/>
    <w:rsid w:val="00A70F2A"/>
    <w:rsid w:val="00A71108"/>
    <w:rsid w:val="00A72B5E"/>
    <w:rsid w:val="00A7593F"/>
    <w:rsid w:val="00A762B7"/>
    <w:rsid w:val="00A76473"/>
    <w:rsid w:val="00A76AFD"/>
    <w:rsid w:val="00A80E41"/>
    <w:rsid w:val="00A80EAB"/>
    <w:rsid w:val="00A85AC2"/>
    <w:rsid w:val="00A8778B"/>
    <w:rsid w:val="00A9071A"/>
    <w:rsid w:val="00A91CA5"/>
    <w:rsid w:val="00A926FC"/>
    <w:rsid w:val="00A92FCA"/>
    <w:rsid w:val="00A95F7A"/>
    <w:rsid w:val="00A967A4"/>
    <w:rsid w:val="00A96EC1"/>
    <w:rsid w:val="00AA0AEA"/>
    <w:rsid w:val="00AA24AA"/>
    <w:rsid w:val="00AA2C14"/>
    <w:rsid w:val="00AA40AB"/>
    <w:rsid w:val="00AA47FF"/>
    <w:rsid w:val="00AA56E3"/>
    <w:rsid w:val="00AA66A8"/>
    <w:rsid w:val="00AA6D31"/>
    <w:rsid w:val="00AA7233"/>
    <w:rsid w:val="00AB0A1B"/>
    <w:rsid w:val="00AB0B90"/>
    <w:rsid w:val="00AB198F"/>
    <w:rsid w:val="00AB1FCA"/>
    <w:rsid w:val="00AB219F"/>
    <w:rsid w:val="00AB2627"/>
    <w:rsid w:val="00AB2E5C"/>
    <w:rsid w:val="00AB30FA"/>
    <w:rsid w:val="00AB508F"/>
    <w:rsid w:val="00AB525B"/>
    <w:rsid w:val="00AB5679"/>
    <w:rsid w:val="00AB5AF7"/>
    <w:rsid w:val="00AB6085"/>
    <w:rsid w:val="00AC020C"/>
    <w:rsid w:val="00AC257E"/>
    <w:rsid w:val="00AC296F"/>
    <w:rsid w:val="00AC339E"/>
    <w:rsid w:val="00AC6799"/>
    <w:rsid w:val="00AC7A81"/>
    <w:rsid w:val="00AC7F53"/>
    <w:rsid w:val="00AD023C"/>
    <w:rsid w:val="00AD07A0"/>
    <w:rsid w:val="00AD206A"/>
    <w:rsid w:val="00AD29D3"/>
    <w:rsid w:val="00AD2AEB"/>
    <w:rsid w:val="00AD2CF2"/>
    <w:rsid w:val="00AD32E9"/>
    <w:rsid w:val="00AD6968"/>
    <w:rsid w:val="00AD7855"/>
    <w:rsid w:val="00AE048D"/>
    <w:rsid w:val="00AE2DE0"/>
    <w:rsid w:val="00AE2EA6"/>
    <w:rsid w:val="00AE4C07"/>
    <w:rsid w:val="00AE6E6E"/>
    <w:rsid w:val="00AF1104"/>
    <w:rsid w:val="00AF14AC"/>
    <w:rsid w:val="00AF18D4"/>
    <w:rsid w:val="00AF2A25"/>
    <w:rsid w:val="00AF2F2C"/>
    <w:rsid w:val="00AF745D"/>
    <w:rsid w:val="00AF79C6"/>
    <w:rsid w:val="00B01523"/>
    <w:rsid w:val="00B02CAF"/>
    <w:rsid w:val="00B0430E"/>
    <w:rsid w:val="00B04A8C"/>
    <w:rsid w:val="00B067EA"/>
    <w:rsid w:val="00B123D3"/>
    <w:rsid w:val="00B134CE"/>
    <w:rsid w:val="00B135EE"/>
    <w:rsid w:val="00B13744"/>
    <w:rsid w:val="00B14DA3"/>
    <w:rsid w:val="00B15769"/>
    <w:rsid w:val="00B21726"/>
    <w:rsid w:val="00B24384"/>
    <w:rsid w:val="00B24398"/>
    <w:rsid w:val="00B24781"/>
    <w:rsid w:val="00B31419"/>
    <w:rsid w:val="00B33013"/>
    <w:rsid w:val="00B334AE"/>
    <w:rsid w:val="00B342E4"/>
    <w:rsid w:val="00B34833"/>
    <w:rsid w:val="00B3501F"/>
    <w:rsid w:val="00B355F5"/>
    <w:rsid w:val="00B35B53"/>
    <w:rsid w:val="00B36713"/>
    <w:rsid w:val="00B37413"/>
    <w:rsid w:val="00B3782B"/>
    <w:rsid w:val="00B37955"/>
    <w:rsid w:val="00B379F0"/>
    <w:rsid w:val="00B40949"/>
    <w:rsid w:val="00B4150A"/>
    <w:rsid w:val="00B418A3"/>
    <w:rsid w:val="00B42E33"/>
    <w:rsid w:val="00B43E5A"/>
    <w:rsid w:val="00B45C9D"/>
    <w:rsid w:val="00B45CE3"/>
    <w:rsid w:val="00B47F0B"/>
    <w:rsid w:val="00B508AC"/>
    <w:rsid w:val="00B51C47"/>
    <w:rsid w:val="00B53341"/>
    <w:rsid w:val="00B53B1E"/>
    <w:rsid w:val="00B604F5"/>
    <w:rsid w:val="00B613C3"/>
    <w:rsid w:val="00B61840"/>
    <w:rsid w:val="00B638A7"/>
    <w:rsid w:val="00B64585"/>
    <w:rsid w:val="00B65FB9"/>
    <w:rsid w:val="00B70507"/>
    <w:rsid w:val="00B72AD4"/>
    <w:rsid w:val="00B74180"/>
    <w:rsid w:val="00B74323"/>
    <w:rsid w:val="00B75DC3"/>
    <w:rsid w:val="00B762D4"/>
    <w:rsid w:val="00B763F1"/>
    <w:rsid w:val="00B76A57"/>
    <w:rsid w:val="00B772FC"/>
    <w:rsid w:val="00B80DD9"/>
    <w:rsid w:val="00B813AD"/>
    <w:rsid w:val="00B81B49"/>
    <w:rsid w:val="00B83289"/>
    <w:rsid w:val="00B84CCD"/>
    <w:rsid w:val="00B84F13"/>
    <w:rsid w:val="00B86C96"/>
    <w:rsid w:val="00B91612"/>
    <w:rsid w:val="00B937D9"/>
    <w:rsid w:val="00B9384C"/>
    <w:rsid w:val="00B94548"/>
    <w:rsid w:val="00B95D20"/>
    <w:rsid w:val="00B96312"/>
    <w:rsid w:val="00B96991"/>
    <w:rsid w:val="00B97A39"/>
    <w:rsid w:val="00BA1542"/>
    <w:rsid w:val="00BA19AA"/>
    <w:rsid w:val="00BA2426"/>
    <w:rsid w:val="00BA47C6"/>
    <w:rsid w:val="00BA59E0"/>
    <w:rsid w:val="00BA7106"/>
    <w:rsid w:val="00BB0555"/>
    <w:rsid w:val="00BB1511"/>
    <w:rsid w:val="00BB210F"/>
    <w:rsid w:val="00BB2D9A"/>
    <w:rsid w:val="00BB658D"/>
    <w:rsid w:val="00BB7582"/>
    <w:rsid w:val="00BC0F9D"/>
    <w:rsid w:val="00BC11F1"/>
    <w:rsid w:val="00BC19C3"/>
    <w:rsid w:val="00BC1BAF"/>
    <w:rsid w:val="00BC35D7"/>
    <w:rsid w:val="00BC4948"/>
    <w:rsid w:val="00BC4BE8"/>
    <w:rsid w:val="00BC52DE"/>
    <w:rsid w:val="00BC648B"/>
    <w:rsid w:val="00BD02B5"/>
    <w:rsid w:val="00BD09AE"/>
    <w:rsid w:val="00BD1600"/>
    <w:rsid w:val="00BD1677"/>
    <w:rsid w:val="00BD3503"/>
    <w:rsid w:val="00BD5504"/>
    <w:rsid w:val="00BD5773"/>
    <w:rsid w:val="00BE0206"/>
    <w:rsid w:val="00BE0949"/>
    <w:rsid w:val="00BE0AB2"/>
    <w:rsid w:val="00BE1DC3"/>
    <w:rsid w:val="00BE1EC9"/>
    <w:rsid w:val="00BE293C"/>
    <w:rsid w:val="00BE441F"/>
    <w:rsid w:val="00BE5DBD"/>
    <w:rsid w:val="00BE64E6"/>
    <w:rsid w:val="00BE6712"/>
    <w:rsid w:val="00BE753F"/>
    <w:rsid w:val="00BE79C1"/>
    <w:rsid w:val="00BE7D4A"/>
    <w:rsid w:val="00BF13AB"/>
    <w:rsid w:val="00BF4189"/>
    <w:rsid w:val="00BF4D9F"/>
    <w:rsid w:val="00BF60DB"/>
    <w:rsid w:val="00BF6302"/>
    <w:rsid w:val="00BF698B"/>
    <w:rsid w:val="00C00E4D"/>
    <w:rsid w:val="00C0142F"/>
    <w:rsid w:val="00C04423"/>
    <w:rsid w:val="00C10A4C"/>
    <w:rsid w:val="00C10BC6"/>
    <w:rsid w:val="00C12A77"/>
    <w:rsid w:val="00C1412D"/>
    <w:rsid w:val="00C142AA"/>
    <w:rsid w:val="00C165B3"/>
    <w:rsid w:val="00C16891"/>
    <w:rsid w:val="00C17DDE"/>
    <w:rsid w:val="00C206E8"/>
    <w:rsid w:val="00C25C08"/>
    <w:rsid w:val="00C2677D"/>
    <w:rsid w:val="00C2760F"/>
    <w:rsid w:val="00C30741"/>
    <w:rsid w:val="00C335BC"/>
    <w:rsid w:val="00C3434D"/>
    <w:rsid w:val="00C34B95"/>
    <w:rsid w:val="00C34FDE"/>
    <w:rsid w:val="00C36088"/>
    <w:rsid w:val="00C37534"/>
    <w:rsid w:val="00C403C8"/>
    <w:rsid w:val="00C45647"/>
    <w:rsid w:val="00C4582B"/>
    <w:rsid w:val="00C45EB2"/>
    <w:rsid w:val="00C47E01"/>
    <w:rsid w:val="00C50C26"/>
    <w:rsid w:val="00C51654"/>
    <w:rsid w:val="00C542F1"/>
    <w:rsid w:val="00C547D9"/>
    <w:rsid w:val="00C54B75"/>
    <w:rsid w:val="00C54C7A"/>
    <w:rsid w:val="00C54E34"/>
    <w:rsid w:val="00C54EB8"/>
    <w:rsid w:val="00C56AF0"/>
    <w:rsid w:val="00C57097"/>
    <w:rsid w:val="00C6007C"/>
    <w:rsid w:val="00C60F4C"/>
    <w:rsid w:val="00C6137B"/>
    <w:rsid w:val="00C62848"/>
    <w:rsid w:val="00C63AD3"/>
    <w:rsid w:val="00C6495A"/>
    <w:rsid w:val="00C651CB"/>
    <w:rsid w:val="00C679C5"/>
    <w:rsid w:val="00C709FF"/>
    <w:rsid w:val="00C711A2"/>
    <w:rsid w:val="00C72FA2"/>
    <w:rsid w:val="00C74241"/>
    <w:rsid w:val="00C74912"/>
    <w:rsid w:val="00C763D4"/>
    <w:rsid w:val="00C80D2A"/>
    <w:rsid w:val="00C81203"/>
    <w:rsid w:val="00C81322"/>
    <w:rsid w:val="00C834CB"/>
    <w:rsid w:val="00C85664"/>
    <w:rsid w:val="00C85C72"/>
    <w:rsid w:val="00C86BE4"/>
    <w:rsid w:val="00C8722D"/>
    <w:rsid w:val="00C9048A"/>
    <w:rsid w:val="00C910FB"/>
    <w:rsid w:val="00C9158E"/>
    <w:rsid w:val="00C922A1"/>
    <w:rsid w:val="00C94FB8"/>
    <w:rsid w:val="00C95C43"/>
    <w:rsid w:val="00C95E77"/>
    <w:rsid w:val="00C97529"/>
    <w:rsid w:val="00CA07CA"/>
    <w:rsid w:val="00CA2630"/>
    <w:rsid w:val="00CA2808"/>
    <w:rsid w:val="00CA33CD"/>
    <w:rsid w:val="00CA542E"/>
    <w:rsid w:val="00CA5DE2"/>
    <w:rsid w:val="00CA7D44"/>
    <w:rsid w:val="00CB05B7"/>
    <w:rsid w:val="00CB3FAD"/>
    <w:rsid w:val="00CB43A0"/>
    <w:rsid w:val="00CB4D34"/>
    <w:rsid w:val="00CB6E71"/>
    <w:rsid w:val="00CB7BF5"/>
    <w:rsid w:val="00CC088B"/>
    <w:rsid w:val="00CC3607"/>
    <w:rsid w:val="00CC44C8"/>
    <w:rsid w:val="00CC557A"/>
    <w:rsid w:val="00CD00FE"/>
    <w:rsid w:val="00CD208D"/>
    <w:rsid w:val="00CD2CCA"/>
    <w:rsid w:val="00CD5054"/>
    <w:rsid w:val="00CD7613"/>
    <w:rsid w:val="00CE064F"/>
    <w:rsid w:val="00CE0C01"/>
    <w:rsid w:val="00CE21AE"/>
    <w:rsid w:val="00CE22E2"/>
    <w:rsid w:val="00CE5BC6"/>
    <w:rsid w:val="00CE6610"/>
    <w:rsid w:val="00CE7F70"/>
    <w:rsid w:val="00CF1591"/>
    <w:rsid w:val="00CF3519"/>
    <w:rsid w:val="00CF3AE6"/>
    <w:rsid w:val="00CF585D"/>
    <w:rsid w:val="00CF7FD1"/>
    <w:rsid w:val="00D02ABF"/>
    <w:rsid w:val="00D03051"/>
    <w:rsid w:val="00D03065"/>
    <w:rsid w:val="00D03D7A"/>
    <w:rsid w:val="00D04389"/>
    <w:rsid w:val="00D05466"/>
    <w:rsid w:val="00D06AD0"/>
    <w:rsid w:val="00D07A0A"/>
    <w:rsid w:val="00D106B7"/>
    <w:rsid w:val="00D11CC9"/>
    <w:rsid w:val="00D11E6A"/>
    <w:rsid w:val="00D125A6"/>
    <w:rsid w:val="00D13280"/>
    <w:rsid w:val="00D13AB9"/>
    <w:rsid w:val="00D15352"/>
    <w:rsid w:val="00D16EB4"/>
    <w:rsid w:val="00D22662"/>
    <w:rsid w:val="00D228B3"/>
    <w:rsid w:val="00D23E04"/>
    <w:rsid w:val="00D24A87"/>
    <w:rsid w:val="00D259A1"/>
    <w:rsid w:val="00D26A73"/>
    <w:rsid w:val="00D300DA"/>
    <w:rsid w:val="00D32705"/>
    <w:rsid w:val="00D33D52"/>
    <w:rsid w:val="00D34AAB"/>
    <w:rsid w:val="00D35759"/>
    <w:rsid w:val="00D35771"/>
    <w:rsid w:val="00D36626"/>
    <w:rsid w:val="00D373F0"/>
    <w:rsid w:val="00D377FB"/>
    <w:rsid w:val="00D401A7"/>
    <w:rsid w:val="00D41389"/>
    <w:rsid w:val="00D4221F"/>
    <w:rsid w:val="00D426FF"/>
    <w:rsid w:val="00D42FEF"/>
    <w:rsid w:val="00D435FB"/>
    <w:rsid w:val="00D43AA9"/>
    <w:rsid w:val="00D43C48"/>
    <w:rsid w:val="00D45CC1"/>
    <w:rsid w:val="00D46430"/>
    <w:rsid w:val="00D47036"/>
    <w:rsid w:val="00D470CF"/>
    <w:rsid w:val="00D50503"/>
    <w:rsid w:val="00D5678A"/>
    <w:rsid w:val="00D61A2A"/>
    <w:rsid w:val="00D6231E"/>
    <w:rsid w:val="00D628DD"/>
    <w:rsid w:val="00D6366E"/>
    <w:rsid w:val="00D63EAC"/>
    <w:rsid w:val="00D64AB0"/>
    <w:rsid w:val="00D65449"/>
    <w:rsid w:val="00D65D5D"/>
    <w:rsid w:val="00D70CC8"/>
    <w:rsid w:val="00D71C1D"/>
    <w:rsid w:val="00D737CB"/>
    <w:rsid w:val="00D73BA0"/>
    <w:rsid w:val="00D7427D"/>
    <w:rsid w:val="00D742DB"/>
    <w:rsid w:val="00D74384"/>
    <w:rsid w:val="00D7728E"/>
    <w:rsid w:val="00D778A1"/>
    <w:rsid w:val="00D82B27"/>
    <w:rsid w:val="00D82FCF"/>
    <w:rsid w:val="00D876B5"/>
    <w:rsid w:val="00D90806"/>
    <w:rsid w:val="00D90A25"/>
    <w:rsid w:val="00D91CB4"/>
    <w:rsid w:val="00D93B5F"/>
    <w:rsid w:val="00D93BBC"/>
    <w:rsid w:val="00D96176"/>
    <w:rsid w:val="00D96E6B"/>
    <w:rsid w:val="00D97854"/>
    <w:rsid w:val="00D97E96"/>
    <w:rsid w:val="00DA064D"/>
    <w:rsid w:val="00DA20F5"/>
    <w:rsid w:val="00DA29E6"/>
    <w:rsid w:val="00DA2BC1"/>
    <w:rsid w:val="00DA2DC2"/>
    <w:rsid w:val="00DA34A3"/>
    <w:rsid w:val="00DA4130"/>
    <w:rsid w:val="00DA48F9"/>
    <w:rsid w:val="00DA4DF1"/>
    <w:rsid w:val="00DA7C9E"/>
    <w:rsid w:val="00DB0A55"/>
    <w:rsid w:val="00DB19BF"/>
    <w:rsid w:val="00DB2165"/>
    <w:rsid w:val="00DB3A4C"/>
    <w:rsid w:val="00DB454E"/>
    <w:rsid w:val="00DB511B"/>
    <w:rsid w:val="00DB53D8"/>
    <w:rsid w:val="00DB5A1E"/>
    <w:rsid w:val="00DB5FC0"/>
    <w:rsid w:val="00DB6750"/>
    <w:rsid w:val="00DB6E1C"/>
    <w:rsid w:val="00DB784B"/>
    <w:rsid w:val="00DB7BFA"/>
    <w:rsid w:val="00DC1085"/>
    <w:rsid w:val="00DC2147"/>
    <w:rsid w:val="00DC5FE1"/>
    <w:rsid w:val="00DC6010"/>
    <w:rsid w:val="00DD0AC7"/>
    <w:rsid w:val="00DD0C1B"/>
    <w:rsid w:val="00DD1C46"/>
    <w:rsid w:val="00DD1FDD"/>
    <w:rsid w:val="00DD69D3"/>
    <w:rsid w:val="00DE033D"/>
    <w:rsid w:val="00DE102A"/>
    <w:rsid w:val="00DE143E"/>
    <w:rsid w:val="00DE2689"/>
    <w:rsid w:val="00DE3660"/>
    <w:rsid w:val="00DE42F4"/>
    <w:rsid w:val="00DE480F"/>
    <w:rsid w:val="00DE483C"/>
    <w:rsid w:val="00DF003F"/>
    <w:rsid w:val="00DF02DD"/>
    <w:rsid w:val="00DF11C2"/>
    <w:rsid w:val="00DF23CF"/>
    <w:rsid w:val="00DF263B"/>
    <w:rsid w:val="00DF290B"/>
    <w:rsid w:val="00DF3016"/>
    <w:rsid w:val="00DF5210"/>
    <w:rsid w:val="00DF702F"/>
    <w:rsid w:val="00DF748D"/>
    <w:rsid w:val="00E04418"/>
    <w:rsid w:val="00E045B0"/>
    <w:rsid w:val="00E13370"/>
    <w:rsid w:val="00E1511C"/>
    <w:rsid w:val="00E212F9"/>
    <w:rsid w:val="00E22191"/>
    <w:rsid w:val="00E22775"/>
    <w:rsid w:val="00E238DF"/>
    <w:rsid w:val="00E23970"/>
    <w:rsid w:val="00E23BC9"/>
    <w:rsid w:val="00E241F8"/>
    <w:rsid w:val="00E24309"/>
    <w:rsid w:val="00E24E17"/>
    <w:rsid w:val="00E254FC"/>
    <w:rsid w:val="00E25E64"/>
    <w:rsid w:val="00E27656"/>
    <w:rsid w:val="00E30242"/>
    <w:rsid w:val="00E30354"/>
    <w:rsid w:val="00E3125F"/>
    <w:rsid w:val="00E33167"/>
    <w:rsid w:val="00E36935"/>
    <w:rsid w:val="00E36B79"/>
    <w:rsid w:val="00E4030A"/>
    <w:rsid w:val="00E4147A"/>
    <w:rsid w:val="00E41BFA"/>
    <w:rsid w:val="00E42640"/>
    <w:rsid w:val="00E4512F"/>
    <w:rsid w:val="00E46B49"/>
    <w:rsid w:val="00E46CEE"/>
    <w:rsid w:val="00E501FC"/>
    <w:rsid w:val="00E50463"/>
    <w:rsid w:val="00E522A2"/>
    <w:rsid w:val="00E5231C"/>
    <w:rsid w:val="00E54A47"/>
    <w:rsid w:val="00E55334"/>
    <w:rsid w:val="00E60358"/>
    <w:rsid w:val="00E61058"/>
    <w:rsid w:val="00E61A53"/>
    <w:rsid w:val="00E61EBE"/>
    <w:rsid w:val="00E62301"/>
    <w:rsid w:val="00E62AD7"/>
    <w:rsid w:val="00E640BE"/>
    <w:rsid w:val="00E64452"/>
    <w:rsid w:val="00E64BD1"/>
    <w:rsid w:val="00E65D53"/>
    <w:rsid w:val="00E6650D"/>
    <w:rsid w:val="00E71512"/>
    <w:rsid w:val="00E7349E"/>
    <w:rsid w:val="00E75305"/>
    <w:rsid w:val="00E80620"/>
    <w:rsid w:val="00E80655"/>
    <w:rsid w:val="00E825E6"/>
    <w:rsid w:val="00E8369E"/>
    <w:rsid w:val="00E83894"/>
    <w:rsid w:val="00E83B6F"/>
    <w:rsid w:val="00E847B7"/>
    <w:rsid w:val="00E848CD"/>
    <w:rsid w:val="00E8643A"/>
    <w:rsid w:val="00E87EC9"/>
    <w:rsid w:val="00E90A00"/>
    <w:rsid w:val="00E91082"/>
    <w:rsid w:val="00E91900"/>
    <w:rsid w:val="00E91B94"/>
    <w:rsid w:val="00E91DD6"/>
    <w:rsid w:val="00E92820"/>
    <w:rsid w:val="00E9682A"/>
    <w:rsid w:val="00EA1716"/>
    <w:rsid w:val="00EA1D8D"/>
    <w:rsid w:val="00EA2340"/>
    <w:rsid w:val="00EA4771"/>
    <w:rsid w:val="00EA4A4D"/>
    <w:rsid w:val="00EA6287"/>
    <w:rsid w:val="00EA69A0"/>
    <w:rsid w:val="00EA7085"/>
    <w:rsid w:val="00EB1FB1"/>
    <w:rsid w:val="00EB399D"/>
    <w:rsid w:val="00EB6763"/>
    <w:rsid w:val="00EB6D1C"/>
    <w:rsid w:val="00EC0109"/>
    <w:rsid w:val="00EC0262"/>
    <w:rsid w:val="00EC0502"/>
    <w:rsid w:val="00EC05E1"/>
    <w:rsid w:val="00EC0741"/>
    <w:rsid w:val="00EC2480"/>
    <w:rsid w:val="00EC2DC5"/>
    <w:rsid w:val="00EC36EB"/>
    <w:rsid w:val="00EC3EB9"/>
    <w:rsid w:val="00EC46E0"/>
    <w:rsid w:val="00EC48B6"/>
    <w:rsid w:val="00EC4BAA"/>
    <w:rsid w:val="00EC66B7"/>
    <w:rsid w:val="00ED14F2"/>
    <w:rsid w:val="00ED2463"/>
    <w:rsid w:val="00ED28B6"/>
    <w:rsid w:val="00ED3CBB"/>
    <w:rsid w:val="00ED6B0D"/>
    <w:rsid w:val="00ED6C5D"/>
    <w:rsid w:val="00ED73BD"/>
    <w:rsid w:val="00ED76DF"/>
    <w:rsid w:val="00ED76E2"/>
    <w:rsid w:val="00EE066C"/>
    <w:rsid w:val="00EE08FE"/>
    <w:rsid w:val="00EE0EBE"/>
    <w:rsid w:val="00EE2199"/>
    <w:rsid w:val="00EE2626"/>
    <w:rsid w:val="00EE35B1"/>
    <w:rsid w:val="00EE36FC"/>
    <w:rsid w:val="00EE3794"/>
    <w:rsid w:val="00EE4FCF"/>
    <w:rsid w:val="00EE52D5"/>
    <w:rsid w:val="00EE54A8"/>
    <w:rsid w:val="00EE5D7F"/>
    <w:rsid w:val="00EE6737"/>
    <w:rsid w:val="00EE6B1C"/>
    <w:rsid w:val="00EF295D"/>
    <w:rsid w:val="00EF3F26"/>
    <w:rsid w:val="00EF5F88"/>
    <w:rsid w:val="00EF613F"/>
    <w:rsid w:val="00EF7461"/>
    <w:rsid w:val="00F018D8"/>
    <w:rsid w:val="00F1076D"/>
    <w:rsid w:val="00F1114E"/>
    <w:rsid w:val="00F1135B"/>
    <w:rsid w:val="00F1196B"/>
    <w:rsid w:val="00F125FB"/>
    <w:rsid w:val="00F13761"/>
    <w:rsid w:val="00F13EB1"/>
    <w:rsid w:val="00F1522F"/>
    <w:rsid w:val="00F154CB"/>
    <w:rsid w:val="00F15B05"/>
    <w:rsid w:val="00F168DF"/>
    <w:rsid w:val="00F1727B"/>
    <w:rsid w:val="00F255CD"/>
    <w:rsid w:val="00F25B76"/>
    <w:rsid w:val="00F2663A"/>
    <w:rsid w:val="00F27D6C"/>
    <w:rsid w:val="00F27DBB"/>
    <w:rsid w:val="00F3241D"/>
    <w:rsid w:val="00F32A93"/>
    <w:rsid w:val="00F32C8E"/>
    <w:rsid w:val="00F32E9B"/>
    <w:rsid w:val="00F336CC"/>
    <w:rsid w:val="00F40914"/>
    <w:rsid w:val="00F413A6"/>
    <w:rsid w:val="00F44989"/>
    <w:rsid w:val="00F460AD"/>
    <w:rsid w:val="00F46537"/>
    <w:rsid w:val="00F46F47"/>
    <w:rsid w:val="00F520B4"/>
    <w:rsid w:val="00F5408A"/>
    <w:rsid w:val="00F548F1"/>
    <w:rsid w:val="00F54DEC"/>
    <w:rsid w:val="00F570C1"/>
    <w:rsid w:val="00F575B2"/>
    <w:rsid w:val="00F6157E"/>
    <w:rsid w:val="00F655B4"/>
    <w:rsid w:val="00F66693"/>
    <w:rsid w:val="00F671A1"/>
    <w:rsid w:val="00F704F1"/>
    <w:rsid w:val="00F712B1"/>
    <w:rsid w:val="00F7164B"/>
    <w:rsid w:val="00F719C2"/>
    <w:rsid w:val="00F72571"/>
    <w:rsid w:val="00F7799B"/>
    <w:rsid w:val="00F80ED8"/>
    <w:rsid w:val="00F81D75"/>
    <w:rsid w:val="00F8337F"/>
    <w:rsid w:val="00F83CC5"/>
    <w:rsid w:val="00F85655"/>
    <w:rsid w:val="00F87CA5"/>
    <w:rsid w:val="00F90BBC"/>
    <w:rsid w:val="00F914D6"/>
    <w:rsid w:val="00F9163D"/>
    <w:rsid w:val="00F9225C"/>
    <w:rsid w:val="00F930D3"/>
    <w:rsid w:val="00F930DE"/>
    <w:rsid w:val="00F94E3D"/>
    <w:rsid w:val="00FA0519"/>
    <w:rsid w:val="00FA0A13"/>
    <w:rsid w:val="00FA20CE"/>
    <w:rsid w:val="00FA42CE"/>
    <w:rsid w:val="00FA5D13"/>
    <w:rsid w:val="00FB2464"/>
    <w:rsid w:val="00FB2ECA"/>
    <w:rsid w:val="00FB45A5"/>
    <w:rsid w:val="00FB54E4"/>
    <w:rsid w:val="00FB6B76"/>
    <w:rsid w:val="00FB6EC9"/>
    <w:rsid w:val="00FB77C2"/>
    <w:rsid w:val="00FC0A37"/>
    <w:rsid w:val="00FC1B05"/>
    <w:rsid w:val="00FC20B8"/>
    <w:rsid w:val="00FC30F4"/>
    <w:rsid w:val="00FC631B"/>
    <w:rsid w:val="00FC7E81"/>
    <w:rsid w:val="00FD0B7F"/>
    <w:rsid w:val="00FD5A4A"/>
    <w:rsid w:val="00FE0AB8"/>
    <w:rsid w:val="00FE2E63"/>
    <w:rsid w:val="00FE35B9"/>
    <w:rsid w:val="00FE66FD"/>
    <w:rsid w:val="00FE7234"/>
    <w:rsid w:val="00FE772D"/>
    <w:rsid w:val="00FF1430"/>
    <w:rsid w:val="00FF1950"/>
    <w:rsid w:val="00FF2AA5"/>
    <w:rsid w:val="00FF464D"/>
    <w:rsid w:val="00FF62F5"/>
    <w:rsid w:val="00FF6B0D"/>
    <w:rsid w:val="00FF7C32"/>
    <w:rsid w:val="04F872F8"/>
    <w:rsid w:val="057778F6"/>
    <w:rsid w:val="0685434C"/>
    <w:rsid w:val="0740D2AB"/>
    <w:rsid w:val="07ABD2A0"/>
    <w:rsid w:val="09A2E139"/>
    <w:rsid w:val="1273355C"/>
    <w:rsid w:val="1A5617AB"/>
    <w:rsid w:val="1E0B496E"/>
    <w:rsid w:val="1E8F80EB"/>
    <w:rsid w:val="213A4A57"/>
    <w:rsid w:val="223AA584"/>
    <w:rsid w:val="2346C54C"/>
    <w:rsid w:val="2984CA7C"/>
    <w:rsid w:val="2EA20B1E"/>
    <w:rsid w:val="30476E38"/>
    <w:rsid w:val="369D1CE6"/>
    <w:rsid w:val="3852C753"/>
    <w:rsid w:val="3983B9CE"/>
    <w:rsid w:val="3B1DC74B"/>
    <w:rsid w:val="3D60FF25"/>
    <w:rsid w:val="43726CF5"/>
    <w:rsid w:val="44B1B69F"/>
    <w:rsid w:val="5098A617"/>
    <w:rsid w:val="5579B417"/>
    <w:rsid w:val="56853833"/>
    <w:rsid w:val="5D22B30A"/>
    <w:rsid w:val="66F66D6F"/>
    <w:rsid w:val="6D413B98"/>
    <w:rsid w:val="705F668B"/>
    <w:rsid w:val="75E105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227A"/>
  <w15:chartTrackingRefBased/>
  <w15:docId w15:val="{C2D1BD9B-3892-42D7-A97C-D25F0FBF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67E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467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467E80"/>
  </w:style>
  <w:style w:type="paragraph" w:customStyle="1" w:styleId="rvps6">
    <w:name w:val="rvps6"/>
    <w:basedOn w:val="a"/>
    <w:rsid w:val="00467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67E80"/>
  </w:style>
  <w:style w:type="paragraph" w:customStyle="1" w:styleId="rvps7">
    <w:name w:val="rvps7"/>
    <w:basedOn w:val="a"/>
    <w:rsid w:val="00467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67E80"/>
  </w:style>
  <w:style w:type="paragraph" w:customStyle="1" w:styleId="rvps18">
    <w:name w:val="rvps18"/>
    <w:basedOn w:val="a"/>
    <w:rsid w:val="00467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67E80"/>
    <w:rPr>
      <w:color w:val="0000FF"/>
      <w:u w:val="single"/>
    </w:rPr>
  </w:style>
  <w:style w:type="character" w:styleId="a4">
    <w:name w:val="FollowedHyperlink"/>
    <w:basedOn w:val="a0"/>
    <w:uiPriority w:val="99"/>
    <w:semiHidden/>
    <w:unhideWhenUsed/>
    <w:rsid w:val="00467E80"/>
    <w:rPr>
      <w:color w:val="800080"/>
      <w:u w:val="single"/>
    </w:rPr>
  </w:style>
  <w:style w:type="paragraph" w:customStyle="1" w:styleId="rvps2">
    <w:name w:val="rvps2"/>
    <w:basedOn w:val="a"/>
    <w:rsid w:val="00467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67E80"/>
  </w:style>
  <w:style w:type="character" w:customStyle="1" w:styleId="rvts9">
    <w:name w:val="rvts9"/>
    <w:basedOn w:val="a0"/>
    <w:rsid w:val="00467E80"/>
  </w:style>
  <w:style w:type="character" w:customStyle="1" w:styleId="rvts11">
    <w:name w:val="rvts11"/>
    <w:basedOn w:val="a0"/>
    <w:rsid w:val="00467E80"/>
  </w:style>
  <w:style w:type="character" w:customStyle="1" w:styleId="rvts46">
    <w:name w:val="rvts46"/>
    <w:basedOn w:val="a0"/>
    <w:rsid w:val="00467E80"/>
  </w:style>
  <w:style w:type="character" w:customStyle="1" w:styleId="rvts37">
    <w:name w:val="rvts37"/>
    <w:basedOn w:val="a0"/>
    <w:rsid w:val="00467E80"/>
  </w:style>
  <w:style w:type="paragraph" w:styleId="a5">
    <w:name w:val="List Paragraph"/>
    <w:basedOn w:val="a"/>
    <w:uiPriority w:val="34"/>
    <w:qFormat/>
    <w:rsid w:val="00E60358"/>
    <w:pPr>
      <w:ind w:left="720"/>
      <w:contextualSpacing/>
    </w:pPr>
  </w:style>
  <w:style w:type="character" w:styleId="a6">
    <w:name w:val="annotation reference"/>
    <w:basedOn w:val="a0"/>
    <w:uiPriority w:val="99"/>
    <w:semiHidden/>
    <w:unhideWhenUsed/>
    <w:rsid w:val="00632088"/>
    <w:rPr>
      <w:sz w:val="16"/>
      <w:szCs w:val="16"/>
    </w:rPr>
  </w:style>
  <w:style w:type="paragraph" w:styleId="a7">
    <w:name w:val="annotation text"/>
    <w:basedOn w:val="a"/>
    <w:link w:val="a8"/>
    <w:uiPriority w:val="99"/>
    <w:unhideWhenUsed/>
    <w:rsid w:val="00632088"/>
    <w:pPr>
      <w:spacing w:line="240" w:lineRule="auto"/>
    </w:pPr>
    <w:rPr>
      <w:sz w:val="20"/>
      <w:szCs w:val="20"/>
    </w:rPr>
  </w:style>
  <w:style w:type="character" w:customStyle="1" w:styleId="a8">
    <w:name w:val="Текст примечания Знак"/>
    <w:basedOn w:val="a0"/>
    <w:link w:val="a7"/>
    <w:uiPriority w:val="99"/>
    <w:rsid w:val="00632088"/>
    <w:rPr>
      <w:sz w:val="20"/>
      <w:szCs w:val="20"/>
    </w:rPr>
  </w:style>
  <w:style w:type="paragraph" w:styleId="a9">
    <w:name w:val="annotation subject"/>
    <w:basedOn w:val="a7"/>
    <w:next w:val="a7"/>
    <w:link w:val="aa"/>
    <w:uiPriority w:val="99"/>
    <w:semiHidden/>
    <w:unhideWhenUsed/>
    <w:rsid w:val="00632088"/>
    <w:rPr>
      <w:b/>
      <w:bCs/>
    </w:rPr>
  </w:style>
  <w:style w:type="character" w:customStyle="1" w:styleId="aa">
    <w:name w:val="Тема примечания Знак"/>
    <w:basedOn w:val="a8"/>
    <w:link w:val="a9"/>
    <w:uiPriority w:val="99"/>
    <w:semiHidden/>
    <w:rsid w:val="00632088"/>
    <w:rPr>
      <w:b/>
      <w:bCs/>
      <w:sz w:val="20"/>
      <w:szCs w:val="20"/>
    </w:rPr>
  </w:style>
  <w:style w:type="paragraph" w:styleId="ab">
    <w:name w:val="Balloon Text"/>
    <w:basedOn w:val="a"/>
    <w:link w:val="ac"/>
    <w:uiPriority w:val="99"/>
    <w:semiHidden/>
    <w:unhideWhenUsed/>
    <w:rsid w:val="0063208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2088"/>
    <w:rPr>
      <w:rFonts w:ascii="Segoe UI" w:hAnsi="Segoe UI" w:cs="Segoe UI"/>
      <w:sz w:val="18"/>
      <w:szCs w:val="18"/>
    </w:rPr>
  </w:style>
  <w:style w:type="paragraph" w:styleId="ad">
    <w:name w:val="Revision"/>
    <w:hidden/>
    <w:uiPriority w:val="99"/>
    <w:semiHidden/>
    <w:rsid w:val="00632088"/>
    <w:pPr>
      <w:spacing w:after="0" w:line="240" w:lineRule="auto"/>
    </w:pPr>
  </w:style>
  <w:style w:type="table" w:styleId="ae">
    <w:name w:val="Table Grid"/>
    <w:basedOn w:val="a1"/>
    <w:uiPriority w:val="39"/>
    <w:rsid w:val="00CA7D4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A710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2939">
      <w:bodyDiv w:val="1"/>
      <w:marLeft w:val="0"/>
      <w:marRight w:val="0"/>
      <w:marTop w:val="0"/>
      <w:marBottom w:val="0"/>
      <w:divBdr>
        <w:top w:val="none" w:sz="0" w:space="0" w:color="auto"/>
        <w:left w:val="none" w:sz="0" w:space="0" w:color="auto"/>
        <w:bottom w:val="none" w:sz="0" w:space="0" w:color="auto"/>
        <w:right w:val="none" w:sz="0" w:space="0" w:color="auto"/>
      </w:divBdr>
    </w:div>
    <w:div w:id="1071656044">
      <w:bodyDiv w:val="1"/>
      <w:marLeft w:val="0"/>
      <w:marRight w:val="0"/>
      <w:marTop w:val="0"/>
      <w:marBottom w:val="0"/>
      <w:divBdr>
        <w:top w:val="none" w:sz="0" w:space="0" w:color="auto"/>
        <w:left w:val="none" w:sz="0" w:space="0" w:color="auto"/>
        <w:bottom w:val="none" w:sz="0" w:space="0" w:color="auto"/>
        <w:right w:val="none" w:sz="0" w:space="0" w:color="auto"/>
      </w:divBdr>
    </w:div>
    <w:div w:id="1365785584">
      <w:bodyDiv w:val="1"/>
      <w:marLeft w:val="0"/>
      <w:marRight w:val="0"/>
      <w:marTop w:val="0"/>
      <w:marBottom w:val="0"/>
      <w:divBdr>
        <w:top w:val="none" w:sz="0" w:space="0" w:color="auto"/>
        <w:left w:val="none" w:sz="0" w:space="0" w:color="auto"/>
        <w:bottom w:val="none" w:sz="0" w:space="0" w:color="auto"/>
        <w:right w:val="none" w:sz="0" w:space="0" w:color="auto"/>
      </w:divBdr>
      <w:divsChild>
        <w:div w:id="2008437444">
          <w:marLeft w:val="0"/>
          <w:marRight w:val="0"/>
          <w:marTop w:val="0"/>
          <w:marBottom w:val="150"/>
          <w:divBdr>
            <w:top w:val="none" w:sz="0" w:space="0" w:color="auto"/>
            <w:left w:val="none" w:sz="0" w:space="0" w:color="auto"/>
            <w:bottom w:val="none" w:sz="0" w:space="0" w:color="auto"/>
            <w:right w:val="none" w:sz="0" w:space="0" w:color="auto"/>
          </w:divBdr>
        </w:div>
      </w:divsChild>
    </w:div>
    <w:div w:id="150798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7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700-18"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E6A7-2549-44E2-8166-95ACBA1C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37</Pages>
  <Words>12100</Words>
  <Characters>68975</Characters>
  <Application>Microsoft Office Word</Application>
  <DocSecurity>0</DocSecurity>
  <Lines>574</Lines>
  <Paragraphs>161</Paragraphs>
  <ScaleCrop>false</ScaleCrop>
  <Company/>
  <LinksUpToDate>false</LinksUpToDate>
  <CharactersWithSpaces>80914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Hrynyshyn</dc:creator>
  <cp:keywords/>
  <dc:description/>
  <cp:lastModifiedBy>Zoya Melnyk</cp:lastModifiedBy>
  <cp:revision>148</cp:revision>
  <dcterms:created xsi:type="dcterms:W3CDTF">2020-09-18T06:57:00Z</dcterms:created>
  <dcterms:modified xsi:type="dcterms:W3CDTF">2020-11-06T14:29:00Z</dcterms:modified>
</cp:coreProperties>
</file>